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E0" w:rsidRPr="00130CE0" w:rsidRDefault="00130CE0" w:rsidP="00130CE0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130CE0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 xml:space="preserve">Процедура </w:t>
      </w:r>
      <w:proofErr w:type="spellStart"/>
      <w:r w:rsidRPr="00130CE0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самообследования</w:t>
      </w:r>
      <w:proofErr w:type="spellEnd"/>
    </w:p>
    <w:p w:rsidR="00130CE0" w:rsidRPr="00130CE0" w:rsidRDefault="00130CE0" w:rsidP="00130CE0">
      <w:pPr>
        <w:spacing w:line="330" w:lineRule="atLeast"/>
        <w:rPr>
          <w:rFonts w:ascii="Inter" w:eastAsia="Times New Roman" w:hAnsi="Inter" w:cs="Times New Roman"/>
          <w:color w:val="ADADAD"/>
          <w:sz w:val="27"/>
          <w:szCs w:val="27"/>
          <w:lang w:eastAsia="ru-RU"/>
        </w:rPr>
      </w:pPr>
      <w:r>
        <w:rPr>
          <w:rFonts w:ascii="Inter" w:eastAsia="Times New Roman" w:hAnsi="Inter" w:cs="Times New Roman"/>
          <w:color w:val="ADADAD"/>
          <w:sz w:val="27"/>
          <w:szCs w:val="27"/>
          <w:lang w:eastAsia="ru-RU"/>
        </w:rPr>
        <w:t xml:space="preserve"> 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Информация о способах и процедуре </w:t>
      </w:r>
      <w:proofErr w:type="spellStart"/>
      <w:r w:rsidRPr="00130CE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самообследования</w:t>
      </w:r>
      <w:proofErr w:type="spellEnd"/>
      <w:r w:rsidRPr="00130CE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130CE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самообследования</w:t>
      </w:r>
      <w:proofErr w:type="spellEnd"/>
      <w:r w:rsidRPr="00130CE0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Федеральный закон от 31.07.2020 N 248-ФЗ "О государственном контроле (надзоре) и муниципальном контроле в Российской Федерации" 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Статья 51. 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Самообследование</w:t>
      </w:r>
      <w:proofErr w:type="spellEnd"/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самообследование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). В рамках 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самообследования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2. 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Самообследование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самообследования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проведенного в соответствии с частью 2 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разместить сведения</w:t>
      </w:r>
      <w:proofErr w:type="gram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самообследования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подготовке декларации соблюдения обязательных 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требований. Методические рекомендации размещаются на официальном сайте контрольного (надзорного) органа в сети "Интернет".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8. В случае</w:t>
      </w:r>
      <w:proofErr w:type="gram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proofErr w:type="gram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самообследовании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самообследования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130CE0" w:rsidRPr="00130CE0" w:rsidRDefault="00130CE0" w:rsidP="00130CE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Процедура </w:t>
      </w:r>
      <w:proofErr w:type="spellStart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самообследования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Положением о муниципальном контроле в сфере благоустройства на территории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Карасукского 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Новосибирской области, утвержденным решением 1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сессии Совета депутатов от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27.12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.2021 №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8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 Положением о муниципальном  жилищном контроле на территории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Благодатского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Карасукского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Новосибирской области, утвержденным решением 1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сессии Совета депутатов от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27.12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.2021 № 58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130CE0">
        <w:rPr>
          <w:rFonts w:ascii="Times New Roman" w:hAnsi="Times New Roman" w:cs="Times New Roman"/>
        </w:rPr>
        <w:t xml:space="preserve">Положением о </w:t>
      </w:r>
      <w:r w:rsidRPr="00130CE0">
        <w:rPr>
          <w:rFonts w:ascii="Times New Roman" w:hAnsi="Times New Roman" w:cs="Times New Roman"/>
          <w:bCs/>
        </w:rPr>
        <w:t>муниципальном контроле в сфере благоустройства</w:t>
      </w:r>
      <w:r w:rsidRPr="00130CE0">
        <w:rPr>
          <w:rFonts w:ascii="Times New Roman" w:eastAsia="Times New Roman" w:hAnsi="Times New Roman" w:cs="Times New Roman"/>
        </w:rPr>
        <w:t xml:space="preserve"> в области охраны и использования особо</w:t>
      </w:r>
      <w:proofErr w:type="gramEnd"/>
      <w:r w:rsidRPr="00130CE0">
        <w:rPr>
          <w:rFonts w:ascii="Times New Roman" w:eastAsia="Times New Roman" w:hAnsi="Times New Roman" w:cs="Times New Roman"/>
        </w:rPr>
        <w:t xml:space="preserve"> охраняемых природных</w:t>
      </w:r>
      <w:r w:rsidRPr="00130CE0">
        <w:rPr>
          <w:rFonts w:ascii="Times New Roman" w:hAnsi="Times New Roman" w:cs="Times New Roman"/>
          <w:bCs/>
        </w:rPr>
        <w:t xml:space="preserve"> территорий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на территории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Благодатского</w:t>
      </w:r>
      <w:proofErr w:type="spell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сельсовета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Карасукского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Новосибирской област1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сессии Совета депутатов от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27.12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.2021 № 5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9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</w:t>
      </w:r>
      <w:proofErr w:type="gramStart"/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,</w:t>
      </w:r>
      <w:proofErr w:type="gramEnd"/>
      <w:r w:rsidRPr="00130CE0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не предусмотрена.</w:t>
      </w:r>
    </w:p>
    <w:p w:rsidR="00EC7369" w:rsidRDefault="00EC7369"/>
    <w:sectPr w:rsidR="00EC7369" w:rsidSect="00EC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0CE0"/>
    <w:rsid w:val="00130CE0"/>
    <w:rsid w:val="00EC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4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3372</Characters>
  <Application>Microsoft Office Word</Application>
  <DocSecurity>0</DocSecurity>
  <Lines>28</Lines>
  <Paragraphs>7</Paragraphs>
  <ScaleCrop>false</ScaleCrop>
  <Company>Home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2024-03-26T08:47:00Z</dcterms:created>
  <dcterms:modified xsi:type="dcterms:W3CDTF">2024-03-26T08:57:00Z</dcterms:modified>
</cp:coreProperties>
</file>