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A9" w:rsidRPr="00AF39A9" w:rsidRDefault="00AF39A9" w:rsidP="00AF39A9">
      <w:pPr>
        <w:pStyle w:val="a3"/>
        <w:contextualSpacing/>
        <w:rPr>
          <w:rFonts w:ascii="Times New Roman" w:hAnsi="Times New Roman"/>
          <w:sz w:val="24"/>
        </w:rPr>
      </w:pPr>
      <w:r w:rsidRPr="00AF39A9">
        <w:rPr>
          <w:rFonts w:ascii="Times New Roman" w:hAnsi="Times New Roman"/>
          <w:sz w:val="24"/>
        </w:rPr>
        <w:t>ВЕСТНИК</w:t>
      </w:r>
    </w:p>
    <w:p w:rsidR="00AF39A9" w:rsidRPr="00AF39A9" w:rsidRDefault="00AF39A9" w:rsidP="00AF39A9">
      <w:pPr>
        <w:pStyle w:val="1"/>
        <w:contextualSpacing/>
        <w:rPr>
          <w:bCs/>
          <w:sz w:val="24"/>
          <w:szCs w:val="24"/>
        </w:rPr>
      </w:pPr>
      <w:r w:rsidRPr="00AF39A9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F39A9" w:rsidRPr="00AF39A9" w:rsidTr="007106A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F39A9" w:rsidRPr="00AF39A9" w:rsidRDefault="00AF39A9" w:rsidP="00AF39A9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15.07.2024                                                                                             Выпуск № 34(651)</w:t>
            </w:r>
          </w:p>
          <w:p w:rsidR="00AF39A9" w:rsidRPr="00AF39A9" w:rsidRDefault="00AF39A9" w:rsidP="00AF39A9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39A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AF39A9" w:rsidRPr="00AF39A9" w:rsidRDefault="00AF39A9" w:rsidP="00AF39A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39A9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AF3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AF39A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AF39A9" w:rsidRPr="00AF39A9" w:rsidTr="007106A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F39A9" w:rsidRPr="00AF39A9" w:rsidRDefault="00AF39A9" w:rsidP="00AF39A9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F39A9" w:rsidRPr="00AF39A9" w:rsidRDefault="00AF39A9" w:rsidP="00AF39A9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39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AF39A9" w:rsidRPr="00AF39A9" w:rsidRDefault="00AF39A9" w:rsidP="00AF39A9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39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F39A9" w:rsidRPr="00AF39A9" w:rsidTr="007106A7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9" w:rsidRPr="00AF39A9" w:rsidRDefault="00AF39A9" w:rsidP="00AF39A9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39A9">
              <w:rPr>
                <w:rFonts w:ascii="Times New Roman" w:hAnsi="Times New Roman" w:cs="Times New Roman"/>
                <w:b/>
              </w:rPr>
              <w:t xml:space="preserve"> ПРОЕКТ О внесении изменений и дополнений в Устав сельского поселения </w:t>
            </w:r>
          </w:p>
          <w:p w:rsidR="00AF39A9" w:rsidRPr="00AF39A9" w:rsidRDefault="00AF39A9" w:rsidP="00AF39A9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39A9">
              <w:rPr>
                <w:rFonts w:ascii="Times New Roman" w:hAnsi="Times New Roman" w:cs="Times New Roman"/>
                <w:b/>
              </w:rPr>
              <w:t>Благодатского</w:t>
            </w:r>
            <w:proofErr w:type="spellEnd"/>
            <w:r w:rsidRPr="00AF39A9">
              <w:rPr>
                <w:rFonts w:ascii="Times New Roman" w:hAnsi="Times New Roman" w:cs="Times New Roman"/>
                <w:b/>
              </w:rPr>
              <w:t xml:space="preserve"> сельсовета Карасукского муниципального района Новосибирской области</w:t>
            </w:r>
          </w:p>
          <w:p w:rsidR="00AF39A9" w:rsidRPr="00AF39A9" w:rsidRDefault="00AF39A9" w:rsidP="00AF39A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9A9" w:rsidRPr="00AF39A9" w:rsidRDefault="00AF39A9" w:rsidP="00AF39A9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9A9" w:rsidRPr="00AF39A9" w:rsidRDefault="00AF39A9" w:rsidP="00AF39A9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F39A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ПРОЕКТ    </w:t>
      </w:r>
    </w:p>
    <w:p w:rsidR="00AF39A9" w:rsidRPr="00AF39A9" w:rsidRDefault="00AF39A9" w:rsidP="00AF39A9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A9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AF39A9" w:rsidRPr="00AF39A9" w:rsidRDefault="00AF39A9" w:rsidP="00AF39A9">
      <w:pPr>
        <w:pStyle w:val="a7"/>
        <w:contextualSpacing/>
        <w:jc w:val="center"/>
        <w:rPr>
          <w:rStyle w:val="6"/>
          <w:rFonts w:eastAsiaTheme="minorHAnsi"/>
          <w:b/>
          <w:i w:val="0"/>
          <w:iCs w:val="0"/>
          <w:sz w:val="28"/>
          <w:szCs w:val="28"/>
        </w:rPr>
      </w:pPr>
      <w:r w:rsidRPr="00AF39A9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AF39A9" w:rsidRPr="00AF39A9" w:rsidRDefault="00AF39A9" w:rsidP="00AF39A9">
      <w:pPr>
        <w:pStyle w:val="a7"/>
        <w:contextualSpacing/>
        <w:jc w:val="center"/>
        <w:rPr>
          <w:rStyle w:val="6"/>
          <w:rFonts w:eastAsiaTheme="minorHAnsi"/>
          <w:i w:val="0"/>
          <w:sz w:val="28"/>
          <w:szCs w:val="28"/>
        </w:rPr>
      </w:pPr>
      <w:r w:rsidRPr="00AF39A9">
        <w:rPr>
          <w:rStyle w:val="6"/>
          <w:rFonts w:eastAsiaTheme="minorHAnsi"/>
          <w:sz w:val="28"/>
          <w:szCs w:val="28"/>
        </w:rPr>
        <w:t>шестого созыва</w:t>
      </w:r>
    </w:p>
    <w:p w:rsidR="00AF39A9" w:rsidRPr="00AF39A9" w:rsidRDefault="00AF39A9" w:rsidP="00AF39A9">
      <w:pPr>
        <w:pStyle w:val="a7"/>
        <w:contextualSpacing/>
        <w:jc w:val="center"/>
        <w:rPr>
          <w:rStyle w:val="6"/>
          <w:rFonts w:eastAsiaTheme="minorHAnsi"/>
          <w:i w:val="0"/>
          <w:iCs w:val="0"/>
        </w:rPr>
      </w:pPr>
    </w:p>
    <w:p w:rsidR="00AF39A9" w:rsidRPr="00AF39A9" w:rsidRDefault="00AF39A9" w:rsidP="00AF39A9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39A9" w:rsidRPr="00AF39A9" w:rsidRDefault="00AF39A9" w:rsidP="00AF39A9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39A9">
        <w:rPr>
          <w:rFonts w:ascii="Times New Roman" w:hAnsi="Times New Roman" w:cs="Times New Roman"/>
          <w:sz w:val="28"/>
          <w:szCs w:val="28"/>
        </w:rPr>
        <w:t>--------- сессии</w:t>
      </w:r>
    </w:p>
    <w:p w:rsidR="00AF39A9" w:rsidRPr="00AF39A9" w:rsidRDefault="00AF39A9" w:rsidP="00AF39A9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F39A9" w:rsidRPr="00AF39A9" w:rsidRDefault="00AF39A9" w:rsidP="00AF39A9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39A9">
        <w:rPr>
          <w:rFonts w:ascii="Times New Roman" w:hAnsi="Times New Roman" w:cs="Times New Roman"/>
          <w:sz w:val="28"/>
          <w:szCs w:val="28"/>
        </w:rPr>
        <w:t xml:space="preserve">--.--.2024г.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F39A9">
        <w:rPr>
          <w:rFonts w:ascii="Times New Roman" w:hAnsi="Times New Roman" w:cs="Times New Roman"/>
          <w:sz w:val="28"/>
          <w:szCs w:val="28"/>
        </w:rPr>
        <w:t xml:space="preserve"> с. Благодатное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A9">
        <w:rPr>
          <w:rFonts w:ascii="Times New Roman" w:hAnsi="Times New Roman" w:cs="Times New Roman"/>
          <w:sz w:val="28"/>
          <w:szCs w:val="28"/>
        </w:rPr>
        <w:t>№ ---</w:t>
      </w:r>
    </w:p>
    <w:p w:rsidR="00AF39A9" w:rsidRPr="00AF39A9" w:rsidRDefault="00AF39A9" w:rsidP="00AF39A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F39A9" w:rsidRPr="00AF39A9" w:rsidRDefault="00AF39A9" w:rsidP="00AF39A9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r w:rsidRPr="00AF39A9">
        <w:rPr>
          <w:rFonts w:ascii="Times New Roman" w:hAnsi="Times New Roman" w:cs="Times New Roman"/>
          <w:b/>
        </w:rPr>
        <w:t xml:space="preserve">О внесении изменений и дополнений в Устав сельского поселения </w:t>
      </w:r>
    </w:p>
    <w:p w:rsidR="00AF39A9" w:rsidRPr="00AF39A9" w:rsidRDefault="00AF39A9" w:rsidP="00AF39A9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AF39A9">
        <w:rPr>
          <w:rFonts w:ascii="Times New Roman" w:hAnsi="Times New Roman" w:cs="Times New Roman"/>
          <w:b/>
        </w:rPr>
        <w:t>Благодатского</w:t>
      </w:r>
      <w:proofErr w:type="spellEnd"/>
      <w:r w:rsidRPr="00AF39A9">
        <w:rPr>
          <w:rFonts w:ascii="Times New Roman" w:hAnsi="Times New Roman" w:cs="Times New Roman"/>
          <w:b/>
        </w:rPr>
        <w:t xml:space="preserve"> сельсовета Карасукского муниципального района Новосибирской области</w:t>
      </w:r>
    </w:p>
    <w:p w:rsidR="00AF39A9" w:rsidRPr="00AF39A9" w:rsidRDefault="00AF39A9" w:rsidP="00AF39A9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AF39A9" w:rsidRPr="00AF39A9" w:rsidRDefault="00AF39A9" w:rsidP="00AF39A9">
      <w:pPr>
        <w:pStyle w:val="1"/>
        <w:shd w:val="clear" w:color="auto" w:fill="FFFFFF"/>
        <w:contextualSpacing/>
        <w:jc w:val="both"/>
        <w:rPr>
          <w:rFonts w:eastAsiaTheme="minorHAnsi"/>
          <w:sz w:val="28"/>
          <w:szCs w:val="28"/>
        </w:rPr>
      </w:pPr>
      <w:r w:rsidRPr="00AF39A9">
        <w:rPr>
          <w:spacing w:val="-1"/>
          <w:sz w:val="28"/>
          <w:szCs w:val="28"/>
        </w:rPr>
        <w:t>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AF39A9">
        <w:rPr>
          <w:spacing w:val="-1"/>
          <w:sz w:val="28"/>
          <w:szCs w:val="28"/>
        </w:rPr>
        <w:t>,</w:t>
      </w:r>
      <w:r w:rsidRPr="00AF39A9">
        <w:rPr>
          <w:rFonts w:eastAsiaTheme="minorHAnsi"/>
          <w:sz w:val="28"/>
          <w:szCs w:val="28"/>
        </w:rPr>
        <w:t>С</w:t>
      </w:r>
      <w:proofErr w:type="gramEnd"/>
      <w:r w:rsidRPr="00AF39A9">
        <w:rPr>
          <w:rFonts w:eastAsiaTheme="minorHAnsi"/>
          <w:sz w:val="28"/>
          <w:szCs w:val="28"/>
        </w:rPr>
        <w:t xml:space="preserve">овет депутатов </w:t>
      </w:r>
      <w:proofErr w:type="spellStart"/>
      <w:r w:rsidRPr="00AF39A9">
        <w:rPr>
          <w:rFonts w:eastAsiaTheme="minorHAnsi"/>
          <w:sz w:val="28"/>
          <w:szCs w:val="28"/>
        </w:rPr>
        <w:t>Благодатского</w:t>
      </w:r>
      <w:proofErr w:type="spellEnd"/>
      <w:r w:rsidRPr="00AF39A9">
        <w:rPr>
          <w:rFonts w:eastAsiaTheme="minorHAnsi"/>
          <w:sz w:val="28"/>
          <w:szCs w:val="28"/>
        </w:rPr>
        <w:t xml:space="preserve"> сельсовета Карасукского района Новосибирской области,</w:t>
      </w:r>
    </w:p>
    <w:p w:rsidR="00AF39A9" w:rsidRPr="00AF39A9" w:rsidRDefault="00AF39A9" w:rsidP="00AF39A9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AF39A9">
        <w:rPr>
          <w:rFonts w:ascii="Times New Roman" w:hAnsi="Times New Roman" w:cs="Times New Roman"/>
          <w:b/>
        </w:rPr>
        <w:t>РЕШИЛ:</w:t>
      </w:r>
    </w:p>
    <w:p w:rsidR="00AF39A9" w:rsidRPr="00AF39A9" w:rsidRDefault="00AF39A9" w:rsidP="00AF39A9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 xml:space="preserve">1. Внести в Устав сельского поселения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Карасукского муниципального района Новосибирской области</w:t>
      </w:r>
      <w:r>
        <w:rPr>
          <w:rFonts w:ascii="Times New Roman" w:hAnsi="Times New Roman" w:cs="Times New Roman"/>
        </w:rPr>
        <w:t xml:space="preserve"> </w:t>
      </w:r>
      <w:r w:rsidRPr="00AF39A9">
        <w:rPr>
          <w:rFonts w:ascii="Times New Roman" w:hAnsi="Times New Roman" w:cs="Times New Roman"/>
        </w:rPr>
        <w:t>изменения дополнения, согласно приложению.</w:t>
      </w:r>
    </w:p>
    <w:p w:rsidR="00AF39A9" w:rsidRPr="00AF39A9" w:rsidRDefault="00AF39A9" w:rsidP="00AF39A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F39A9" w:rsidRPr="00AF39A9" w:rsidRDefault="00AF39A9" w:rsidP="00AF39A9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ab/>
        <w:t xml:space="preserve">3. Главе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F39A9" w:rsidRPr="00AF39A9" w:rsidRDefault="00AF39A9" w:rsidP="00AF39A9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Карасукского района </w:t>
      </w:r>
      <w:r w:rsidRPr="00AF39A9">
        <w:rPr>
          <w:rFonts w:ascii="Times New Roman" w:hAnsi="Times New Roman" w:cs="Times New Roman"/>
        </w:rPr>
        <w:lastRenderedPageBreak/>
        <w:t>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F39A9" w:rsidRPr="00AF39A9" w:rsidRDefault="00AF39A9" w:rsidP="00AF39A9">
      <w:p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ab/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сельсовета».</w:t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1"/>
      </w:tblGrid>
      <w:tr w:rsidR="00AF39A9" w:rsidRPr="00AF39A9" w:rsidTr="007106A7">
        <w:tc>
          <w:tcPr>
            <w:tcW w:w="9351" w:type="dxa"/>
          </w:tcPr>
          <w:p w:rsidR="00AF39A9" w:rsidRPr="00AF39A9" w:rsidRDefault="00AF39A9" w:rsidP="00AF39A9">
            <w:pPr>
              <w:contextualSpacing/>
            </w:pPr>
          </w:p>
          <w:tbl>
            <w:tblPr>
              <w:tblStyle w:val="ab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7"/>
              <w:gridCol w:w="4252"/>
            </w:tblGrid>
            <w:tr w:rsidR="00AF39A9" w:rsidRPr="00AF39A9" w:rsidTr="007106A7">
              <w:tc>
                <w:tcPr>
                  <w:tcW w:w="4957" w:type="dxa"/>
                </w:tcPr>
                <w:p w:rsidR="00AF39A9" w:rsidRPr="00AF39A9" w:rsidRDefault="00AF39A9" w:rsidP="00AF39A9">
                  <w:pPr>
                    <w:contextualSpacing/>
                  </w:pPr>
                  <w:r w:rsidRPr="00AF39A9">
                    <w:t xml:space="preserve">Председатель Совета депутатов                                                        </w:t>
                  </w:r>
                </w:p>
                <w:p w:rsidR="00AF39A9" w:rsidRPr="00AF39A9" w:rsidRDefault="00AF39A9" w:rsidP="00AF39A9">
                  <w:pPr>
                    <w:contextualSpacing/>
                  </w:pPr>
                  <w:proofErr w:type="spellStart"/>
                  <w:r w:rsidRPr="00AF39A9">
                    <w:t>Благодатского</w:t>
                  </w:r>
                  <w:proofErr w:type="spellEnd"/>
                  <w:r w:rsidRPr="00AF39A9">
                    <w:t xml:space="preserve"> сельсовета                                        </w:t>
                  </w:r>
                </w:p>
                <w:p w:rsidR="00AF39A9" w:rsidRPr="00AF39A9" w:rsidRDefault="00AF39A9" w:rsidP="00AF39A9">
                  <w:pPr>
                    <w:contextualSpacing/>
                  </w:pPr>
                  <w:r w:rsidRPr="00AF39A9">
                    <w:t xml:space="preserve">Карасукского района                                                                  </w:t>
                  </w:r>
                </w:p>
                <w:p w:rsidR="00AF39A9" w:rsidRPr="00AF39A9" w:rsidRDefault="00AF39A9" w:rsidP="00AF39A9">
                  <w:pPr>
                    <w:contextualSpacing/>
                  </w:pPr>
                  <w:r w:rsidRPr="00AF39A9">
                    <w:t xml:space="preserve">Новосибирской области    </w:t>
                  </w:r>
                </w:p>
                <w:p w:rsidR="00AF39A9" w:rsidRPr="00AF39A9" w:rsidRDefault="00AF39A9" w:rsidP="00AF39A9">
                  <w:pPr>
                    <w:contextualSpacing/>
                  </w:pPr>
                </w:p>
                <w:p w:rsidR="00AF39A9" w:rsidRPr="00AF39A9" w:rsidRDefault="00AF39A9" w:rsidP="00AF39A9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spacing w:val="1"/>
                    </w:rPr>
                  </w:pPr>
                  <w:r w:rsidRPr="00AF39A9">
                    <w:t xml:space="preserve">                       И.В. Рахметова      </w:t>
                  </w:r>
                </w:p>
              </w:tc>
              <w:tc>
                <w:tcPr>
                  <w:tcW w:w="4252" w:type="dxa"/>
                </w:tcPr>
                <w:p w:rsidR="00AF39A9" w:rsidRPr="00AF39A9" w:rsidRDefault="00AF39A9" w:rsidP="00AF39A9">
                  <w:pPr>
                    <w:contextualSpacing/>
                  </w:pPr>
                  <w:r w:rsidRPr="00AF39A9">
                    <w:t xml:space="preserve">Глава </w:t>
                  </w:r>
                  <w:proofErr w:type="spellStart"/>
                  <w:r w:rsidRPr="00AF39A9">
                    <w:t>Благодатского</w:t>
                  </w:r>
                  <w:proofErr w:type="spellEnd"/>
                  <w:r w:rsidRPr="00AF39A9">
                    <w:t xml:space="preserve"> сельсовета </w:t>
                  </w:r>
                </w:p>
                <w:p w:rsidR="00AF39A9" w:rsidRPr="00AF39A9" w:rsidRDefault="00AF39A9" w:rsidP="00AF39A9">
                  <w:pPr>
                    <w:contextualSpacing/>
                  </w:pPr>
                  <w:r w:rsidRPr="00AF39A9">
                    <w:t>Карасукского района</w:t>
                  </w:r>
                </w:p>
                <w:p w:rsidR="00AF39A9" w:rsidRPr="00AF39A9" w:rsidRDefault="00AF39A9" w:rsidP="00AF39A9">
                  <w:pPr>
                    <w:contextualSpacing/>
                  </w:pPr>
                  <w:r w:rsidRPr="00AF39A9">
                    <w:t xml:space="preserve">Новосибирской области    </w:t>
                  </w:r>
                </w:p>
                <w:p w:rsidR="00AF39A9" w:rsidRPr="00AF39A9" w:rsidRDefault="00AF39A9" w:rsidP="00AF39A9">
                  <w:pPr>
                    <w:contextualSpacing/>
                    <w:jc w:val="right"/>
                  </w:pPr>
                </w:p>
                <w:p w:rsidR="00AF39A9" w:rsidRPr="00AF39A9" w:rsidRDefault="00AF39A9" w:rsidP="00AF39A9">
                  <w:pPr>
                    <w:contextualSpacing/>
                    <w:jc w:val="right"/>
                  </w:pPr>
                  <w:r w:rsidRPr="00AF39A9">
                    <w:t xml:space="preserve">                                                                      О.В. </w:t>
                  </w:r>
                  <w:proofErr w:type="spellStart"/>
                  <w:r w:rsidRPr="00AF39A9">
                    <w:t>Шпет</w:t>
                  </w:r>
                  <w:proofErr w:type="spellEnd"/>
                </w:p>
              </w:tc>
            </w:tr>
          </w:tbl>
          <w:p w:rsidR="00AF39A9" w:rsidRPr="00AF39A9" w:rsidRDefault="00AF39A9" w:rsidP="00AF39A9">
            <w:pPr>
              <w:tabs>
                <w:tab w:val="left" w:pos="720"/>
              </w:tabs>
              <w:contextualSpacing/>
              <w:jc w:val="both"/>
              <w:rPr>
                <w:spacing w:val="1"/>
              </w:rPr>
            </w:pPr>
          </w:p>
        </w:tc>
      </w:tr>
    </w:tbl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</w:rPr>
      </w:pP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</w:rPr>
      </w:pPr>
      <w:r w:rsidRPr="00AF39A9">
        <w:rPr>
          <w:rFonts w:ascii="Times New Roman" w:hAnsi="Times New Roman" w:cs="Times New Roman"/>
          <w:color w:val="000000"/>
          <w:spacing w:val="-4"/>
        </w:rPr>
        <w:t xml:space="preserve">Приложение 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AF39A9">
        <w:rPr>
          <w:rFonts w:ascii="Times New Roman" w:hAnsi="Times New Roman" w:cs="Times New Roman"/>
          <w:color w:val="000000"/>
          <w:spacing w:val="-4"/>
        </w:rPr>
        <w:t xml:space="preserve">к решению </w:t>
      </w:r>
      <w:r w:rsidRPr="00AF39A9">
        <w:rPr>
          <w:rFonts w:ascii="Times New Roman" w:hAnsi="Times New Roman" w:cs="Times New Roman"/>
          <w:color w:val="000000"/>
          <w:spacing w:val="-4"/>
          <w:highlight w:val="white"/>
        </w:rPr>
        <w:t xml:space="preserve">Совета депутатов 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proofErr w:type="spellStart"/>
      <w:r w:rsidRPr="00AF39A9">
        <w:rPr>
          <w:rFonts w:ascii="Times New Roman" w:hAnsi="Times New Roman" w:cs="Times New Roman"/>
          <w:color w:val="000000"/>
          <w:spacing w:val="-4"/>
          <w:highlight w:val="white"/>
        </w:rPr>
        <w:t>Благодатского</w:t>
      </w:r>
      <w:proofErr w:type="spellEnd"/>
      <w:r w:rsidRPr="00AF39A9">
        <w:rPr>
          <w:rFonts w:ascii="Times New Roman" w:hAnsi="Times New Roman" w:cs="Times New Roman"/>
          <w:color w:val="000000"/>
          <w:spacing w:val="-4"/>
          <w:highlight w:val="white"/>
        </w:rPr>
        <w:t xml:space="preserve"> сельсовета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AF39A9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 Карасукского района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AF39A9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Новосибирской области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highlight w:val="white"/>
        </w:rPr>
      </w:pPr>
      <w:r w:rsidRPr="00AF39A9">
        <w:rPr>
          <w:rFonts w:ascii="Times New Roman" w:hAnsi="Times New Roman" w:cs="Times New Roman"/>
          <w:spacing w:val="-4"/>
          <w:highlight w:val="white"/>
        </w:rPr>
        <w:t>от --.--.2024 г</w:t>
      </w:r>
      <w:proofErr w:type="gramStart"/>
      <w:r w:rsidRPr="00AF39A9">
        <w:rPr>
          <w:rFonts w:ascii="Times New Roman" w:hAnsi="Times New Roman" w:cs="Times New Roman"/>
          <w:spacing w:val="-4"/>
          <w:highlight w:val="white"/>
        </w:rPr>
        <w:t>. № --</w:t>
      </w:r>
      <w:proofErr w:type="gramEnd"/>
    </w:p>
    <w:p w:rsidR="00AF39A9" w:rsidRPr="00AF39A9" w:rsidRDefault="00AF39A9" w:rsidP="00AF39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AF39A9" w:rsidRPr="00AF39A9" w:rsidRDefault="00AF39A9" w:rsidP="00AF39A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AF39A9">
        <w:rPr>
          <w:rFonts w:ascii="Times New Roman" w:hAnsi="Times New Roman" w:cs="Times New Roman"/>
          <w:b/>
          <w:bCs/>
        </w:rPr>
        <w:t xml:space="preserve">ИЗМЕНЕНИЯ И ДОПОЛНЕНИЯ В УСТАВ 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AF39A9">
        <w:rPr>
          <w:rFonts w:ascii="Times New Roman" w:hAnsi="Times New Roman" w:cs="Times New Roman"/>
          <w:b/>
          <w:bCs/>
        </w:rPr>
        <w:t xml:space="preserve">СЕЛЬСКОГО ПОСЕЛЕНИЯ БЛАГОДАТСКОГО СЕЛЬСОВЕТА </w:t>
      </w:r>
    </w:p>
    <w:p w:rsidR="00AF39A9" w:rsidRPr="00AF39A9" w:rsidRDefault="00AF39A9" w:rsidP="00AF39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  <w:b/>
          <w:bCs/>
        </w:rPr>
        <w:t>КАРАСУКСКОГО МУНИЦИПАЛЬНОГО РАЙОНА НОВОСИБИРСКОЙ ОБЛАСТИ</w:t>
      </w:r>
    </w:p>
    <w:p w:rsidR="00AF39A9" w:rsidRPr="00AF39A9" w:rsidRDefault="00AF39A9" w:rsidP="00AF39A9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AF39A9" w:rsidRPr="00AF39A9" w:rsidRDefault="00AF39A9" w:rsidP="00AF39A9">
      <w:pPr>
        <w:pStyle w:val="a9"/>
        <w:numPr>
          <w:ilvl w:val="0"/>
          <w:numId w:val="1"/>
        </w:numPr>
        <w:jc w:val="both"/>
        <w:rPr>
          <w:b/>
        </w:rPr>
      </w:pPr>
      <w:r w:rsidRPr="00AF39A9">
        <w:rPr>
          <w:b/>
        </w:rPr>
        <w:t xml:space="preserve">Статья 5.Вопросы местного значения </w:t>
      </w:r>
      <w:proofErr w:type="spellStart"/>
      <w:r w:rsidRPr="00AF39A9">
        <w:rPr>
          <w:b/>
          <w:bCs/>
        </w:rPr>
        <w:t>Благодатского</w:t>
      </w:r>
      <w:proofErr w:type="spellEnd"/>
      <w:r w:rsidRPr="00AF39A9">
        <w:rPr>
          <w:b/>
        </w:rPr>
        <w:t xml:space="preserve"> сельсовета</w:t>
      </w:r>
    </w:p>
    <w:p w:rsidR="00AF39A9" w:rsidRPr="00AF39A9" w:rsidRDefault="00AF39A9" w:rsidP="00AF39A9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1.1 пункт 27части 1изложить в следующей редакции:</w:t>
      </w: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«27)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F39A9">
        <w:rPr>
          <w:rFonts w:ascii="Times New Roman" w:hAnsi="Times New Roman" w:cs="Times New Roman"/>
        </w:rPr>
        <w:t>;»</w:t>
      </w:r>
      <w:proofErr w:type="gramEnd"/>
      <w:r w:rsidRPr="00AF39A9">
        <w:rPr>
          <w:rFonts w:ascii="Times New Roman" w:hAnsi="Times New Roman" w:cs="Times New Roman"/>
        </w:rPr>
        <w:t>.</w:t>
      </w:r>
    </w:p>
    <w:p w:rsidR="00AF39A9" w:rsidRPr="00AF39A9" w:rsidRDefault="00AF39A9" w:rsidP="00AF39A9">
      <w:pPr>
        <w:pStyle w:val="a9"/>
        <w:ind w:left="0"/>
        <w:jc w:val="both"/>
      </w:pP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F39A9">
        <w:rPr>
          <w:rFonts w:ascii="Times New Roman" w:hAnsi="Times New Roman" w:cs="Times New Roman"/>
          <w:b/>
        </w:rPr>
        <w:t>2. Статья 20. Депутат Совета депутатов</w:t>
      </w:r>
    </w:p>
    <w:p w:rsidR="00AF39A9" w:rsidRPr="00AF39A9" w:rsidRDefault="00AF39A9" w:rsidP="00AF39A9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2.1. дополнить часть 5 пунктом 10.1 следующего содержания:</w:t>
      </w:r>
    </w:p>
    <w:p w:rsidR="00AF39A9" w:rsidRPr="00AF39A9" w:rsidRDefault="00AF39A9" w:rsidP="00AF39A9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«10.1) приобретения им статуса иностранного агента</w:t>
      </w:r>
      <w:proofErr w:type="gramStart"/>
      <w:r w:rsidRPr="00AF39A9">
        <w:rPr>
          <w:rFonts w:ascii="Times New Roman" w:hAnsi="Times New Roman" w:cs="Times New Roman"/>
        </w:rPr>
        <w:t>;»</w:t>
      </w:r>
      <w:proofErr w:type="gramEnd"/>
      <w:r w:rsidRPr="00AF39A9">
        <w:rPr>
          <w:rFonts w:ascii="Times New Roman" w:hAnsi="Times New Roman" w:cs="Times New Roman"/>
        </w:rPr>
        <w:t>.</w:t>
      </w: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F39A9">
        <w:rPr>
          <w:rFonts w:ascii="Times New Roman" w:hAnsi="Times New Roman" w:cs="Times New Roman"/>
          <w:b/>
        </w:rPr>
        <w:t>3. Статья 26. Удаление главы поселения в отставку</w:t>
      </w:r>
    </w:p>
    <w:p w:rsidR="00AF39A9" w:rsidRPr="00AF39A9" w:rsidRDefault="00AF39A9" w:rsidP="00AF39A9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3.1. дополнить часть 2 пунктом 4.1 следующего содержания:</w:t>
      </w: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«4.1) приобретения им статуса иностранного агента</w:t>
      </w:r>
      <w:proofErr w:type="gramStart"/>
      <w:r w:rsidRPr="00AF39A9">
        <w:rPr>
          <w:rFonts w:ascii="Times New Roman" w:hAnsi="Times New Roman" w:cs="Times New Roman"/>
        </w:rPr>
        <w:t>;»</w:t>
      </w:r>
      <w:proofErr w:type="gramEnd"/>
      <w:r w:rsidRPr="00AF39A9">
        <w:rPr>
          <w:rFonts w:ascii="Times New Roman" w:hAnsi="Times New Roman" w:cs="Times New Roman"/>
        </w:rPr>
        <w:t>.</w:t>
      </w:r>
    </w:p>
    <w:p w:rsidR="00AF39A9" w:rsidRPr="00AF39A9" w:rsidRDefault="00AF39A9" w:rsidP="00AF39A9">
      <w:pPr>
        <w:ind w:firstLine="710"/>
        <w:contextualSpacing/>
        <w:jc w:val="both"/>
        <w:rPr>
          <w:rFonts w:ascii="Times New Roman" w:hAnsi="Times New Roman" w:cs="Times New Roman"/>
        </w:rPr>
      </w:pP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F39A9">
        <w:rPr>
          <w:rFonts w:ascii="Times New Roman" w:hAnsi="Times New Roman" w:cs="Times New Roman"/>
          <w:b/>
        </w:rPr>
        <w:t>4. Статья 28. Полномочия администрации</w:t>
      </w:r>
    </w:p>
    <w:p w:rsidR="00AF39A9" w:rsidRPr="00AF39A9" w:rsidRDefault="00AF39A9" w:rsidP="00AF39A9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4.1. пункт 24 изложить в следующей редакции:</w:t>
      </w:r>
    </w:p>
    <w:p w:rsidR="00AF39A9" w:rsidRPr="00AF39A9" w:rsidRDefault="00AF39A9" w:rsidP="00AF39A9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«24)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F39A9">
        <w:rPr>
          <w:rFonts w:ascii="Times New Roman" w:hAnsi="Times New Roman" w:cs="Times New Roman"/>
        </w:rPr>
        <w:t>;»</w:t>
      </w:r>
      <w:proofErr w:type="gramEnd"/>
      <w:r w:rsidRPr="00AF39A9">
        <w:rPr>
          <w:rFonts w:ascii="Times New Roman" w:hAnsi="Times New Roman" w:cs="Times New Roman"/>
        </w:rPr>
        <w:t>;</w:t>
      </w:r>
    </w:p>
    <w:p w:rsidR="00AF39A9" w:rsidRPr="00AF39A9" w:rsidRDefault="00AF39A9" w:rsidP="00AF39A9">
      <w:pPr>
        <w:ind w:firstLine="68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4.2.</w:t>
      </w:r>
      <w:bookmarkStart w:id="0" w:name="_GoBack"/>
      <w:bookmarkEnd w:id="0"/>
      <w:r w:rsidRPr="00AF39A9">
        <w:rPr>
          <w:rFonts w:ascii="Times New Roman" w:hAnsi="Times New Roman" w:cs="Times New Roman"/>
        </w:rPr>
        <w:t xml:space="preserve"> пункт 34 изложить в следующей редакции:</w:t>
      </w:r>
    </w:p>
    <w:p w:rsidR="00AF39A9" w:rsidRPr="00AF39A9" w:rsidRDefault="00AF39A9" w:rsidP="00AF39A9">
      <w:pPr>
        <w:ind w:firstLine="710"/>
        <w:contextualSpacing/>
        <w:jc w:val="both"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F39A9">
        <w:rPr>
          <w:rFonts w:ascii="Times New Roman" w:hAnsi="Times New Roman" w:cs="Times New Roman"/>
        </w:rPr>
        <w:t>;»</w:t>
      </w:r>
      <w:proofErr w:type="gramEnd"/>
      <w:r w:rsidRPr="00AF39A9">
        <w:rPr>
          <w:rFonts w:ascii="Times New Roman" w:hAnsi="Times New Roman" w:cs="Times New Roman"/>
        </w:rPr>
        <w:t>.</w:t>
      </w: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AF39A9" w:rsidRPr="00AF39A9" w:rsidRDefault="00AF39A9" w:rsidP="00AF39A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AF39A9" w:rsidRPr="00AF39A9" w:rsidRDefault="00AF39A9" w:rsidP="00AF39A9">
      <w:pPr>
        <w:contextualSpacing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 xml:space="preserve">Глава </w:t>
      </w:r>
      <w:proofErr w:type="spellStart"/>
      <w:r w:rsidRPr="00AF39A9">
        <w:rPr>
          <w:rFonts w:ascii="Times New Roman" w:hAnsi="Times New Roman" w:cs="Times New Roman"/>
        </w:rPr>
        <w:t>Благодатского</w:t>
      </w:r>
      <w:proofErr w:type="spellEnd"/>
      <w:r w:rsidRPr="00AF39A9">
        <w:rPr>
          <w:rFonts w:ascii="Times New Roman" w:hAnsi="Times New Roman" w:cs="Times New Roman"/>
        </w:rPr>
        <w:t xml:space="preserve"> сельсовета </w:t>
      </w:r>
    </w:p>
    <w:p w:rsidR="00AF39A9" w:rsidRPr="00AF39A9" w:rsidRDefault="00AF39A9" w:rsidP="00AF39A9">
      <w:pPr>
        <w:contextualSpacing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>Карасукского района</w:t>
      </w:r>
    </w:p>
    <w:p w:rsidR="00AF39A9" w:rsidRPr="00AF39A9" w:rsidRDefault="00AF39A9" w:rsidP="00AF39A9">
      <w:pPr>
        <w:contextualSpacing/>
        <w:rPr>
          <w:rFonts w:ascii="Times New Roman" w:hAnsi="Times New Roman" w:cs="Times New Roman"/>
        </w:rPr>
      </w:pPr>
      <w:r w:rsidRPr="00AF39A9">
        <w:rPr>
          <w:rFonts w:ascii="Times New Roman" w:hAnsi="Times New Roman" w:cs="Times New Roman"/>
        </w:rPr>
        <w:t xml:space="preserve">Новосибирской области                                                                   О.В. </w:t>
      </w:r>
      <w:proofErr w:type="spellStart"/>
      <w:r w:rsidRPr="00AF39A9">
        <w:rPr>
          <w:rFonts w:ascii="Times New Roman" w:hAnsi="Times New Roman" w:cs="Times New Roman"/>
        </w:rPr>
        <w:t>Шпет</w:t>
      </w:r>
      <w:proofErr w:type="spellEnd"/>
    </w:p>
    <w:p w:rsidR="005955BF" w:rsidRPr="00AF39A9" w:rsidRDefault="005955BF" w:rsidP="00AF39A9">
      <w:pPr>
        <w:contextualSpacing/>
        <w:rPr>
          <w:rFonts w:ascii="Times New Roman" w:hAnsi="Times New Roman" w:cs="Times New Roman"/>
        </w:rPr>
      </w:pPr>
    </w:p>
    <w:sectPr w:rsidR="005955BF" w:rsidRPr="00AF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44E"/>
    <w:multiLevelType w:val="hybridMultilevel"/>
    <w:tmpl w:val="FD6EFB00"/>
    <w:lvl w:ilvl="0" w:tplc="D3CA97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39A9"/>
    <w:rsid w:val="005955BF"/>
    <w:rsid w:val="00A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F39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F39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39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F39A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F39A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F3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AF39A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F39A9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AF39A9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AF39A9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F39A9"/>
  </w:style>
  <w:style w:type="paragraph" w:styleId="a7">
    <w:name w:val="No Spacing"/>
    <w:uiPriority w:val="1"/>
    <w:qFormat/>
    <w:rsid w:val="00AF39A9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41"/>
    <w:rsid w:val="00AF39A9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AF39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8"/>
    <w:rsid w:val="00AF39A9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9">
    <w:name w:val="List Paragraph"/>
    <w:basedOn w:val="a"/>
    <w:link w:val="aa"/>
    <w:uiPriority w:val="34"/>
    <w:qFormat/>
    <w:rsid w:val="00AF3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AF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AF3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4624</Characters>
  <Application>Microsoft Office Word</Application>
  <DocSecurity>0</DocSecurity>
  <Lines>38</Lines>
  <Paragraphs>10</Paragraphs>
  <ScaleCrop>false</ScaleCrop>
  <Company>Home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2024-07-15T02:44:00Z</dcterms:created>
  <dcterms:modified xsi:type="dcterms:W3CDTF">2024-07-15T02:52:00Z</dcterms:modified>
</cp:coreProperties>
</file>