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99" w:rsidRDefault="007D4799" w:rsidP="007D4799">
      <w:pPr>
        <w:pStyle w:val="a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ВЕСТНИК</w:t>
      </w:r>
    </w:p>
    <w:p w:rsidR="007D4799" w:rsidRDefault="007D4799" w:rsidP="007D4799">
      <w:pPr>
        <w:pStyle w:val="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7D4799" w:rsidTr="007D479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7D4799" w:rsidRDefault="007D479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7D4799" w:rsidRDefault="007D479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05.03.2024                                                                      Выпуск № 12(629)</w:t>
            </w:r>
          </w:p>
          <w:p w:rsidR="007D4799" w:rsidRDefault="007D479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7D4799" w:rsidRDefault="007D47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7D4799" w:rsidTr="007D479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7D4799" w:rsidRDefault="007D479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D4799" w:rsidRDefault="007D4799" w:rsidP="007D4799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7D4799" w:rsidTr="007D4799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EF6B55" w:rsidRDefault="007D4799" w:rsidP="007D47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Оповещение</w:t>
            </w:r>
          </w:p>
          <w:p w:rsidR="007D4799" w:rsidRPr="00EF6B55" w:rsidRDefault="007D4799" w:rsidP="007D47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проведении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публичных слушаний</w:t>
            </w:r>
          </w:p>
          <w:p w:rsidR="007D4799" w:rsidRDefault="007D4799" w:rsidP="007D47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Благодатное</w:t>
            </w:r>
            <w:proofErr w:type="gramEnd"/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Карасукск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 района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7D4799" w:rsidRDefault="007D4799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D4799" w:rsidRDefault="007D4799" w:rsidP="007D4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05.03.2024</w:t>
      </w:r>
    </w:p>
    <w:p w:rsidR="007D4799" w:rsidRDefault="007D4799" w:rsidP="007D4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4799" w:rsidRPr="00EF6B55" w:rsidRDefault="007D4799" w:rsidP="007D4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7D4799" w:rsidRPr="00EF6B55" w:rsidRDefault="007D4799" w:rsidP="007D4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7D4799" w:rsidRDefault="007D4799" w:rsidP="007D4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proofErr w:type="gram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7D4799" w:rsidRPr="007D4799" w:rsidRDefault="007D4799" w:rsidP="007D4799">
      <w:pPr>
        <w:pStyle w:val="a7"/>
        <w:tabs>
          <w:tab w:val="left" w:pos="0"/>
          <w:tab w:val="left" w:pos="284"/>
          <w:tab w:val="left" w:pos="567"/>
          <w:tab w:val="left" w:pos="709"/>
        </w:tabs>
        <w:spacing w:line="0" w:lineRule="atLeast"/>
        <w:ind w:left="0"/>
        <w:jc w:val="both"/>
        <w:rPr>
          <w:color w:val="000000"/>
          <w:lang w:val="ru-RU"/>
        </w:rPr>
      </w:pPr>
    </w:p>
    <w:p w:rsidR="007D4799" w:rsidRPr="007D4799" w:rsidRDefault="007D4799" w:rsidP="007D4799">
      <w:pPr>
        <w:pStyle w:val="a7"/>
        <w:tabs>
          <w:tab w:val="left" w:pos="0"/>
          <w:tab w:val="left" w:pos="284"/>
          <w:tab w:val="left" w:pos="567"/>
          <w:tab w:val="left" w:pos="709"/>
        </w:tabs>
        <w:spacing w:line="0" w:lineRule="atLeast"/>
        <w:ind w:left="0"/>
        <w:jc w:val="both"/>
        <w:rPr>
          <w:lang w:val="ru-RU"/>
        </w:rPr>
      </w:pPr>
      <w:r w:rsidRPr="007D4799">
        <w:rPr>
          <w:color w:val="000000"/>
          <w:lang w:val="ru-RU"/>
        </w:rPr>
        <w:t xml:space="preserve">На публичные слушания выносится вопрос о внесении изменений в Правила землепользования и </w:t>
      </w:r>
      <w:proofErr w:type="spellStart"/>
      <w:r w:rsidRPr="007D4799">
        <w:rPr>
          <w:color w:val="000000"/>
          <w:lang w:val="ru-RU"/>
        </w:rPr>
        <w:t>застройки</w:t>
      </w:r>
      <w:r w:rsidRPr="007D4799">
        <w:rPr>
          <w:lang w:val="ru-RU"/>
        </w:rPr>
        <w:t>Благодатского</w:t>
      </w:r>
      <w:proofErr w:type="spellEnd"/>
      <w:r w:rsidRPr="007D4799">
        <w:rPr>
          <w:lang w:val="ru-RU"/>
        </w:rPr>
        <w:t xml:space="preserve"> сельсовета Карасукского района Новосибирской области в части изменений </w:t>
      </w:r>
      <w:proofErr w:type="gramStart"/>
      <w:r w:rsidRPr="007D4799">
        <w:rPr>
          <w:lang w:val="ru-RU"/>
        </w:rPr>
        <w:t>в</w:t>
      </w:r>
      <w:proofErr w:type="gramEnd"/>
      <w:r w:rsidRPr="007D4799">
        <w:rPr>
          <w:lang w:val="ru-RU"/>
        </w:rPr>
        <w:t xml:space="preserve"> градостроительного регламента.</w:t>
      </w:r>
    </w:p>
    <w:p w:rsidR="007D4799" w:rsidRPr="008B3F99" w:rsidRDefault="007D4799" w:rsidP="007D4799">
      <w:pPr>
        <w:shd w:val="clear" w:color="auto" w:fill="FFFFFF"/>
        <w:spacing w:before="120" w:after="312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материалы по вышеуказанному вопросу, рассматриваемому на публичных слушаниях представлены на экспозиции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Карасукского района, Новосибирской област</w:t>
      </w:r>
      <w:proofErr w:type="gramStart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области).</w:t>
      </w:r>
    </w:p>
    <w:p w:rsidR="007D4799" w:rsidRPr="00061A86" w:rsidRDefault="007D4799" w:rsidP="007D4799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Экспозиция открыта: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 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5.03.2024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15.03.2024 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7D4799" w:rsidRDefault="007D4799" w:rsidP="007D4799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17:00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выставке проводятся консультации по теме публичных слушаний.</w:t>
      </w:r>
    </w:p>
    <w:p w:rsidR="007D4799" w:rsidRDefault="007D4799" w:rsidP="007D4799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публичных слушаний: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15.03.2024</w:t>
      </w:r>
      <w:bookmarkStart w:id="0" w:name="_GoBack"/>
      <w:bookmarkEnd w:id="0"/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г. в 14:00</w:t>
      </w:r>
      <w:r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лагодатное</w:t>
      </w:r>
      <w:r w:rsidRPr="0027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32</w:t>
      </w:r>
      <w:r w:rsidRPr="002725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799" w:rsidRPr="00DA5941" w:rsidRDefault="007D4799" w:rsidP="007D47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7D4799" w:rsidRPr="00DA5941" w:rsidRDefault="007D4799" w:rsidP="007D479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7D4799" w:rsidRPr="00DA5941" w:rsidRDefault="007D4799" w:rsidP="007D479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7D4799" w:rsidRPr="00DA5941" w:rsidRDefault="007D4799" w:rsidP="007D479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7D4799" w:rsidRPr="00AC2C20" w:rsidRDefault="007D4799" w:rsidP="007D479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>не позднее пяти дней до дня проведения публичных слушаний</w:t>
      </w:r>
      <w:r w:rsidRPr="00DA5941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AC2C20">
        <w:rPr>
          <w:rFonts w:ascii="Times New Roman" w:hAnsi="Times New Roman" w:cs="Times New Roman"/>
          <w:sz w:val="24"/>
          <w:szCs w:val="24"/>
        </w:rPr>
        <w:t xml:space="preserve">: 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Благодатное</w:t>
      </w:r>
      <w:proofErr w:type="gram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Карасукского района, Новосибирской области, контактный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44-399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799" w:rsidRPr="00AC2C20" w:rsidRDefault="007D4799" w:rsidP="007D479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B14" w:rsidRDefault="00227B14">
      <w:pPr>
        <w:contextualSpacing/>
      </w:pPr>
    </w:p>
    <w:sectPr w:rsidR="0022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7D4799"/>
    <w:rsid w:val="00227B14"/>
    <w:rsid w:val="007D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47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7D4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4799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7D4799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D4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7D4799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D4799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 Spacing"/>
    <w:uiPriority w:val="1"/>
    <w:qFormat/>
    <w:rsid w:val="007D4799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Абзац списка Знак"/>
    <w:link w:val="a7"/>
    <w:uiPriority w:val="34"/>
    <w:locked/>
    <w:rsid w:val="007D47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link w:val="a6"/>
    <w:uiPriority w:val="34"/>
    <w:qFormat/>
    <w:rsid w:val="007D4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">
    <w:name w:val="ConsPlusTitle"/>
    <w:rsid w:val="007D47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Company>Home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2024-03-05T04:51:00Z</dcterms:created>
  <dcterms:modified xsi:type="dcterms:W3CDTF">2024-03-05T04:54:00Z</dcterms:modified>
</cp:coreProperties>
</file>