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C2" w:rsidRPr="007809DC" w:rsidRDefault="00AB73C2" w:rsidP="00AB73C2">
      <w:pPr>
        <w:pStyle w:val="a3"/>
        <w:contextualSpacing/>
        <w:rPr>
          <w:rFonts w:ascii="Times New Roman" w:hAnsi="Times New Roman"/>
          <w:sz w:val="24"/>
        </w:rPr>
      </w:pPr>
      <w:r w:rsidRPr="007809DC">
        <w:rPr>
          <w:rFonts w:ascii="Times New Roman" w:hAnsi="Times New Roman"/>
          <w:sz w:val="24"/>
        </w:rPr>
        <w:t>ВЕСТНИК</w:t>
      </w:r>
    </w:p>
    <w:p w:rsidR="00AB73C2" w:rsidRPr="007809DC" w:rsidRDefault="00AB73C2" w:rsidP="00AB73C2">
      <w:pPr>
        <w:pStyle w:val="1"/>
        <w:contextualSpacing/>
        <w:rPr>
          <w:bCs/>
          <w:sz w:val="24"/>
          <w:szCs w:val="24"/>
        </w:rPr>
      </w:pPr>
      <w:r w:rsidRPr="007809DC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AB73C2" w:rsidRPr="007809DC" w:rsidTr="000D49C8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AB73C2" w:rsidRPr="007809DC" w:rsidRDefault="00AB73C2" w:rsidP="000D49C8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:rsidR="00AB73C2" w:rsidRPr="007809DC" w:rsidRDefault="00AB73C2" w:rsidP="000D49C8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809D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26.10.2023                                                                         Выпуск № 49(606)</w:t>
            </w:r>
          </w:p>
          <w:p w:rsidR="00AB73C2" w:rsidRPr="007809DC" w:rsidRDefault="00AB73C2" w:rsidP="000D49C8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7809DC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AB73C2" w:rsidRPr="007809DC" w:rsidRDefault="00AB73C2" w:rsidP="000D49C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09DC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7809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7809DC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AB73C2" w:rsidRPr="007809DC" w:rsidTr="000D49C8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AB73C2" w:rsidRPr="007809DC" w:rsidRDefault="00AB73C2" w:rsidP="000D49C8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AB73C2" w:rsidRPr="007809DC" w:rsidRDefault="00AB73C2" w:rsidP="00AB73C2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7809DC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AB73C2" w:rsidRPr="007809DC" w:rsidTr="000D49C8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DC" w:rsidRPr="007809DC" w:rsidRDefault="007809DC" w:rsidP="007809D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DC">
              <w:rPr>
                <w:rFonts w:ascii="Times New Roman" w:hAnsi="Times New Roman" w:cs="Times New Roman"/>
                <w:bCs/>
              </w:rPr>
              <w:t>Постановление №  59 от 16.10.2023</w:t>
            </w:r>
            <w:proofErr w:type="gramStart"/>
            <w:r w:rsidRPr="00780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09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809DC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признании утратившими силу отдельных </w:t>
            </w:r>
          </w:p>
          <w:p w:rsidR="007809DC" w:rsidRPr="007809DC" w:rsidRDefault="007809DC" w:rsidP="007809DC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9DC">
              <w:rPr>
                <w:rFonts w:ascii="Times New Roman" w:hAnsi="Times New Roman" w:cs="Times New Roman"/>
                <w:sz w:val="24"/>
                <w:szCs w:val="24"/>
              </w:rPr>
              <w:t>муниципальных правовых актов</w:t>
            </w:r>
          </w:p>
          <w:p w:rsidR="00AB73C2" w:rsidRPr="007809DC" w:rsidRDefault="00AB73C2" w:rsidP="000D49C8">
            <w:pPr>
              <w:pStyle w:val="a5"/>
              <w:spacing w:before="0" w:beforeAutospacing="0" w:after="0" w:afterAutospacing="0" w:line="276" w:lineRule="auto"/>
              <w:contextualSpacing/>
              <w:rPr>
                <w:bCs/>
              </w:rPr>
            </w:pPr>
          </w:p>
          <w:p w:rsidR="00AB73C2" w:rsidRPr="007809DC" w:rsidRDefault="00AB73C2" w:rsidP="000D49C8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73C2" w:rsidRPr="007809DC" w:rsidRDefault="00AB73C2" w:rsidP="00AB73C2">
      <w:pPr>
        <w:pStyle w:val="a7"/>
        <w:contextualSpacing/>
        <w:jc w:val="both"/>
      </w:pPr>
    </w:p>
    <w:p w:rsidR="00AB73C2" w:rsidRPr="007809DC" w:rsidRDefault="00AB73C2" w:rsidP="00AB73C2">
      <w:pPr>
        <w:pStyle w:val="a7"/>
        <w:contextualSpacing/>
        <w:jc w:val="both"/>
      </w:pPr>
    </w:p>
    <w:p w:rsidR="007809DC" w:rsidRPr="007809DC" w:rsidRDefault="007809DC" w:rsidP="007809DC">
      <w:pPr>
        <w:pStyle w:val="a3"/>
        <w:contextualSpacing/>
        <w:rPr>
          <w:rFonts w:ascii="Times New Roman" w:hAnsi="Times New Roman"/>
          <w:sz w:val="24"/>
        </w:rPr>
      </w:pPr>
      <w:r w:rsidRPr="007809DC">
        <w:rPr>
          <w:rFonts w:ascii="Times New Roman" w:hAnsi="Times New Roman"/>
          <w:sz w:val="24"/>
        </w:rPr>
        <w:t xml:space="preserve">АДМИНИСТРАЦИЯ </w:t>
      </w:r>
    </w:p>
    <w:p w:rsidR="007809DC" w:rsidRPr="007809DC" w:rsidRDefault="007809DC" w:rsidP="007809DC">
      <w:pPr>
        <w:pStyle w:val="a3"/>
        <w:contextualSpacing/>
        <w:rPr>
          <w:rFonts w:ascii="Times New Roman" w:hAnsi="Times New Roman"/>
          <w:sz w:val="24"/>
        </w:rPr>
      </w:pPr>
      <w:r w:rsidRPr="007809DC">
        <w:rPr>
          <w:rFonts w:ascii="Times New Roman" w:hAnsi="Times New Roman"/>
          <w:sz w:val="24"/>
        </w:rPr>
        <w:t>БЛАГОДАТСКОГО СЕЛЬСОВЕТА</w:t>
      </w:r>
    </w:p>
    <w:p w:rsidR="007809DC" w:rsidRPr="007809DC" w:rsidRDefault="007809DC" w:rsidP="007809DC">
      <w:pPr>
        <w:pStyle w:val="a3"/>
        <w:contextualSpacing/>
        <w:rPr>
          <w:rFonts w:ascii="Times New Roman" w:hAnsi="Times New Roman"/>
          <w:b/>
          <w:sz w:val="24"/>
        </w:rPr>
      </w:pPr>
      <w:r w:rsidRPr="007809DC">
        <w:rPr>
          <w:rFonts w:ascii="Times New Roman" w:hAnsi="Times New Roman"/>
          <w:sz w:val="24"/>
        </w:rPr>
        <w:t>КАРАСУКСКОГО РАЙОНАНОВОСИБИРСКОЙ ОБЛАСТИ</w:t>
      </w:r>
    </w:p>
    <w:p w:rsidR="007809DC" w:rsidRPr="007809DC" w:rsidRDefault="007809DC" w:rsidP="007809DC">
      <w:pPr>
        <w:pStyle w:val="1"/>
        <w:contextualSpacing/>
        <w:rPr>
          <w:sz w:val="24"/>
          <w:szCs w:val="24"/>
        </w:rPr>
      </w:pPr>
      <w:r w:rsidRPr="007809DC">
        <w:rPr>
          <w:sz w:val="24"/>
          <w:szCs w:val="24"/>
        </w:rPr>
        <w:t>ПОСТАНОВЛЕНИЕ</w:t>
      </w:r>
    </w:p>
    <w:p w:rsidR="007809DC" w:rsidRPr="007809DC" w:rsidRDefault="007809DC" w:rsidP="007809D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>от 16.10.2023г.                                                                                      № 59</w:t>
      </w:r>
    </w:p>
    <w:p w:rsidR="007809DC" w:rsidRPr="007809DC" w:rsidRDefault="007809DC" w:rsidP="007809D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7809D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809DC">
        <w:rPr>
          <w:rFonts w:ascii="Times New Roman" w:hAnsi="Times New Roman" w:cs="Times New Roman"/>
          <w:sz w:val="24"/>
          <w:szCs w:val="24"/>
        </w:rPr>
        <w:t xml:space="preserve"> силу отдельных </w:t>
      </w:r>
    </w:p>
    <w:p w:rsidR="007809DC" w:rsidRPr="007809DC" w:rsidRDefault="007809DC" w:rsidP="007809DC">
      <w:pPr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>муниципальных правовых актов</w:t>
      </w: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нормативных правовых актов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в соответствие с действующим законодательством, руководствуясь  Федеральным законом от 06.10.2003 № 131-ФЗ «Об общих принципах организации местного самоуправления в Российской Федерации»,</w:t>
      </w: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09D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809DC">
        <w:rPr>
          <w:rFonts w:ascii="Times New Roman" w:hAnsi="Times New Roman" w:cs="Times New Roman"/>
          <w:b/>
          <w:sz w:val="24"/>
          <w:szCs w:val="24"/>
        </w:rPr>
        <w:t xml:space="preserve"> О С Т А Н О В Л Я Ю:</w:t>
      </w: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          1. Признать утратившими силу отдельные муниципальные правовые акты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области:</w:t>
      </w:r>
    </w:p>
    <w:p w:rsidR="007809DC" w:rsidRPr="007809DC" w:rsidRDefault="007809DC" w:rsidP="007809DC">
      <w:pPr>
        <w:tabs>
          <w:tab w:val="center" w:pos="4677"/>
          <w:tab w:val="right" w:pos="935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          1) постановление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15.03.2018 № 39 «Об утверждении административного регламента по предоставлению муниципальной услуги «Выдача специальных разрешений на перевозку тяжеловесных и (или) крупногабаритных грузов по автомобильным дорогам местного значения»»;</w:t>
      </w: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          2)постановление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05.06.2018 № 80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помещениях»»;</w:t>
      </w:r>
    </w:p>
    <w:p w:rsidR="007809DC" w:rsidRPr="007809DC" w:rsidRDefault="007809DC" w:rsidP="007809DC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          3) постановление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12.03.2019 № 27 «О внесении изменений в постановление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</w:t>
      </w:r>
      <w:r w:rsidRPr="007809DC">
        <w:rPr>
          <w:rFonts w:ascii="Times New Roman" w:hAnsi="Times New Roman" w:cs="Times New Roman"/>
          <w:sz w:val="24"/>
          <w:szCs w:val="24"/>
        </w:rPr>
        <w:lastRenderedPageBreak/>
        <w:t>05.06.2018 № 80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помещениях»»;</w:t>
      </w:r>
    </w:p>
    <w:p w:rsidR="007809DC" w:rsidRPr="007809DC" w:rsidRDefault="007809DC" w:rsidP="007809DC">
      <w:pPr>
        <w:suppressAutoHyphens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           4) постановление администрации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27.12.2022 № 162 «О внесении изменений в постановление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администрацииБлагодатского</w:t>
      </w:r>
      <w:proofErr w:type="spellEnd"/>
      <w:r w:rsidRPr="007809DC">
        <w:rPr>
          <w:rFonts w:ascii="Times New Roman" w:hAnsi="Times New Roman" w:cs="Times New Roman"/>
          <w:sz w:val="24"/>
          <w:szCs w:val="24"/>
        </w:rPr>
        <w:t xml:space="preserve"> сельсовета Карасукского района Новосибирской области от 05.06.2018 № 80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помещениях»».</w:t>
      </w:r>
      <w:bookmarkStart w:id="0" w:name="_GoBack"/>
      <w:bookmarkEnd w:id="0"/>
    </w:p>
    <w:p w:rsidR="007809DC" w:rsidRPr="007809DC" w:rsidRDefault="007809DC" w:rsidP="007809DC">
      <w:pPr>
        <w:pStyle w:val="a5"/>
        <w:spacing w:before="0" w:beforeAutospacing="0" w:after="0" w:afterAutospacing="0" w:line="0" w:lineRule="atLeast"/>
        <w:ind w:firstLine="709"/>
        <w:contextualSpacing/>
        <w:jc w:val="both"/>
        <w:rPr>
          <w:color w:val="000000"/>
        </w:rPr>
      </w:pPr>
      <w:r w:rsidRPr="007809DC">
        <w:t>2. Специалисту</w:t>
      </w:r>
      <w:r w:rsidRPr="007809DC">
        <w:rPr>
          <w:color w:val="000000"/>
        </w:rPr>
        <w:t xml:space="preserve"> администрации </w:t>
      </w:r>
      <w:proofErr w:type="spellStart"/>
      <w:r w:rsidRPr="007809DC">
        <w:rPr>
          <w:color w:val="000000"/>
        </w:rPr>
        <w:t>Благодатского</w:t>
      </w:r>
      <w:proofErr w:type="spellEnd"/>
      <w:r w:rsidRPr="007809DC">
        <w:rPr>
          <w:color w:val="000000"/>
        </w:rPr>
        <w:t xml:space="preserve"> сельсовета Карасукского района Новосибирской области (</w:t>
      </w:r>
      <w:proofErr w:type="spellStart"/>
      <w:r w:rsidRPr="007809DC">
        <w:rPr>
          <w:color w:val="000000"/>
        </w:rPr>
        <w:t>Абельдиновой</w:t>
      </w:r>
      <w:proofErr w:type="spellEnd"/>
      <w:r w:rsidRPr="007809DC">
        <w:rPr>
          <w:color w:val="000000"/>
        </w:rPr>
        <w:t xml:space="preserve"> Н.Н.) опубликовать настоящее постановление в </w:t>
      </w:r>
      <w:r w:rsidRPr="007809DC">
        <w:t xml:space="preserve">газете «Вестник </w:t>
      </w:r>
      <w:proofErr w:type="spellStart"/>
      <w:r w:rsidRPr="007809DC">
        <w:t>Благодатского</w:t>
      </w:r>
      <w:proofErr w:type="spellEnd"/>
      <w:r w:rsidRPr="007809DC">
        <w:t xml:space="preserve"> сельсовета», а также разместить на официальном сайте </w:t>
      </w:r>
      <w:proofErr w:type="spellStart"/>
      <w:r w:rsidRPr="007809DC">
        <w:t>Благодатского</w:t>
      </w:r>
      <w:proofErr w:type="spellEnd"/>
      <w:r w:rsidRPr="007809DC">
        <w:t xml:space="preserve"> сельсовета Карасукского района Новосибирской области в сети Интернет.</w:t>
      </w:r>
    </w:p>
    <w:p w:rsidR="007809DC" w:rsidRPr="007809DC" w:rsidRDefault="007809DC" w:rsidP="007809DC">
      <w:pPr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809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09D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809DC" w:rsidRPr="007809DC" w:rsidRDefault="007809DC" w:rsidP="007809D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09DC" w:rsidRPr="007809DC" w:rsidRDefault="007809DC" w:rsidP="007809D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09DC">
        <w:rPr>
          <w:rFonts w:ascii="Times New Roman" w:eastAsiaTheme="minorEastAsia" w:hAnsi="Times New Roman" w:cs="Times New Roman"/>
          <w:sz w:val="24"/>
          <w:szCs w:val="24"/>
        </w:rPr>
        <w:t xml:space="preserve">Глава </w:t>
      </w:r>
      <w:proofErr w:type="spellStart"/>
      <w:r w:rsidRPr="007809DC">
        <w:rPr>
          <w:rFonts w:ascii="Times New Roman" w:eastAsiaTheme="minorEastAsia" w:hAnsi="Times New Roman" w:cs="Times New Roman"/>
          <w:sz w:val="24"/>
          <w:szCs w:val="24"/>
        </w:rPr>
        <w:t>Благодатского</w:t>
      </w:r>
      <w:proofErr w:type="spellEnd"/>
      <w:r w:rsidRPr="007809DC">
        <w:rPr>
          <w:rFonts w:ascii="Times New Roman" w:eastAsiaTheme="minorEastAsia" w:hAnsi="Times New Roman" w:cs="Times New Roman"/>
          <w:sz w:val="24"/>
          <w:szCs w:val="24"/>
        </w:rPr>
        <w:t xml:space="preserve"> сельсовета</w:t>
      </w:r>
    </w:p>
    <w:p w:rsidR="007809DC" w:rsidRPr="007809DC" w:rsidRDefault="007809DC" w:rsidP="007809DC">
      <w:pPr>
        <w:pStyle w:val="ConsPlusNormal"/>
        <w:widowControl/>
        <w:ind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809DC">
        <w:rPr>
          <w:rFonts w:ascii="Times New Roman" w:eastAsiaTheme="minorEastAsia" w:hAnsi="Times New Roman" w:cs="Times New Roman"/>
          <w:sz w:val="24"/>
          <w:szCs w:val="24"/>
        </w:rPr>
        <w:t>Карасукского района</w:t>
      </w:r>
    </w:p>
    <w:p w:rsidR="007809DC" w:rsidRPr="007809DC" w:rsidRDefault="007809DC" w:rsidP="007809DC">
      <w:pPr>
        <w:tabs>
          <w:tab w:val="left" w:pos="567"/>
          <w:tab w:val="left" w:pos="900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09D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  О.В. </w:t>
      </w:r>
      <w:proofErr w:type="spellStart"/>
      <w:r w:rsidRPr="007809DC">
        <w:rPr>
          <w:rFonts w:ascii="Times New Roman" w:hAnsi="Times New Roman" w:cs="Times New Roman"/>
          <w:sz w:val="24"/>
          <w:szCs w:val="24"/>
        </w:rPr>
        <w:t>Шпет</w:t>
      </w:r>
      <w:proofErr w:type="spellEnd"/>
    </w:p>
    <w:p w:rsidR="007809DC" w:rsidRPr="007809DC" w:rsidRDefault="007809DC" w:rsidP="007809DC">
      <w:pPr>
        <w:tabs>
          <w:tab w:val="left" w:pos="7200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AB73C2" w:rsidRPr="007809DC" w:rsidRDefault="00AB73C2" w:rsidP="00AB73C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609B9" w:rsidRPr="007809DC" w:rsidRDefault="00B609B9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609B9" w:rsidRPr="007809DC" w:rsidSect="00EA4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>
    <w:useFELayout/>
  </w:compat>
  <w:rsids>
    <w:rsidRoot w:val="00AB73C2"/>
    <w:rsid w:val="007809DC"/>
    <w:rsid w:val="00AB73C2"/>
    <w:rsid w:val="00B609B9"/>
    <w:rsid w:val="00EA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9BD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B73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AB73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73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B73C2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AB73C2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B73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AB73C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AB73C2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Normal (Web)"/>
    <w:basedOn w:val="a"/>
    <w:uiPriority w:val="99"/>
    <w:unhideWhenUsed/>
    <w:rsid w:val="00AB7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AB73C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AB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7809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809D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486</Words>
  <Characters>2772</Characters>
  <Application>Microsoft Office Word</Application>
  <DocSecurity>0</DocSecurity>
  <Lines>23</Lines>
  <Paragraphs>6</Paragraphs>
  <ScaleCrop>false</ScaleCrop>
  <Company>Home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2023-10-26T08:24:00Z</dcterms:created>
  <dcterms:modified xsi:type="dcterms:W3CDTF">2023-10-30T04:30:00Z</dcterms:modified>
</cp:coreProperties>
</file>