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5B" w:rsidRPr="00EA055B" w:rsidRDefault="00EA055B" w:rsidP="00EA055B">
      <w:pPr>
        <w:pStyle w:val="a3"/>
        <w:contextualSpacing/>
        <w:rPr>
          <w:rFonts w:ascii="Times New Roman" w:hAnsi="Times New Roman"/>
          <w:sz w:val="24"/>
        </w:rPr>
      </w:pPr>
      <w:r w:rsidRPr="00EA055B">
        <w:rPr>
          <w:rFonts w:ascii="Times New Roman" w:hAnsi="Times New Roman"/>
          <w:sz w:val="24"/>
        </w:rPr>
        <w:t>ВЕСТНИК</w:t>
      </w:r>
    </w:p>
    <w:p w:rsidR="00EA055B" w:rsidRPr="00EA055B" w:rsidRDefault="00EA055B" w:rsidP="00EA055B">
      <w:pPr>
        <w:pStyle w:val="1"/>
        <w:contextualSpacing/>
        <w:rPr>
          <w:bCs/>
          <w:sz w:val="24"/>
          <w:szCs w:val="24"/>
        </w:rPr>
      </w:pPr>
      <w:r w:rsidRPr="00EA055B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EA055B" w:rsidRPr="00EA055B" w:rsidTr="00631812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EA055B" w:rsidRPr="00EA055B" w:rsidRDefault="00EA055B" w:rsidP="00631812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055B" w:rsidRPr="00EA055B" w:rsidRDefault="00EA055B" w:rsidP="00631812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EA055B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12.12.2022                                                                                                    Выпуск № 59(553)</w:t>
            </w:r>
          </w:p>
          <w:p w:rsidR="00EA055B" w:rsidRPr="00EA055B" w:rsidRDefault="00EA055B" w:rsidP="00631812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055B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EA055B" w:rsidRPr="00EA055B" w:rsidRDefault="00EA055B" w:rsidP="006318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55B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EA0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EA055B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EA055B" w:rsidRPr="00EA055B" w:rsidTr="00631812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EA055B" w:rsidRPr="00EA055B" w:rsidRDefault="00EA055B" w:rsidP="00631812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EA055B" w:rsidRPr="00EA055B" w:rsidRDefault="00EA055B" w:rsidP="00EA055B">
      <w:pPr>
        <w:pStyle w:val="4"/>
        <w:contextualSpacing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EA055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  <w:r w:rsidRPr="00EA05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0"/>
      </w:tblGrid>
      <w:tr w:rsidR="00EA055B" w:rsidRPr="00EA055B" w:rsidTr="00631812">
        <w:trPr>
          <w:trHeight w:val="21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B" w:rsidRPr="00EA055B" w:rsidRDefault="00EA055B" w:rsidP="00EA055B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5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Постановление №152 от 12.12.2022</w:t>
            </w:r>
            <w:proofErr w:type="gramStart"/>
            <w:r w:rsidRPr="00EA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05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A055B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утратившими силу отдельных муниципальных правовых актов</w:t>
            </w:r>
          </w:p>
          <w:p w:rsidR="00EA055B" w:rsidRPr="00EA055B" w:rsidRDefault="00EA055B" w:rsidP="00EA055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55B" w:rsidRPr="00EA055B" w:rsidRDefault="00EA055B" w:rsidP="00631812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EA055B" w:rsidRDefault="00EA05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55B" w:rsidRPr="00EA055B" w:rsidRDefault="00EA05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55B" w:rsidRPr="00EA055B" w:rsidRDefault="00EA055B" w:rsidP="00EA05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055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A055B" w:rsidRPr="00EA055B" w:rsidRDefault="00EA055B" w:rsidP="00EA05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055B">
        <w:rPr>
          <w:rFonts w:ascii="Times New Roman" w:hAnsi="Times New Roman" w:cs="Times New Roman"/>
          <w:sz w:val="24"/>
          <w:szCs w:val="24"/>
        </w:rPr>
        <w:t xml:space="preserve"> БЛАГОДАТСКОГО СЕЛЬСОВЕТА</w:t>
      </w:r>
    </w:p>
    <w:p w:rsidR="00EA055B" w:rsidRPr="00EA055B" w:rsidRDefault="00EA055B" w:rsidP="00EA05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055B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EA055B" w:rsidRPr="00EA055B" w:rsidRDefault="00EA055B" w:rsidP="00EA05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A055B" w:rsidRPr="00EA055B" w:rsidRDefault="00EA055B" w:rsidP="00EA05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A055B" w:rsidRPr="00EA055B" w:rsidRDefault="00EA055B" w:rsidP="00EA055B">
      <w:pPr>
        <w:pStyle w:val="1"/>
        <w:contextualSpacing/>
        <w:rPr>
          <w:b/>
          <w:sz w:val="24"/>
          <w:szCs w:val="24"/>
        </w:rPr>
      </w:pPr>
      <w:r w:rsidRPr="00EA055B">
        <w:rPr>
          <w:sz w:val="24"/>
          <w:szCs w:val="24"/>
        </w:rPr>
        <w:t>ПОСТАНОВЛЕНИЕ</w:t>
      </w:r>
    </w:p>
    <w:p w:rsidR="00EA055B" w:rsidRPr="00EA055B" w:rsidRDefault="00EA055B" w:rsidP="00EA055B">
      <w:pPr>
        <w:contextualSpacing/>
        <w:rPr>
          <w:rFonts w:ascii="Times New Roman" w:hAnsi="Times New Roman" w:cs="Times New Roman"/>
          <w:sz w:val="24"/>
          <w:szCs w:val="24"/>
        </w:rPr>
      </w:pPr>
      <w:r w:rsidRPr="00EA055B">
        <w:rPr>
          <w:rFonts w:ascii="Times New Roman" w:hAnsi="Times New Roman" w:cs="Times New Roman"/>
          <w:sz w:val="24"/>
          <w:szCs w:val="24"/>
        </w:rPr>
        <w:t>12.12.2022 г.                                                                                                         № 152</w:t>
      </w:r>
    </w:p>
    <w:p w:rsidR="00EA055B" w:rsidRPr="00EA055B" w:rsidRDefault="00EA055B" w:rsidP="00EA05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55B" w:rsidRPr="00EA055B" w:rsidRDefault="00EA055B" w:rsidP="00EA055B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5B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EA055B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Pr="00EA055B">
        <w:rPr>
          <w:rFonts w:ascii="Times New Roman" w:hAnsi="Times New Roman" w:cs="Times New Roman"/>
          <w:b/>
          <w:sz w:val="24"/>
          <w:szCs w:val="24"/>
        </w:rPr>
        <w:t xml:space="preserve"> силу отдельных </w:t>
      </w:r>
    </w:p>
    <w:p w:rsidR="00EA055B" w:rsidRPr="00EA055B" w:rsidRDefault="00EA055B" w:rsidP="00EA055B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5B">
        <w:rPr>
          <w:rFonts w:ascii="Times New Roman" w:hAnsi="Times New Roman" w:cs="Times New Roman"/>
          <w:b/>
          <w:sz w:val="24"/>
          <w:szCs w:val="24"/>
        </w:rPr>
        <w:t>муниципальных правовых актов</w:t>
      </w:r>
    </w:p>
    <w:p w:rsidR="00EA055B" w:rsidRPr="00EA055B" w:rsidRDefault="00EA055B" w:rsidP="00EA055B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5B" w:rsidRPr="00EA055B" w:rsidRDefault="00EA055B" w:rsidP="00EA055B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55B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нормативных правовых актов администрации </w:t>
      </w:r>
      <w:proofErr w:type="spellStart"/>
      <w:r w:rsidRPr="00EA055B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A055B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соответствие с действующим законодательством, руководствуясь  Федеральным законом от 06.10.2003 № 131-ФЗ «Об общих принципах организации местного самоуправления в Российской Федерации»,</w:t>
      </w:r>
    </w:p>
    <w:p w:rsidR="00EA055B" w:rsidRPr="00EA055B" w:rsidRDefault="00EA055B" w:rsidP="00EA055B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55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A055B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EA055B" w:rsidRPr="00EA055B" w:rsidRDefault="00EA055B" w:rsidP="00EA055B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55B">
        <w:rPr>
          <w:rFonts w:ascii="Times New Roman" w:hAnsi="Times New Roman" w:cs="Times New Roman"/>
          <w:sz w:val="24"/>
          <w:szCs w:val="24"/>
        </w:rPr>
        <w:t xml:space="preserve">          1. Признать утратившими силу отдельные муниципальные правовые акты администрации </w:t>
      </w:r>
      <w:proofErr w:type="spellStart"/>
      <w:r w:rsidRPr="00EA055B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A055B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области:</w:t>
      </w:r>
    </w:p>
    <w:p w:rsidR="00EA055B" w:rsidRPr="00EA055B" w:rsidRDefault="00EA055B" w:rsidP="00EA055B">
      <w:pPr>
        <w:tabs>
          <w:tab w:val="center" w:pos="4677"/>
          <w:tab w:val="right" w:pos="935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55B">
        <w:rPr>
          <w:rFonts w:ascii="Times New Roman" w:hAnsi="Times New Roman" w:cs="Times New Roman"/>
          <w:sz w:val="24"/>
          <w:szCs w:val="24"/>
        </w:rPr>
        <w:t xml:space="preserve">          1) постановление администрации </w:t>
      </w:r>
      <w:proofErr w:type="spellStart"/>
      <w:r w:rsidRPr="00EA055B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A055B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22.11.2021 г. № 87 « Программа профилактики рисков причинения вреда (ущерба) охраняемым законом ценностям по муниципальному контролю в области охраны и использования, особо охраняемых природных территорий </w:t>
      </w:r>
      <w:proofErr w:type="spellStart"/>
      <w:r w:rsidRPr="00EA055B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A055B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на 2022год» .</w:t>
      </w:r>
    </w:p>
    <w:p w:rsidR="00EA055B" w:rsidRPr="00EA055B" w:rsidRDefault="00EA055B" w:rsidP="00EA055B">
      <w:pPr>
        <w:contextualSpacing/>
        <w:rPr>
          <w:rFonts w:ascii="Times New Roman" w:hAnsi="Times New Roman" w:cs="Times New Roman"/>
          <w:sz w:val="24"/>
          <w:szCs w:val="24"/>
        </w:rPr>
      </w:pPr>
      <w:r w:rsidRPr="00EA055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A055B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</w:t>
      </w:r>
      <w:proofErr w:type="spellStart"/>
      <w:r w:rsidRPr="00EA055B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A055B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30.06.2022 г. № 93  о внесении изменений в постановление администрации </w:t>
      </w:r>
      <w:proofErr w:type="spellStart"/>
      <w:r w:rsidRPr="00EA055B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A055B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22.11.2021 г. № 87 «Программа профилактики рисков причинения вреда (ущерба) охраняемым законом ценностям по муниципальному контролю в области охраны и использования, особо охраняемых природных территорий </w:t>
      </w:r>
      <w:proofErr w:type="spellStart"/>
      <w:r w:rsidRPr="00EA055B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EA055B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на 2022 год».</w:t>
      </w:r>
      <w:proofErr w:type="gramEnd"/>
    </w:p>
    <w:p w:rsidR="00EA055B" w:rsidRPr="00EA055B" w:rsidRDefault="00EA055B" w:rsidP="00EA055B">
      <w:pPr>
        <w:pStyle w:val="a6"/>
        <w:spacing w:before="0" w:beforeAutospacing="0" w:after="0" w:afterAutospacing="0" w:line="0" w:lineRule="atLeast"/>
        <w:ind w:firstLine="709"/>
        <w:contextualSpacing/>
        <w:jc w:val="both"/>
      </w:pPr>
      <w:r w:rsidRPr="00EA055B">
        <w:lastRenderedPageBreak/>
        <w:t>2. Специалисту</w:t>
      </w:r>
      <w:r w:rsidRPr="00EA055B">
        <w:rPr>
          <w:color w:val="000000"/>
        </w:rPr>
        <w:t xml:space="preserve"> администрации </w:t>
      </w:r>
      <w:proofErr w:type="spellStart"/>
      <w:r w:rsidRPr="00EA055B">
        <w:rPr>
          <w:color w:val="000000"/>
        </w:rPr>
        <w:t>Благодатского</w:t>
      </w:r>
      <w:proofErr w:type="spellEnd"/>
      <w:r w:rsidRPr="00EA055B">
        <w:rPr>
          <w:color w:val="000000"/>
        </w:rPr>
        <w:t xml:space="preserve"> сельсовета Карасукского района Новосибирской области (</w:t>
      </w:r>
      <w:proofErr w:type="spellStart"/>
      <w:r w:rsidRPr="00EA055B">
        <w:rPr>
          <w:color w:val="000000"/>
        </w:rPr>
        <w:t>Абельдиновой</w:t>
      </w:r>
      <w:proofErr w:type="spellEnd"/>
      <w:r w:rsidRPr="00EA055B">
        <w:rPr>
          <w:color w:val="000000"/>
        </w:rPr>
        <w:t xml:space="preserve"> Н.Н.) опубликовать настоящее постановление в </w:t>
      </w:r>
      <w:r w:rsidRPr="00EA055B">
        <w:t xml:space="preserve">газете «Вестник </w:t>
      </w:r>
      <w:proofErr w:type="spellStart"/>
      <w:r w:rsidRPr="00EA055B">
        <w:t>Благодатского</w:t>
      </w:r>
      <w:proofErr w:type="spellEnd"/>
      <w:r w:rsidRPr="00EA055B">
        <w:t xml:space="preserve"> сельсовета», а также разместить на официальном сайте </w:t>
      </w:r>
      <w:proofErr w:type="spellStart"/>
      <w:r w:rsidRPr="00EA055B">
        <w:t>Благодатского</w:t>
      </w:r>
      <w:proofErr w:type="spellEnd"/>
      <w:r w:rsidRPr="00EA055B">
        <w:t xml:space="preserve"> сельсовета Карасукского района Новосибирской области в сети Интернет.</w:t>
      </w:r>
    </w:p>
    <w:p w:rsidR="00EA055B" w:rsidRPr="00EA055B" w:rsidRDefault="00EA055B" w:rsidP="00EA055B">
      <w:pPr>
        <w:contextualSpacing/>
        <w:rPr>
          <w:rFonts w:ascii="Times New Roman" w:hAnsi="Times New Roman" w:cs="Times New Roman"/>
          <w:sz w:val="24"/>
          <w:szCs w:val="24"/>
        </w:rPr>
      </w:pPr>
      <w:r w:rsidRPr="00EA055B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gramStart"/>
      <w:r w:rsidRPr="00EA05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055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726"/>
      </w:tblGrid>
      <w:tr w:rsidR="00EA055B" w:rsidRPr="00EA055B" w:rsidTr="00631812">
        <w:tc>
          <w:tcPr>
            <w:tcW w:w="5059" w:type="dxa"/>
          </w:tcPr>
          <w:p w:rsidR="00EA055B" w:rsidRPr="00EA055B" w:rsidRDefault="00EA055B" w:rsidP="00631812">
            <w:pPr>
              <w:contextualSpacing/>
              <w:rPr>
                <w:sz w:val="24"/>
                <w:szCs w:val="24"/>
              </w:rPr>
            </w:pPr>
          </w:p>
          <w:p w:rsidR="00EA055B" w:rsidRPr="00EA055B" w:rsidRDefault="00EA055B" w:rsidP="00631812">
            <w:pPr>
              <w:contextualSpacing/>
              <w:rPr>
                <w:sz w:val="24"/>
                <w:szCs w:val="24"/>
              </w:rPr>
            </w:pPr>
            <w:r w:rsidRPr="00EA055B">
              <w:rPr>
                <w:sz w:val="24"/>
                <w:szCs w:val="24"/>
              </w:rPr>
              <w:t xml:space="preserve">Глава </w:t>
            </w:r>
            <w:proofErr w:type="spellStart"/>
            <w:r w:rsidRPr="00EA055B">
              <w:rPr>
                <w:sz w:val="24"/>
                <w:szCs w:val="24"/>
              </w:rPr>
              <w:t>Благодатского</w:t>
            </w:r>
            <w:proofErr w:type="spellEnd"/>
            <w:r w:rsidRPr="00EA055B">
              <w:rPr>
                <w:sz w:val="24"/>
                <w:szCs w:val="24"/>
              </w:rPr>
              <w:t xml:space="preserve">  сельсовета </w:t>
            </w:r>
          </w:p>
          <w:p w:rsidR="00EA055B" w:rsidRPr="00EA055B" w:rsidRDefault="00EA055B" w:rsidP="00631812">
            <w:pPr>
              <w:contextualSpacing/>
              <w:rPr>
                <w:sz w:val="24"/>
                <w:szCs w:val="24"/>
              </w:rPr>
            </w:pPr>
            <w:r w:rsidRPr="00EA055B">
              <w:rPr>
                <w:sz w:val="24"/>
                <w:szCs w:val="24"/>
              </w:rPr>
              <w:t xml:space="preserve">Карасукского района </w:t>
            </w:r>
          </w:p>
          <w:p w:rsidR="00EA055B" w:rsidRPr="00EA055B" w:rsidRDefault="00EA055B" w:rsidP="00631812">
            <w:pPr>
              <w:contextualSpacing/>
              <w:rPr>
                <w:sz w:val="24"/>
                <w:szCs w:val="24"/>
              </w:rPr>
            </w:pPr>
            <w:r w:rsidRPr="00EA055B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4972" w:type="dxa"/>
          </w:tcPr>
          <w:p w:rsidR="00EA055B" w:rsidRPr="00EA055B" w:rsidRDefault="00EA055B" w:rsidP="00631812">
            <w:pPr>
              <w:contextualSpacing/>
              <w:rPr>
                <w:sz w:val="24"/>
                <w:szCs w:val="24"/>
              </w:rPr>
            </w:pPr>
          </w:p>
          <w:p w:rsidR="00EA055B" w:rsidRPr="00EA055B" w:rsidRDefault="00EA055B" w:rsidP="00631812">
            <w:pPr>
              <w:contextualSpacing/>
              <w:jc w:val="right"/>
              <w:rPr>
                <w:sz w:val="24"/>
                <w:szCs w:val="24"/>
              </w:rPr>
            </w:pPr>
          </w:p>
          <w:p w:rsidR="00EA055B" w:rsidRPr="00EA055B" w:rsidRDefault="00EA055B" w:rsidP="00631812">
            <w:pPr>
              <w:contextualSpacing/>
              <w:jc w:val="center"/>
              <w:rPr>
                <w:sz w:val="24"/>
                <w:szCs w:val="24"/>
              </w:rPr>
            </w:pPr>
            <w:r w:rsidRPr="00EA055B">
              <w:rPr>
                <w:sz w:val="24"/>
                <w:szCs w:val="24"/>
              </w:rPr>
              <w:t xml:space="preserve">     </w:t>
            </w:r>
            <w:proofErr w:type="spellStart"/>
            <w:r w:rsidRPr="00EA055B">
              <w:rPr>
                <w:sz w:val="24"/>
                <w:szCs w:val="24"/>
              </w:rPr>
              <w:t>О.В.Шпет</w:t>
            </w:r>
            <w:proofErr w:type="spellEnd"/>
          </w:p>
        </w:tc>
      </w:tr>
    </w:tbl>
    <w:p w:rsidR="00EA055B" w:rsidRPr="00EA055B" w:rsidRDefault="00EA055B" w:rsidP="00EA05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55B" w:rsidRPr="00EA055B" w:rsidRDefault="00EA055B" w:rsidP="00EA05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55B" w:rsidRPr="00EA055B" w:rsidRDefault="00EA055B" w:rsidP="00EA055B">
      <w:pPr>
        <w:contextualSpacing/>
        <w:rPr>
          <w:rFonts w:ascii="Times New Roman" w:hAnsi="Times New Roman" w:cs="Times New Roman"/>
          <w:sz w:val="24"/>
          <w:szCs w:val="24"/>
        </w:rPr>
      </w:pPr>
      <w:r w:rsidRPr="00EA05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A055B" w:rsidRPr="00EA055B" w:rsidRDefault="00EA055B" w:rsidP="00EA05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55B" w:rsidRPr="00EA055B" w:rsidRDefault="00EA055B" w:rsidP="00EA05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55B" w:rsidRPr="00EA055B" w:rsidRDefault="00EA055B" w:rsidP="00EA05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A055B" w:rsidRPr="00EA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EA055B"/>
    <w:rsid w:val="00EA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A05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A0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A05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A055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A055B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EA05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EA055B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EA055B"/>
    <w:rPr>
      <w:rFonts w:ascii="Monotype Corsiva" w:eastAsia="Times New Roman" w:hAnsi="Monotype Corsiva" w:cs="Times New Roman"/>
      <w:sz w:val="96"/>
      <w:szCs w:val="24"/>
    </w:rPr>
  </w:style>
  <w:style w:type="paragraph" w:customStyle="1" w:styleId="11">
    <w:name w:val="Без интервала1"/>
    <w:uiPriority w:val="1"/>
    <w:qFormat/>
    <w:rsid w:val="00EA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A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A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>Home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2022-12-12T08:16:00Z</dcterms:created>
  <dcterms:modified xsi:type="dcterms:W3CDTF">2022-12-12T08:18:00Z</dcterms:modified>
</cp:coreProperties>
</file>