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A0" w:rsidRPr="005C69C5" w:rsidRDefault="00592AA0" w:rsidP="00592AA0">
      <w:pPr>
        <w:pStyle w:val="a3"/>
        <w:contextualSpacing/>
        <w:rPr>
          <w:rFonts w:ascii="Times New Roman" w:hAnsi="Times New Roman"/>
          <w:sz w:val="24"/>
        </w:rPr>
      </w:pPr>
      <w:r w:rsidRPr="005C69C5">
        <w:rPr>
          <w:rFonts w:ascii="Times New Roman" w:hAnsi="Times New Roman"/>
          <w:sz w:val="24"/>
        </w:rPr>
        <w:t>ВЕСТНИК</w:t>
      </w:r>
    </w:p>
    <w:p w:rsidR="00592AA0" w:rsidRPr="005C69C5" w:rsidRDefault="00592AA0" w:rsidP="00592AA0">
      <w:pPr>
        <w:pStyle w:val="1"/>
        <w:contextualSpacing/>
        <w:rPr>
          <w:bCs/>
          <w:sz w:val="24"/>
          <w:szCs w:val="24"/>
        </w:rPr>
      </w:pPr>
      <w:r w:rsidRPr="005C69C5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592AA0" w:rsidRPr="005C69C5" w:rsidTr="00CD2F37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92AA0" w:rsidRPr="005C69C5" w:rsidRDefault="00592AA0" w:rsidP="00CD2F37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2AA0" w:rsidRPr="005C69C5" w:rsidRDefault="00592AA0" w:rsidP="00CD2F37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C69C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8</w:t>
            </w:r>
            <w:r w:rsidRPr="005C69C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.06.2022                                                                                                   Выпуск № 2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C69C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(51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7</w:t>
            </w:r>
            <w:r w:rsidRPr="005C69C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592AA0" w:rsidRPr="005C69C5" w:rsidRDefault="00592AA0" w:rsidP="00CD2F3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69C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592AA0" w:rsidRPr="005C69C5" w:rsidRDefault="00592AA0" w:rsidP="00CD2F3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9C5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5C6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5C69C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592AA0" w:rsidRPr="005C69C5" w:rsidTr="00CD2F37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592AA0" w:rsidRPr="005C69C5" w:rsidRDefault="00592AA0" w:rsidP="00CD2F37">
            <w:pPr>
              <w:pStyle w:val="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92AA0" w:rsidRPr="005C69C5" w:rsidRDefault="00592AA0" w:rsidP="00592AA0">
      <w:pPr>
        <w:pStyle w:val="4"/>
        <w:contextualSpacing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5C69C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p w:rsidR="00592AA0" w:rsidRPr="005C69C5" w:rsidRDefault="00592AA0" w:rsidP="00592AA0">
      <w:pPr>
        <w:pStyle w:val="a6"/>
        <w:tabs>
          <w:tab w:val="clear" w:pos="360"/>
          <w:tab w:val="left" w:pos="708"/>
        </w:tabs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9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592AA0" w:rsidRPr="005C69C5" w:rsidTr="00CD2F37">
        <w:trPr>
          <w:trHeight w:val="4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A0" w:rsidRDefault="00592AA0" w:rsidP="00592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перечнях нормативных правовых актов, содержащих обязательные требования</w:t>
            </w:r>
          </w:p>
          <w:p w:rsidR="00592AA0" w:rsidRPr="005C69C5" w:rsidRDefault="00592AA0" w:rsidP="00CD2F37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66F07"/>
    <w:p w:rsidR="00592AA0" w:rsidRDefault="00592AA0"/>
    <w:p w:rsidR="00592AA0" w:rsidRDefault="00592AA0"/>
    <w:p w:rsidR="00592AA0" w:rsidRPr="009E53C0" w:rsidRDefault="00592AA0" w:rsidP="00592AA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АДМИНИСТРАЦИЯ</w:t>
      </w:r>
    </w:p>
    <w:p w:rsidR="00592AA0" w:rsidRPr="009E53C0" w:rsidRDefault="00592AA0" w:rsidP="00592AA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БЛАГОДАТСКОГО СЕЛЬСОВЕТА</w:t>
      </w:r>
    </w:p>
    <w:p w:rsidR="00592AA0" w:rsidRPr="009E53C0" w:rsidRDefault="00592AA0" w:rsidP="00592AA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592AA0" w:rsidRPr="009E53C0" w:rsidRDefault="00592AA0" w:rsidP="00592AA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2AA0" w:rsidRPr="009E53C0" w:rsidRDefault="00592AA0" w:rsidP="00592AA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3C0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AA0" w:rsidRPr="009E53C0" w:rsidRDefault="00592AA0" w:rsidP="00592AA0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2AA0" w:rsidRPr="009E53C0" w:rsidRDefault="00592AA0" w:rsidP="00592AA0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</w:t>
      </w:r>
      <w:r w:rsidRPr="009E53C0">
        <w:rPr>
          <w:rFonts w:ascii="Times New Roman" w:hAnsi="Times New Roman"/>
          <w:sz w:val="28"/>
          <w:szCs w:val="28"/>
        </w:rPr>
        <w:t>.2022                     с. Благодатное                            №</w:t>
      </w:r>
      <w:r>
        <w:rPr>
          <w:rFonts w:ascii="Times New Roman" w:hAnsi="Times New Roman"/>
          <w:sz w:val="28"/>
          <w:szCs w:val="28"/>
        </w:rPr>
        <w:t xml:space="preserve"> 51</w:t>
      </w:r>
    </w:p>
    <w:p w:rsidR="00592AA0" w:rsidRDefault="00592AA0" w:rsidP="00592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AA0" w:rsidRDefault="00592AA0" w:rsidP="00592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AA0" w:rsidRDefault="00592AA0" w:rsidP="0059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перечнях нормативных правовых актов, содержащих обязательные требования</w:t>
      </w:r>
    </w:p>
    <w:p w:rsidR="00592AA0" w:rsidRDefault="00592AA0" w:rsidP="0059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AA0" w:rsidRPr="00431CFD" w:rsidRDefault="00592AA0" w:rsidP="0059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AA0" w:rsidRPr="00525023" w:rsidRDefault="00592AA0" w:rsidP="0059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соответствии с Федеральными законами от 31.07.2020 №247-ФЗ «Об обязательных требованиях в Российской Федерации»</w:t>
      </w:r>
      <w:proofErr w:type="gramStart"/>
      <w:r>
        <w:rPr>
          <w:rFonts w:ascii="Times New Roman" w:hAnsi="Times New Roman" w:cs="Times New Roman"/>
          <w:sz w:val="28"/>
        </w:rPr>
        <w:t>,о</w:t>
      </w:r>
      <w:proofErr w:type="gramEnd"/>
      <w:r>
        <w:rPr>
          <w:rFonts w:ascii="Times New Roman" w:hAnsi="Times New Roman" w:cs="Times New Roman"/>
          <w:sz w:val="28"/>
        </w:rPr>
        <w:t xml:space="preserve">т 31.07.2020 №248-ФЗ «О государственном контроле (надзоре) и муниципальном контроле в Российской Федерации», в целях актуализации информации о действующих и применяемых органами муниципального контроля нормативных правовых актах, содержащих обязательные требования, приведению к единообразному пониманию обязательных требований, подлежащих проверке, а также обеспечению доступности информации об обязательных требованиях для субъектов, подлежащих муниципальному контролю, </w:t>
      </w:r>
    </w:p>
    <w:p w:rsidR="00592AA0" w:rsidRDefault="00592AA0" w:rsidP="0059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431CFD">
        <w:rPr>
          <w:rFonts w:ascii="Times New Roman" w:hAnsi="Times New Roman" w:cs="Times New Roman"/>
          <w:b/>
          <w:sz w:val="28"/>
        </w:rPr>
        <w:t>П</w:t>
      </w:r>
      <w:proofErr w:type="gramEnd"/>
      <w:r w:rsidRPr="00431CFD">
        <w:rPr>
          <w:rFonts w:ascii="Times New Roman" w:hAnsi="Times New Roman" w:cs="Times New Roman"/>
          <w:b/>
          <w:sz w:val="28"/>
        </w:rPr>
        <w:t xml:space="preserve"> О С Т А Н О В Л Я Ю:</w:t>
      </w:r>
    </w:p>
    <w:p w:rsidR="00592AA0" w:rsidRPr="00E8612B" w:rsidRDefault="00592AA0" w:rsidP="00592AA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8612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592AA0" w:rsidRPr="00417C3B" w:rsidRDefault="00592AA0" w:rsidP="00592AA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1)</w:t>
      </w:r>
      <w:r>
        <w:t> </w:t>
      </w:r>
      <w:r>
        <w:rPr>
          <w:rFonts w:ascii="Times New Roman" w:hAnsi="Times New Roman" w:cs="Times New Roman"/>
          <w:sz w:val="28"/>
        </w:rPr>
        <w:t xml:space="preserve">Правила размещения и актуализации </w:t>
      </w:r>
      <w:bookmarkStart w:id="0" w:name="_Hlk103940834"/>
      <w:r>
        <w:rPr>
          <w:rFonts w:ascii="Times New Roman" w:hAnsi="Times New Roman" w:cs="Times New Roman"/>
          <w:sz w:val="28"/>
        </w:rPr>
        <w:t>перечней нормативных правовых актов, содержащих обязательные требования (далее – Правила).</w:t>
      </w:r>
    </w:p>
    <w:bookmarkEnd w:id="0"/>
    <w:p w:rsidR="00592AA0" w:rsidRPr="00E8612B" w:rsidRDefault="00592AA0" w:rsidP="0059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2) </w:t>
      </w:r>
      <w:r w:rsidRPr="00E8612B">
        <w:rPr>
          <w:rFonts w:ascii="Times New Roman" w:hAnsi="Times New Roman" w:cs="Times New Roman"/>
          <w:sz w:val="28"/>
        </w:rPr>
        <w:t xml:space="preserve">Форму </w:t>
      </w:r>
      <w:r>
        <w:rPr>
          <w:rFonts w:ascii="Times New Roman" w:hAnsi="Times New Roman" w:cs="Times New Roman"/>
          <w:sz w:val="28"/>
        </w:rPr>
        <w:t xml:space="preserve">для размещения </w:t>
      </w:r>
      <w:r w:rsidRPr="00E8612B">
        <w:rPr>
          <w:rFonts w:ascii="Times New Roman" w:hAnsi="Times New Roman" w:cs="Times New Roman"/>
          <w:sz w:val="28"/>
        </w:rPr>
        <w:t xml:space="preserve">перечней нормативных </w:t>
      </w:r>
      <w:r>
        <w:rPr>
          <w:rFonts w:ascii="Times New Roman" w:hAnsi="Times New Roman" w:cs="Times New Roman"/>
          <w:sz w:val="28"/>
        </w:rPr>
        <w:t xml:space="preserve">правовых </w:t>
      </w:r>
      <w:r w:rsidRPr="00E8612B">
        <w:rPr>
          <w:rFonts w:ascii="Times New Roman" w:hAnsi="Times New Roman" w:cs="Times New Roman"/>
          <w:sz w:val="28"/>
        </w:rPr>
        <w:t>актов, содержащих обязательные требования</w:t>
      </w:r>
      <w:r>
        <w:rPr>
          <w:rFonts w:ascii="Times New Roman" w:hAnsi="Times New Roman" w:cs="Times New Roman"/>
          <w:sz w:val="28"/>
        </w:rPr>
        <w:t>.</w:t>
      </w:r>
    </w:p>
    <w:p w:rsidR="00592AA0" w:rsidRPr="00684BFD" w:rsidRDefault="00592AA0" w:rsidP="00592AA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Н.Н.) обеспечить размещение Правил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592AA0" w:rsidRPr="00431CFD" w:rsidRDefault="00592AA0" w:rsidP="0059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E53C0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 Вестник </w:t>
      </w:r>
      <w:proofErr w:type="spellStart"/>
      <w:r w:rsidRPr="009E53C0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53C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9E53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53C0">
        <w:rPr>
          <w:rFonts w:ascii="Times New Roman" w:hAnsi="Times New Roman" w:cs="Times New Roman"/>
          <w:sz w:val="28"/>
          <w:szCs w:val="28"/>
        </w:rPr>
        <w:t xml:space="preserve"> а также разместить на  официальном сайте администрации </w:t>
      </w:r>
      <w:proofErr w:type="spellStart"/>
      <w:r w:rsidRPr="009E53C0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9E53C0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592AA0" w:rsidRPr="009E53C0" w:rsidRDefault="00592AA0" w:rsidP="00592AA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4. </w:t>
      </w:r>
      <w:proofErr w:type="gramStart"/>
      <w:r w:rsidRPr="009E5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3C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92AA0" w:rsidRPr="009E53C0" w:rsidRDefault="00592AA0" w:rsidP="00592AA0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592AA0" w:rsidRPr="00431CFD" w:rsidRDefault="00592AA0" w:rsidP="0059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92AA0" w:rsidRDefault="00592AA0" w:rsidP="00592A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592AA0" w:rsidRPr="00431CFD" w:rsidRDefault="00592AA0" w:rsidP="00592A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 Карасу</w:t>
      </w:r>
      <w:r>
        <w:rPr>
          <w:rFonts w:ascii="Times New Roman" w:hAnsi="Times New Roman" w:cs="Times New Roman"/>
          <w:sz w:val="28"/>
        </w:rPr>
        <w:t>кского района</w:t>
      </w:r>
    </w:p>
    <w:p w:rsidR="00592AA0" w:rsidRPr="00EF6D41" w:rsidRDefault="00592AA0" w:rsidP="00592A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О.В.Шпет</w:t>
      </w:r>
      <w:proofErr w:type="spellEnd"/>
    </w:p>
    <w:p w:rsidR="00592AA0" w:rsidRDefault="00592AA0" w:rsidP="00592AA0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AA0" w:rsidRPr="00B964BF" w:rsidRDefault="00592AA0" w:rsidP="00592AA0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8080"/>
        <w:gridCol w:w="2091"/>
      </w:tblGrid>
      <w:tr w:rsidR="00592AA0" w:rsidTr="00CD2F37">
        <w:tc>
          <w:tcPr>
            <w:tcW w:w="8080" w:type="dxa"/>
          </w:tcPr>
          <w:p w:rsidR="00592AA0" w:rsidRPr="001C0E9B" w:rsidRDefault="00592AA0" w:rsidP="00CD2F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hideMark/>
          </w:tcPr>
          <w:p w:rsidR="00592AA0" w:rsidRPr="001C0E9B" w:rsidRDefault="00592AA0" w:rsidP="00CD2F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AA0" w:rsidRPr="001C0E9B" w:rsidTr="00CD2F37">
        <w:tc>
          <w:tcPr>
            <w:tcW w:w="8080" w:type="dxa"/>
          </w:tcPr>
          <w:p w:rsidR="00592AA0" w:rsidRPr="001C0E9B" w:rsidRDefault="00592AA0" w:rsidP="00CD2F3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hideMark/>
          </w:tcPr>
          <w:p w:rsidR="00592AA0" w:rsidRPr="001C0E9B" w:rsidRDefault="00592AA0" w:rsidP="00CD2F3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2AA0" w:rsidRDefault="00592AA0" w:rsidP="00592AA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AA0" w:rsidRPr="00467846" w:rsidRDefault="00592AA0" w:rsidP="00592AA0">
      <w:pPr>
        <w:pStyle w:val="1"/>
        <w:ind w:left="5954"/>
        <w:jc w:val="right"/>
        <w:rPr>
          <w:b/>
          <w:sz w:val="28"/>
          <w:szCs w:val="28"/>
        </w:rPr>
      </w:pPr>
      <w:r>
        <w:rPr>
          <w:sz w:val="28"/>
          <w:szCs w:val="28"/>
        </w:rPr>
        <w:t>УТВЕРЖДЕНЫ:</w:t>
      </w:r>
    </w:p>
    <w:p w:rsidR="00592AA0" w:rsidRDefault="00592AA0" w:rsidP="00592AA0">
      <w:pPr>
        <w:pStyle w:val="1"/>
        <w:ind w:left="5954"/>
        <w:jc w:val="right"/>
        <w:rPr>
          <w:b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92AA0" w:rsidRDefault="00592AA0" w:rsidP="00592AA0">
      <w:pPr>
        <w:pStyle w:val="1"/>
        <w:ind w:left="5954"/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 Карасукского района</w:t>
      </w:r>
    </w:p>
    <w:p w:rsidR="00592AA0" w:rsidRDefault="00592AA0" w:rsidP="00592AA0">
      <w:pPr>
        <w:pStyle w:val="1"/>
        <w:ind w:left="5954"/>
        <w:jc w:val="right"/>
        <w:rPr>
          <w:b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92AA0" w:rsidRPr="00431CFD" w:rsidRDefault="00592AA0" w:rsidP="00592AA0">
      <w:pPr>
        <w:pStyle w:val="1"/>
        <w:ind w:left="595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от 08.06.2022 № 51</w:t>
      </w:r>
    </w:p>
    <w:p w:rsidR="00592AA0" w:rsidRPr="00B964BF" w:rsidRDefault="00592AA0" w:rsidP="0059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A0" w:rsidRPr="004D1E3E" w:rsidRDefault="00592AA0" w:rsidP="00592A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</w:p>
    <w:p w:rsidR="00592AA0" w:rsidRPr="00143DCB" w:rsidRDefault="00592AA0" w:rsidP="00592AA0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3DCB">
        <w:rPr>
          <w:rFonts w:ascii="Times New Roman" w:hAnsi="Times New Roman" w:cs="Times New Roman"/>
          <w:b/>
          <w:sz w:val="28"/>
        </w:rPr>
        <w:t xml:space="preserve">размещения и актуализации перечней нормативных </w:t>
      </w:r>
      <w:r>
        <w:rPr>
          <w:rFonts w:ascii="Times New Roman" w:hAnsi="Times New Roman" w:cs="Times New Roman"/>
          <w:b/>
          <w:sz w:val="28"/>
        </w:rPr>
        <w:t xml:space="preserve">правовых </w:t>
      </w:r>
      <w:r w:rsidRPr="00143DCB">
        <w:rPr>
          <w:rFonts w:ascii="Times New Roman" w:hAnsi="Times New Roman" w:cs="Times New Roman"/>
          <w:b/>
          <w:sz w:val="28"/>
        </w:rPr>
        <w:t>актов, содержащих обязательные требования</w:t>
      </w:r>
    </w:p>
    <w:p w:rsidR="00592AA0" w:rsidRPr="00181E11" w:rsidRDefault="00592AA0" w:rsidP="00592AA0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592AA0" w:rsidRPr="00504B1A" w:rsidRDefault="00592AA0" w:rsidP="00592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04B1A">
        <w:rPr>
          <w:rFonts w:ascii="Times New Roman" w:hAnsi="Times New Roman" w:cs="Times New Roman"/>
          <w:sz w:val="28"/>
          <w:szCs w:val="28"/>
        </w:rPr>
        <w:t>Настоящие Правила определяют порядок размещения и актуализации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B1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4B1A">
        <w:rPr>
          <w:rFonts w:ascii="Times New Roman" w:hAnsi="Times New Roman" w:cs="Times New Roman"/>
          <w:sz w:val="28"/>
          <w:szCs w:val="28"/>
        </w:rPr>
        <w:t xml:space="preserve"> перечней нормативных правовых актов, содержащих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504B1A">
        <w:rPr>
          <w:rFonts w:ascii="Times New Roman" w:hAnsi="Times New Roman" w:cs="Times New Roman"/>
          <w:sz w:val="28"/>
          <w:szCs w:val="28"/>
        </w:rPr>
        <w:t xml:space="preserve">, оценка соблюдения которых осуществляется в рамках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(надзора).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Перечни для размещения и актуализации формируются в отношении всех нормативных правовых актов, содержащих обязательные требования, оценка соблюдения которых осуществляется в рамках муниципального контроля (надзора).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Перечни формируются по каждому виду муниципального контроля (надзора) отдельно.</w:t>
      </w:r>
    </w:p>
    <w:p w:rsidR="00592AA0" w:rsidRPr="00DC3D7C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Перечни подлежат утверждению органами местного самоуправления, уполномоченными на их осуществление.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 Перечни подлежат размещению в </w:t>
      </w:r>
      <w:r w:rsidRPr="00DC3D7C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их утверждения или актуализации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разделе Деятельность/Муниципальный контроль/Перечень НПА в электронном виде, в табличной форме.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 Перечни включают следующие сведения в отношении каждого нормативного правового акта, содержащего обязательные требования: 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а) реквизиты нормативного правового акта, устанавливающего обязательные требования (наименование, дату утверждения, номер, дату регистрации акта в Минюсте России (при наличии));</w:t>
      </w:r>
      <w:proofErr w:type="gramEnd"/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б) ссылку на текст нормативного правового акта, устанавливающего обязательные требования;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в) категории лиц, обязанных соблюдать установленные нормативным правовым актом обязательные требования: физические лица (указывается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а/Нет);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г) категории лиц, обязанных соблюдать установленные нормативным правовым актом обязательные требования: физические лица, зарегистрированные, как индивидуальные предприниматели (указывается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а/Нет);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) категории лиц, обязанных соблюдать установленные нормативным правовым актом обязательные требования: юридические лица (указывается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а/Нет);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иные категории лиц (указывается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а/Нет);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наличии).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Перечни подлежат постоянному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актуализацией информации о действующих и применяемых нормативных правовых актах, содержащих обязательные требования со стороны органов местного самоуправления, уполномоченных на их осуществление.</w:t>
      </w:r>
    </w:p>
    <w:p w:rsidR="00592AA0" w:rsidRDefault="00592AA0" w:rsidP="00592AA0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A0" w:rsidRDefault="00592AA0" w:rsidP="00592AA0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A0" w:rsidRDefault="00592AA0" w:rsidP="00592AA0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A0" w:rsidRDefault="00592AA0" w:rsidP="00592AA0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92AA0" w:rsidSect="006E67D6">
          <w:headerReference w:type="default" r:id="rId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92AA0" w:rsidRDefault="00592AA0" w:rsidP="00592A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2AA0" w:rsidRPr="00EF22D2" w:rsidRDefault="00592AA0" w:rsidP="00592AA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А:</w:t>
      </w:r>
    </w:p>
    <w:p w:rsidR="00592AA0" w:rsidRDefault="00592AA0" w:rsidP="00592AA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</w:t>
      </w:r>
    </w:p>
    <w:p w:rsidR="00592AA0" w:rsidRDefault="00592AA0" w:rsidP="00592AA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592AA0" w:rsidRDefault="00592AA0" w:rsidP="00592AA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Карасукского района </w:t>
      </w:r>
    </w:p>
    <w:p w:rsidR="00592AA0" w:rsidRPr="00EF22D2" w:rsidRDefault="00592AA0" w:rsidP="00592AA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592AA0" w:rsidRPr="00506DA3" w:rsidRDefault="00592AA0" w:rsidP="00592AA0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08.06.2022</w:t>
      </w:r>
      <w:r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</w:p>
    <w:p w:rsidR="00592AA0" w:rsidRDefault="00592AA0" w:rsidP="00592AA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2AA0" w:rsidRPr="00D77E70" w:rsidRDefault="00592AA0" w:rsidP="00592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E7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592AA0" w:rsidRDefault="00592AA0" w:rsidP="00592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E70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перечней нормативных правовых актов, </w:t>
      </w:r>
    </w:p>
    <w:p w:rsidR="00592AA0" w:rsidRPr="00D77E70" w:rsidRDefault="00592AA0" w:rsidP="00592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7E70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E70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</w:t>
      </w:r>
    </w:p>
    <w:p w:rsidR="00592AA0" w:rsidRDefault="00592AA0" w:rsidP="00592AA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2AA0" w:rsidRDefault="00592AA0" w:rsidP="00592A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011"/>
        <w:gridCol w:w="1685"/>
        <w:gridCol w:w="1548"/>
        <w:gridCol w:w="1606"/>
        <w:gridCol w:w="1938"/>
        <w:gridCol w:w="1701"/>
        <w:gridCol w:w="2461"/>
      </w:tblGrid>
      <w:tr w:rsidR="00592AA0" w:rsidRPr="00E8612B" w:rsidTr="00CD2F37">
        <w:trPr>
          <w:trHeight w:val="2019"/>
        </w:trPr>
        <w:tc>
          <w:tcPr>
            <w:tcW w:w="988" w:type="dxa"/>
            <w:vMerge w:val="restart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Порядковый номер в перечне</w:t>
            </w:r>
          </w:p>
        </w:tc>
        <w:tc>
          <w:tcPr>
            <w:tcW w:w="2011" w:type="dxa"/>
            <w:vMerge w:val="restart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1685" w:type="dxa"/>
            <w:vMerge w:val="restart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1548" w:type="dxa"/>
            <w:tcBorders>
              <w:bottom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Дата утверждения акта</w:t>
            </w:r>
          </w:p>
        </w:tc>
        <w:tc>
          <w:tcPr>
            <w:tcW w:w="1606" w:type="dxa"/>
            <w:vMerge w:val="restart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Номер нормативного правового акта</w:t>
            </w:r>
          </w:p>
        </w:tc>
        <w:tc>
          <w:tcPr>
            <w:tcW w:w="1938" w:type="dxa"/>
            <w:tcBorders>
              <w:bottom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Документ, содержащий текст нормативного правового акта</w:t>
            </w:r>
          </w:p>
        </w:tc>
        <w:tc>
          <w:tcPr>
            <w:tcW w:w="1701" w:type="dxa"/>
            <w:tcBorders>
              <w:bottom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461" w:type="dxa"/>
            <w:tcBorders>
              <w:bottom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</w:tr>
      <w:tr w:rsidR="00592AA0" w:rsidRPr="00E8612B" w:rsidTr="00CD2F37">
        <w:tblPrEx>
          <w:tblBorders>
            <w:insideH w:val="single" w:sz="4" w:space="0" w:color="auto"/>
          </w:tblBorders>
        </w:tblPrEx>
        <w:tc>
          <w:tcPr>
            <w:tcW w:w="988" w:type="dxa"/>
            <w:vMerge/>
          </w:tcPr>
          <w:p w:rsidR="00592AA0" w:rsidRPr="00E8612B" w:rsidRDefault="00592AA0" w:rsidP="00CD2F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1" w:type="dxa"/>
            <w:vMerge/>
          </w:tcPr>
          <w:p w:rsidR="00592AA0" w:rsidRPr="00E8612B" w:rsidRDefault="00592AA0" w:rsidP="00CD2F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  <w:vMerge/>
          </w:tcPr>
          <w:p w:rsidR="00592AA0" w:rsidRPr="00E8612B" w:rsidRDefault="00592AA0" w:rsidP="00CD2F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в формате ДД.ММ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.Г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ГГГ)</w:t>
            </w:r>
          </w:p>
        </w:tc>
        <w:tc>
          <w:tcPr>
            <w:tcW w:w="1606" w:type="dxa"/>
            <w:vMerge/>
          </w:tcPr>
          <w:p w:rsidR="00592AA0" w:rsidRPr="00E8612B" w:rsidRDefault="00592AA0" w:rsidP="00CD2F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(Указывается гиперссылка для скачивания файла в формате </w:t>
            </w:r>
            <w:proofErr w:type="spell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docx</w:t>
            </w:r>
            <w:proofErr w:type="spell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или </w:t>
            </w:r>
            <w:proofErr w:type="spell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pdf</w:t>
            </w:r>
            <w:proofErr w:type="spellEnd"/>
            <w:r w:rsidRPr="00E8612B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один из вариантов: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Да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/Н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ет)</w:t>
            </w:r>
          </w:p>
        </w:tc>
      </w:tr>
      <w:tr w:rsidR="00592AA0" w:rsidRPr="00E8612B" w:rsidTr="00CD2F37">
        <w:tblPrEx>
          <w:tblBorders>
            <w:insideH w:val="single" w:sz="4" w:space="0" w:color="auto"/>
          </w:tblBorders>
        </w:tblPrEx>
        <w:tc>
          <w:tcPr>
            <w:tcW w:w="988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696" w:type="dxa"/>
            <w:gridSpan w:val="2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548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606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938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701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461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</w:tr>
    </w:tbl>
    <w:p w:rsidR="00592AA0" w:rsidRPr="00E8612B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92AA0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92AA0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92AA0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92AA0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92AA0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92AA0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92AA0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92AA0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8612B">
        <w:rPr>
          <w:rFonts w:ascii="Times New Roman" w:eastAsia="Times New Roman" w:hAnsi="Times New Roman" w:cs="Times New Roman"/>
          <w:szCs w:val="20"/>
        </w:rPr>
        <w:t>(продолжение таблицы)</w:t>
      </w:r>
    </w:p>
    <w:p w:rsidR="00592AA0" w:rsidRPr="00E8612B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2693"/>
        <w:gridCol w:w="2694"/>
        <w:gridCol w:w="3685"/>
        <w:gridCol w:w="2410"/>
      </w:tblGrid>
      <w:tr w:rsidR="00592AA0" w:rsidRPr="00E8612B" w:rsidTr="00CD2F37">
        <w:trPr>
          <w:trHeight w:val="2793"/>
        </w:trPr>
        <w:tc>
          <w:tcPr>
            <w:tcW w:w="2405" w:type="dxa"/>
            <w:vMerge w:val="restart"/>
            <w:tcBorders>
              <w:bottom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один из вариантов: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Да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/Н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ет)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(Указывается один из вариантов: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Да</w:t>
            </w:r>
            <w:proofErr w:type="gramStart"/>
            <w:r w:rsidRPr="00E8612B">
              <w:rPr>
                <w:rFonts w:ascii="Times New Roman" w:eastAsia="Times New Roman" w:hAnsi="Times New Roman" w:cs="Times New Roman"/>
                <w:szCs w:val="20"/>
              </w:rPr>
              <w:t>/Н</w:t>
            </w:r>
            <w:proofErr w:type="gramEnd"/>
            <w:r w:rsidRPr="00E8612B">
              <w:rPr>
                <w:rFonts w:ascii="Times New Roman" w:eastAsia="Times New Roman" w:hAnsi="Times New Roman" w:cs="Times New Roman"/>
                <w:szCs w:val="20"/>
              </w:rPr>
              <w:t>ет)</w:t>
            </w:r>
          </w:p>
        </w:tc>
        <w:tc>
          <w:tcPr>
            <w:tcW w:w="2694" w:type="dxa"/>
            <w:tcBorders>
              <w:bottom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Иные категории лиц</w:t>
            </w: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E8612B">
              <w:rPr>
                <w:rFonts w:ascii="Times New Roman" w:eastAsia="Times New Roman" w:hAnsi="Times New Roman" w:cs="Times New Roman"/>
                <w:szCs w:val="20"/>
              </w:rPr>
              <w:t xml:space="preserve"> осуществляющего муниципальный контроль (надзор) </w:t>
            </w:r>
          </w:p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592AA0" w:rsidRPr="00E8612B" w:rsidTr="00CD2F37">
        <w:tblPrEx>
          <w:tblBorders>
            <w:insideH w:val="single" w:sz="4" w:space="0" w:color="auto"/>
          </w:tblBorders>
        </w:tblPrEx>
        <w:tc>
          <w:tcPr>
            <w:tcW w:w="2405" w:type="dxa"/>
            <w:vMerge/>
            <w:tcBorders>
              <w:top w:val="nil"/>
            </w:tcBorders>
          </w:tcPr>
          <w:p w:rsidR="00592AA0" w:rsidRPr="00E8612B" w:rsidRDefault="00592AA0" w:rsidP="00CD2F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92AA0" w:rsidRPr="00E8612B" w:rsidRDefault="00592AA0" w:rsidP="00CD2F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92AA0" w:rsidRPr="00E8612B" w:rsidRDefault="00592AA0" w:rsidP="00CD2F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592AA0" w:rsidRPr="00E8612B" w:rsidRDefault="00592AA0" w:rsidP="00CD2F3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92AA0" w:rsidRPr="00E8612B" w:rsidTr="00CD2F37">
        <w:tblPrEx>
          <w:tblBorders>
            <w:insideH w:val="single" w:sz="4" w:space="0" w:color="auto"/>
          </w:tblBorders>
        </w:tblPrEx>
        <w:tc>
          <w:tcPr>
            <w:tcW w:w="2405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2693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2694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3685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2410" w:type="dxa"/>
          </w:tcPr>
          <w:p w:rsidR="00592AA0" w:rsidRPr="00E8612B" w:rsidRDefault="00592AA0" w:rsidP="00CD2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</w:tbl>
    <w:p w:rsidR="00592AA0" w:rsidRPr="00E8612B" w:rsidRDefault="00592AA0" w:rsidP="00592AA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92AA0" w:rsidRPr="00D77E70" w:rsidRDefault="00592AA0" w:rsidP="00592AA0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592AA0" w:rsidRDefault="00592AA0" w:rsidP="00592AA0">
      <w:pPr>
        <w:jc w:val="center"/>
      </w:pPr>
    </w:p>
    <w:sectPr w:rsidR="00592AA0" w:rsidSect="00592A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51" w:rsidRPr="00247451" w:rsidRDefault="00466F07" w:rsidP="00247451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2AA0"/>
    <w:rsid w:val="00466F07"/>
    <w:rsid w:val="0059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92A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92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92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92AA0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92AA0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92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592AA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92AA0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592AA0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592AA0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592AA0"/>
  </w:style>
  <w:style w:type="paragraph" w:customStyle="1" w:styleId="200">
    <w:name w:val="20"/>
    <w:basedOn w:val="a"/>
    <w:rsid w:val="0059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92AA0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592AA0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592A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92AA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2022-06-08T02:53:00Z</dcterms:created>
  <dcterms:modified xsi:type="dcterms:W3CDTF">2022-06-08T04:48:00Z</dcterms:modified>
</cp:coreProperties>
</file>