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F7" w:rsidRPr="007276C3" w:rsidRDefault="00AB46F7" w:rsidP="007276C3">
      <w:pPr>
        <w:pStyle w:val="a3"/>
        <w:contextualSpacing/>
        <w:rPr>
          <w:rFonts w:ascii="Times New Roman" w:hAnsi="Times New Roman"/>
          <w:sz w:val="28"/>
          <w:szCs w:val="28"/>
        </w:rPr>
      </w:pPr>
      <w:r w:rsidRPr="007276C3">
        <w:rPr>
          <w:rFonts w:ascii="Times New Roman" w:hAnsi="Times New Roman"/>
          <w:sz w:val="28"/>
          <w:szCs w:val="28"/>
        </w:rPr>
        <w:t>ВЕСТНИК</w:t>
      </w:r>
    </w:p>
    <w:p w:rsidR="00AB46F7" w:rsidRPr="007276C3" w:rsidRDefault="00AB46F7" w:rsidP="007276C3">
      <w:pPr>
        <w:pStyle w:val="1"/>
        <w:contextualSpacing/>
        <w:rPr>
          <w:bCs/>
          <w:sz w:val="28"/>
          <w:szCs w:val="28"/>
        </w:rPr>
      </w:pPr>
      <w:r w:rsidRPr="007276C3">
        <w:rPr>
          <w:bCs/>
          <w:sz w:val="28"/>
          <w:szCs w:val="28"/>
        </w:rPr>
        <w:t>БЛАГОДАТСКОГО СЕЛЬСОВЕТА</w:t>
      </w:r>
    </w:p>
    <w:tbl>
      <w:tblPr>
        <w:tblW w:w="0" w:type="auto"/>
        <w:tblInd w:w="108" w:type="dxa"/>
        <w:tblBorders>
          <w:top w:val="single" w:sz="48" w:space="0" w:color="auto"/>
        </w:tblBorders>
        <w:tblLook w:val="04A0"/>
      </w:tblPr>
      <w:tblGrid>
        <w:gridCol w:w="9301"/>
      </w:tblGrid>
      <w:tr w:rsidR="00AB46F7" w:rsidRPr="007276C3" w:rsidTr="00AB46F7">
        <w:trPr>
          <w:trHeight w:val="78"/>
        </w:trPr>
        <w:tc>
          <w:tcPr>
            <w:tcW w:w="9301" w:type="dxa"/>
            <w:tcBorders>
              <w:top w:val="single" w:sz="48" w:space="0" w:color="auto"/>
              <w:left w:val="nil"/>
              <w:bottom w:val="nil"/>
              <w:right w:val="nil"/>
            </w:tcBorders>
          </w:tcPr>
          <w:p w:rsidR="00AB46F7" w:rsidRPr="007276C3" w:rsidRDefault="00AB46F7" w:rsidP="007276C3">
            <w:pPr>
              <w:pStyle w:val="2"/>
              <w:contextualSpacing/>
              <w:rPr>
                <w:rFonts w:ascii="Times New Roman" w:eastAsiaTheme="minorEastAsia" w:hAnsi="Times New Roman" w:cs="Times New Roman"/>
                <w:sz w:val="28"/>
                <w:szCs w:val="28"/>
              </w:rPr>
            </w:pPr>
          </w:p>
          <w:p w:rsidR="00AB46F7" w:rsidRPr="007276C3" w:rsidRDefault="00AB46F7" w:rsidP="007276C3">
            <w:pPr>
              <w:pStyle w:val="2"/>
              <w:contextualSpacing/>
              <w:rPr>
                <w:rFonts w:ascii="Times New Roman" w:eastAsiaTheme="minorEastAsia" w:hAnsi="Times New Roman" w:cs="Times New Roman"/>
                <w:color w:val="auto"/>
                <w:sz w:val="28"/>
                <w:szCs w:val="28"/>
              </w:rPr>
            </w:pPr>
            <w:r w:rsidRPr="007276C3">
              <w:rPr>
                <w:rFonts w:ascii="Times New Roman" w:eastAsiaTheme="minorEastAsia" w:hAnsi="Times New Roman" w:cs="Times New Roman"/>
                <w:bCs/>
                <w:color w:val="auto"/>
                <w:sz w:val="28"/>
                <w:szCs w:val="28"/>
              </w:rPr>
              <w:t xml:space="preserve">29.11.2021                                                              </w:t>
            </w:r>
            <w:r w:rsidR="007276C3" w:rsidRPr="007276C3">
              <w:rPr>
                <w:rFonts w:ascii="Times New Roman" w:eastAsiaTheme="minorEastAsia" w:hAnsi="Times New Roman" w:cs="Times New Roman"/>
                <w:bCs/>
                <w:color w:val="auto"/>
                <w:sz w:val="28"/>
                <w:szCs w:val="28"/>
              </w:rPr>
              <w:t xml:space="preserve">               Выпуск №</w:t>
            </w:r>
            <w:r w:rsidRPr="007276C3">
              <w:rPr>
                <w:rFonts w:ascii="Times New Roman" w:eastAsiaTheme="minorEastAsia" w:hAnsi="Times New Roman" w:cs="Times New Roman"/>
                <w:bCs/>
                <w:color w:val="auto"/>
                <w:sz w:val="28"/>
                <w:szCs w:val="28"/>
              </w:rPr>
              <w:t>47(487)</w:t>
            </w:r>
          </w:p>
          <w:p w:rsidR="00AB46F7" w:rsidRPr="007276C3" w:rsidRDefault="00AB46F7" w:rsidP="007276C3">
            <w:pPr>
              <w:pStyle w:val="2"/>
              <w:contextualSpacing/>
              <w:jc w:val="center"/>
              <w:rPr>
                <w:rFonts w:ascii="Times New Roman" w:eastAsiaTheme="minorEastAsia" w:hAnsi="Times New Roman" w:cs="Times New Roman"/>
                <w:sz w:val="28"/>
                <w:szCs w:val="28"/>
              </w:rPr>
            </w:pPr>
            <w:r w:rsidRPr="007276C3">
              <w:rPr>
                <w:rFonts w:ascii="Times New Roman" w:eastAsiaTheme="minorEastAsia" w:hAnsi="Times New Roman" w:cs="Times New Roman"/>
                <w:bCs/>
                <w:color w:val="auto"/>
                <w:sz w:val="28"/>
                <w:szCs w:val="28"/>
              </w:rPr>
              <w:t>Администрация</w:t>
            </w:r>
          </w:p>
          <w:p w:rsidR="00AB46F7" w:rsidRPr="007276C3" w:rsidRDefault="00AB46F7" w:rsidP="007276C3">
            <w:pPr>
              <w:contextualSpacing/>
              <w:jc w:val="center"/>
              <w:rPr>
                <w:rFonts w:ascii="Times New Roman" w:hAnsi="Times New Roman" w:cs="Times New Roman"/>
                <w:bCs/>
                <w:sz w:val="28"/>
                <w:szCs w:val="28"/>
              </w:rPr>
            </w:pPr>
            <w:proofErr w:type="spellStart"/>
            <w:r w:rsidRPr="007276C3">
              <w:rPr>
                <w:rFonts w:ascii="Times New Roman" w:hAnsi="Times New Roman" w:cs="Times New Roman"/>
                <w:bCs/>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w:t>
            </w:r>
            <w:r w:rsidRPr="007276C3">
              <w:rPr>
                <w:rFonts w:ascii="Times New Roman" w:hAnsi="Times New Roman" w:cs="Times New Roman"/>
                <w:sz w:val="28"/>
                <w:szCs w:val="28"/>
              </w:rPr>
              <w:t xml:space="preserve"> Новосибирской области</w:t>
            </w:r>
          </w:p>
        </w:tc>
      </w:tr>
      <w:tr w:rsidR="00AB46F7" w:rsidRPr="007276C3" w:rsidTr="00AB46F7">
        <w:trPr>
          <w:trHeight w:val="78"/>
        </w:trPr>
        <w:tc>
          <w:tcPr>
            <w:tcW w:w="9301" w:type="dxa"/>
            <w:tcBorders>
              <w:top w:val="nil"/>
              <w:left w:val="nil"/>
              <w:bottom w:val="nil"/>
              <w:right w:val="nil"/>
            </w:tcBorders>
          </w:tcPr>
          <w:p w:rsidR="00AB46F7" w:rsidRPr="007276C3" w:rsidRDefault="00AB46F7" w:rsidP="007276C3">
            <w:pPr>
              <w:pStyle w:val="2"/>
              <w:contextualSpacing/>
              <w:rPr>
                <w:rFonts w:ascii="Times New Roman" w:eastAsiaTheme="minorEastAsia" w:hAnsi="Times New Roman" w:cs="Times New Roman"/>
                <w:sz w:val="28"/>
                <w:szCs w:val="28"/>
              </w:rPr>
            </w:pPr>
          </w:p>
        </w:tc>
      </w:tr>
    </w:tbl>
    <w:p w:rsidR="00AB46F7" w:rsidRPr="007276C3" w:rsidRDefault="00AB46F7" w:rsidP="007276C3">
      <w:pPr>
        <w:pStyle w:val="4"/>
        <w:contextualSpacing/>
        <w:rPr>
          <w:rFonts w:ascii="Times New Roman" w:hAnsi="Times New Roman" w:cs="Times New Roman"/>
          <w:b w:val="0"/>
          <w:bCs w:val="0"/>
          <w:color w:val="auto"/>
          <w:sz w:val="28"/>
          <w:szCs w:val="28"/>
        </w:rPr>
      </w:pPr>
      <w:r w:rsidRPr="007276C3">
        <w:rPr>
          <w:rFonts w:ascii="Times New Roman" w:hAnsi="Times New Roman" w:cs="Times New Roman"/>
          <w:b w:val="0"/>
          <w:bCs w:val="0"/>
          <w:color w:val="auto"/>
          <w:sz w:val="28"/>
          <w:szCs w:val="28"/>
        </w:rPr>
        <w:t>В   этом   выпуске:</w:t>
      </w:r>
    </w:p>
    <w:p w:rsidR="00AB46F7" w:rsidRPr="007276C3" w:rsidRDefault="00AB46F7" w:rsidP="007276C3">
      <w:pPr>
        <w:pStyle w:val="a6"/>
        <w:tabs>
          <w:tab w:val="clear" w:pos="360"/>
          <w:tab w:val="left" w:pos="708"/>
        </w:tabs>
        <w:contextualSpacing/>
        <w:rPr>
          <w:rFonts w:ascii="Times New Roman" w:hAnsi="Times New Roman" w:cs="Times New Roman"/>
          <w:b w:val="0"/>
          <w:bCs w:val="0"/>
          <w:sz w:val="28"/>
        </w:rPr>
      </w:pPr>
      <w:r w:rsidRPr="007276C3">
        <w:rPr>
          <w:rFonts w:ascii="Times New Roman" w:hAnsi="Times New Roman" w:cs="Times New Roman"/>
          <w:b w:val="0"/>
          <w:bCs w:val="0"/>
          <w:sz w:val="28"/>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AB46F7"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AB46F7" w:rsidRPr="007276C3" w:rsidRDefault="00AB46F7" w:rsidP="009A66DF">
            <w:pPr>
              <w:widowControl w:val="0"/>
              <w:autoSpaceDE w:val="0"/>
              <w:autoSpaceDN w:val="0"/>
              <w:adjustRightInd w:val="0"/>
              <w:contextualSpacing/>
              <w:rPr>
                <w:rFonts w:ascii="Times New Roman" w:hAnsi="Times New Roman" w:cs="Times New Roman"/>
                <w:sz w:val="28"/>
                <w:szCs w:val="28"/>
              </w:rPr>
            </w:pPr>
            <w:r w:rsidRPr="007276C3">
              <w:rPr>
                <w:rFonts w:ascii="Times New Roman" w:hAnsi="Times New Roman" w:cs="Times New Roman"/>
                <w:bCs/>
                <w:sz w:val="28"/>
                <w:szCs w:val="28"/>
                <w:u w:color="000000"/>
              </w:rPr>
              <w:t xml:space="preserve">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местного значения </w:t>
            </w:r>
            <w:proofErr w:type="spellStart"/>
            <w:r w:rsidRPr="007276C3">
              <w:rPr>
                <w:rFonts w:ascii="Times New Roman" w:hAnsi="Times New Roman" w:cs="Times New Roman"/>
                <w:sz w:val="28"/>
                <w:szCs w:val="28"/>
              </w:rPr>
              <w:t>Благодатского</w:t>
            </w:r>
            <w:proofErr w:type="spellEnd"/>
            <w:r w:rsidR="009A66DF">
              <w:rPr>
                <w:rFonts w:ascii="Times New Roman" w:hAnsi="Times New Roman" w:cs="Times New Roman"/>
                <w:sz w:val="28"/>
                <w:szCs w:val="28"/>
              </w:rPr>
              <w:t xml:space="preserve"> </w:t>
            </w:r>
            <w:r w:rsidRPr="007276C3">
              <w:rPr>
                <w:rFonts w:ascii="Times New Roman" w:hAnsi="Times New Roman" w:cs="Times New Roman"/>
                <w:sz w:val="28"/>
                <w:szCs w:val="28"/>
              </w:rPr>
              <w:t>сельсовета  Карасукского района Новосибирской области</w:t>
            </w:r>
          </w:p>
          <w:p w:rsidR="00AB46F7" w:rsidRPr="007276C3" w:rsidRDefault="00AB46F7" w:rsidP="009A66DF">
            <w:pPr>
              <w:spacing w:line="240" w:lineRule="exact"/>
              <w:contextualSpacing/>
              <w:rPr>
                <w:rFonts w:ascii="Times New Roman" w:hAnsi="Times New Roman" w:cs="Times New Roman"/>
                <w:sz w:val="28"/>
                <w:szCs w:val="28"/>
              </w:rPr>
            </w:pPr>
          </w:p>
        </w:tc>
      </w:tr>
      <w:tr w:rsidR="00AB46F7"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AB46F7" w:rsidRPr="007276C3" w:rsidRDefault="00AB46F7" w:rsidP="009A66DF">
            <w:pPr>
              <w:pStyle w:val="ConsPlusTitle"/>
              <w:contextualSpacing/>
              <w:rPr>
                <w:rFonts w:ascii="Times New Roman" w:hAnsi="Times New Roman" w:cs="Times New Roman"/>
                <w:b w:val="0"/>
                <w:sz w:val="28"/>
                <w:szCs w:val="28"/>
              </w:rPr>
            </w:pPr>
            <w:r w:rsidRPr="007276C3">
              <w:rPr>
                <w:rFonts w:ascii="Times New Roman" w:hAnsi="Times New Roman" w:cs="Times New Roman"/>
                <w:b w:val="0"/>
                <w:sz w:val="28"/>
                <w:szCs w:val="28"/>
              </w:rPr>
              <w:t xml:space="preserve">Об установлении стоимости и перечня услуг по присоединению объектов дорожного сервиса к автомобильным дорогам общего пользования местного значения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p>
          <w:p w:rsidR="00AB46F7" w:rsidRPr="007276C3" w:rsidRDefault="00AB46F7" w:rsidP="009A66DF">
            <w:pPr>
              <w:widowControl w:val="0"/>
              <w:autoSpaceDE w:val="0"/>
              <w:autoSpaceDN w:val="0"/>
              <w:adjustRightInd w:val="0"/>
              <w:contextualSpacing/>
              <w:rPr>
                <w:rFonts w:ascii="Times New Roman" w:hAnsi="Times New Roman" w:cs="Times New Roman"/>
                <w:bCs/>
                <w:sz w:val="28"/>
                <w:szCs w:val="28"/>
                <w:u w:color="000000"/>
              </w:rPr>
            </w:pPr>
          </w:p>
        </w:tc>
      </w:tr>
      <w:tr w:rsidR="00AB46F7"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AB46F7" w:rsidRPr="007276C3" w:rsidRDefault="00AB46F7" w:rsidP="009A66DF">
            <w:pPr>
              <w:pStyle w:val="aa"/>
              <w:spacing w:before="0" w:beforeAutospacing="0" w:after="0" w:afterAutospacing="0"/>
              <w:contextualSpacing/>
              <w:rPr>
                <w:rFonts w:ascii="Times New Roman" w:hAnsi="Times New Roman" w:cs="Times New Roman"/>
                <w:sz w:val="28"/>
                <w:szCs w:val="28"/>
              </w:rPr>
            </w:pPr>
            <w:r w:rsidRPr="007276C3">
              <w:rPr>
                <w:rFonts w:ascii="Times New Roman" w:hAnsi="Times New Roman" w:cs="Times New Roman"/>
                <w:bCs/>
                <w:sz w:val="28"/>
                <w:szCs w:val="28"/>
              </w:rPr>
              <w:t xml:space="preserve">Об утверждении Порядка выдачи согласия на проведение капитального ремонта, ремонта пересечений и примыканий к автомобильным дорогам местного </w:t>
            </w:r>
            <w:proofErr w:type="spellStart"/>
            <w:r w:rsidRPr="007276C3">
              <w:rPr>
                <w:rFonts w:ascii="Times New Roman" w:hAnsi="Times New Roman" w:cs="Times New Roman"/>
                <w:bCs/>
                <w:sz w:val="28"/>
                <w:szCs w:val="28"/>
              </w:rPr>
              <w:t>значения</w:t>
            </w:r>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p>
          <w:p w:rsidR="00AB46F7" w:rsidRPr="007276C3" w:rsidRDefault="00AB46F7" w:rsidP="009A66DF">
            <w:pPr>
              <w:widowControl w:val="0"/>
              <w:autoSpaceDE w:val="0"/>
              <w:autoSpaceDN w:val="0"/>
              <w:adjustRightInd w:val="0"/>
              <w:contextualSpacing/>
              <w:rPr>
                <w:rFonts w:ascii="Times New Roman" w:hAnsi="Times New Roman" w:cs="Times New Roman"/>
                <w:bCs/>
                <w:sz w:val="28"/>
                <w:szCs w:val="28"/>
                <w:u w:color="000000"/>
              </w:rPr>
            </w:pPr>
          </w:p>
        </w:tc>
      </w:tr>
      <w:tr w:rsidR="00AB46F7"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AB46F7" w:rsidRPr="007276C3" w:rsidRDefault="00AB46F7" w:rsidP="009A66DF">
            <w:pPr>
              <w:widowControl w:val="0"/>
              <w:autoSpaceDE w:val="0"/>
              <w:autoSpaceDN w:val="0"/>
              <w:adjustRightInd w:val="0"/>
              <w:contextualSpacing/>
              <w:rPr>
                <w:rFonts w:ascii="Times New Roman" w:hAnsi="Times New Roman" w:cs="Times New Roman"/>
                <w:bCs/>
                <w:sz w:val="28"/>
                <w:szCs w:val="28"/>
                <w:u w:color="000000"/>
              </w:rPr>
            </w:pPr>
            <w:r w:rsidRPr="007276C3">
              <w:rPr>
                <w:rFonts w:ascii="Times New Roman" w:hAnsi="Times New Roman" w:cs="Times New Roman"/>
                <w:sz w:val="28"/>
                <w:szCs w:val="28"/>
              </w:rPr>
              <w:t>Об    утверждении   Порядка   установления   и</w:t>
            </w:r>
            <w:r w:rsidR="009A66DF">
              <w:rPr>
                <w:rFonts w:ascii="Times New Roman" w:hAnsi="Times New Roman" w:cs="Times New Roman"/>
                <w:sz w:val="28"/>
                <w:szCs w:val="28"/>
              </w:rPr>
              <w:t xml:space="preserve"> </w:t>
            </w:r>
            <w:r w:rsidRPr="007276C3">
              <w:rPr>
                <w:rFonts w:ascii="Times New Roman" w:hAnsi="Times New Roman" w:cs="Times New Roman"/>
                <w:sz w:val="28"/>
                <w:szCs w:val="28"/>
              </w:rPr>
              <w:t xml:space="preserve">использования  полос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w:t>
            </w:r>
            <w:r w:rsidR="009A66DF">
              <w:rPr>
                <w:rFonts w:ascii="Times New Roman" w:hAnsi="Times New Roman" w:cs="Times New Roman"/>
                <w:sz w:val="28"/>
                <w:szCs w:val="28"/>
              </w:rPr>
              <w:t xml:space="preserve"> </w:t>
            </w:r>
            <w:r w:rsidRPr="007276C3">
              <w:rPr>
                <w:rFonts w:ascii="Times New Roman" w:hAnsi="Times New Roman" w:cs="Times New Roman"/>
                <w:sz w:val="28"/>
                <w:szCs w:val="28"/>
              </w:rPr>
              <w:t xml:space="preserve">дорог  местного значения </w:t>
            </w:r>
            <w:proofErr w:type="spellStart"/>
            <w:r w:rsidRPr="007276C3">
              <w:rPr>
                <w:rFonts w:ascii="Times New Roman" w:hAnsi="Times New Roman" w:cs="Times New Roman"/>
                <w:sz w:val="28"/>
                <w:szCs w:val="28"/>
              </w:rPr>
              <w:t>Благодатского</w:t>
            </w:r>
            <w:proofErr w:type="spellEnd"/>
            <w:r w:rsidR="009A66DF">
              <w:rPr>
                <w:rFonts w:ascii="Times New Roman" w:hAnsi="Times New Roman" w:cs="Times New Roman"/>
                <w:sz w:val="28"/>
                <w:szCs w:val="28"/>
              </w:rPr>
              <w:t xml:space="preserve"> </w:t>
            </w:r>
            <w:r w:rsidRPr="007276C3">
              <w:rPr>
                <w:rFonts w:ascii="Times New Roman" w:hAnsi="Times New Roman" w:cs="Times New Roman"/>
                <w:sz w:val="28"/>
                <w:szCs w:val="28"/>
              </w:rPr>
              <w:t>сельсовета Карасукского района Новосибирской области</w:t>
            </w:r>
          </w:p>
        </w:tc>
      </w:tr>
      <w:tr w:rsidR="00AB46F7"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Об утверждении нормативов финансовых затрат и правил расчета размера ассигнований местного бюджета на капитальный ремонт, ремонт и содержание автомобильных дорог местного значения по </w:t>
            </w:r>
            <w:proofErr w:type="spellStart"/>
            <w:r w:rsidRPr="007276C3">
              <w:rPr>
                <w:rFonts w:ascii="Times New Roman" w:hAnsi="Times New Roman" w:cs="Times New Roman"/>
                <w:sz w:val="28"/>
                <w:szCs w:val="28"/>
              </w:rPr>
              <w:t>Благодатскому</w:t>
            </w:r>
            <w:proofErr w:type="spellEnd"/>
            <w:r w:rsidRPr="007276C3">
              <w:rPr>
                <w:rFonts w:ascii="Times New Roman" w:hAnsi="Times New Roman" w:cs="Times New Roman"/>
                <w:sz w:val="28"/>
                <w:szCs w:val="28"/>
              </w:rPr>
              <w:t xml:space="preserve"> сельсовету Карасукского района Новосибирской области на 2022 год</w:t>
            </w: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pStyle w:val="ConsPlusNormal"/>
              <w:rPr>
                <w:rFonts w:ascii="Times New Roman" w:hAnsi="Times New Roman" w:cs="Times New Roman"/>
              </w:rPr>
            </w:pPr>
            <w:r w:rsidRPr="007276C3">
              <w:rPr>
                <w:rFonts w:ascii="Times New Roman" w:hAnsi="Times New Roman" w:cs="Times New Roman"/>
                <w:sz w:val="28"/>
                <w:szCs w:val="28"/>
              </w:rPr>
              <w:t xml:space="preserve">Об обеспечении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r w:rsidRPr="007276C3">
              <w:rPr>
                <w:rFonts w:ascii="Times New Roman" w:hAnsi="Times New Roman" w:cs="Times New Roman"/>
                <w:sz w:val="28"/>
                <w:szCs w:val="28"/>
              </w:rPr>
              <w:lastRenderedPageBreak/>
              <w:t>Карасукского района Новосибирской области</w:t>
            </w:r>
          </w:p>
          <w:p w:rsidR="007276C3" w:rsidRPr="007276C3" w:rsidRDefault="007276C3" w:rsidP="007276C3">
            <w:pPr>
              <w:contextualSpacing/>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9A66DF">
            <w:pPr>
              <w:pStyle w:val="ConsPlusNormal"/>
              <w:jc w:val="both"/>
              <w:rPr>
                <w:rFonts w:ascii="Times New Roman" w:hAnsi="Times New Roman" w:cs="Times New Roman"/>
                <w:sz w:val="28"/>
                <w:szCs w:val="28"/>
              </w:rPr>
            </w:pPr>
            <w:r w:rsidRPr="007276C3">
              <w:rPr>
                <w:rFonts w:ascii="Times New Roman" w:hAnsi="Times New Roman" w:cs="Times New Roman"/>
                <w:sz w:val="28"/>
                <w:szCs w:val="28"/>
              </w:rPr>
              <w:lastRenderedPageBreak/>
              <w:t xml:space="preserve">Об утверждении Положения о муниципальной пожарной охране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w:t>
            </w:r>
            <w:r w:rsidR="009A66DF">
              <w:rPr>
                <w:rFonts w:ascii="Times New Roman" w:hAnsi="Times New Roman" w:cs="Times New Roman"/>
                <w:sz w:val="28"/>
                <w:szCs w:val="28"/>
              </w:rPr>
              <w:t xml:space="preserve"> </w:t>
            </w:r>
            <w:r w:rsidRPr="007276C3">
              <w:rPr>
                <w:rFonts w:ascii="Times New Roman" w:hAnsi="Times New Roman" w:cs="Times New Roman"/>
                <w:sz w:val="28"/>
                <w:szCs w:val="28"/>
              </w:rPr>
              <w:t>района Новосибирской области</w:t>
            </w:r>
          </w:p>
          <w:p w:rsidR="007276C3" w:rsidRPr="007276C3" w:rsidRDefault="007276C3" w:rsidP="009A66DF">
            <w:pPr>
              <w:contextualSpacing/>
              <w:jc w:val="both"/>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pStyle w:val="ConsPlusTitle"/>
              <w:rPr>
                <w:rFonts w:ascii="Times New Roman" w:hAnsi="Times New Roman" w:cs="Times New Roman"/>
                <w:b w:val="0"/>
              </w:rPr>
            </w:pPr>
            <w:r w:rsidRPr="007276C3">
              <w:rPr>
                <w:rFonts w:ascii="Times New Roman" w:hAnsi="Times New Roman" w:cs="Times New Roman"/>
                <w:b w:val="0"/>
                <w:sz w:val="28"/>
                <w:szCs w:val="28"/>
              </w:rPr>
              <w:t xml:space="preserve">Об определении форм участия граждан в обеспечении первичных мер пожарной безопасности в границах населенных пунктов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p>
          <w:p w:rsidR="007276C3" w:rsidRPr="007276C3" w:rsidRDefault="007276C3" w:rsidP="007276C3">
            <w:pPr>
              <w:contextualSpacing/>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pStyle w:val="ConsPlusTitle"/>
              <w:rPr>
                <w:rFonts w:ascii="Times New Roman" w:hAnsi="Times New Roman" w:cs="Times New Roman"/>
                <w:b w:val="0"/>
              </w:rPr>
            </w:pPr>
            <w:r w:rsidRPr="007276C3">
              <w:rPr>
                <w:rFonts w:ascii="Times New Roman" w:hAnsi="Times New Roman" w:cs="Times New Roman"/>
                <w:b w:val="0"/>
                <w:sz w:val="28"/>
                <w:szCs w:val="28"/>
              </w:rPr>
              <w:t xml:space="preserve">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p>
          <w:p w:rsidR="007276C3" w:rsidRPr="007276C3" w:rsidRDefault="007276C3" w:rsidP="007276C3">
            <w:pPr>
              <w:contextualSpacing/>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pStyle w:val="ConsPlusTitle"/>
              <w:rPr>
                <w:rFonts w:ascii="Times New Roman" w:hAnsi="Times New Roman" w:cs="Times New Roman"/>
                <w:b w:val="0"/>
              </w:rPr>
            </w:pPr>
            <w:r w:rsidRPr="007276C3">
              <w:rPr>
                <w:rFonts w:ascii="Times New Roman" w:hAnsi="Times New Roman" w:cs="Times New Roman"/>
                <w:b w:val="0"/>
                <w:sz w:val="28"/>
                <w:szCs w:val="28"/>
              </w:rPr>
              <w:t xml:space="preserve">Об оснащении территорий общего пользования населенных пунктов первичными средствами тушения пожаров и противопожарным инвентарем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 </w:t>
            </w:r>
          </w:p>
          <w:p w:rsidR="007276C3" w:rsidRPr="007276C3" w:rsidRDefault="007276C3" w:rsidP="007276C3">
            <w:pPr>
              <w:contextualSpacing/>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pStyle w:val="ConsPlusTitle"/>
              <w:rPr>
                <w:rFonts w:ascii="Times New Roman" w:hAnsi="Times New Roman" w:cs="Times New Roman"/>
                <w:b w:val="0"/>
              </w:rPr>
            </w:pPr>
            <w:r w:rsidRPr="007276C3">
              <w:rPr>
                <w:rFonts w:ascii="Times New Roman" w:hAnsi="Times New Roman" w:cs="Times New Roman"/>
                <w:b w:val="0"/>
                <w:sz w:val="28"/>
                <w:szCs w:val="28"/>
              </w:rPr>
              <w:t xml:space="preserve">Об организации пожарно-профилактической работы </w:t>
            </w:r>
            <w:proofErr w:type="gramStart"/>
            <w:r w:rsidRPr="007276C3">
              <w:rPr>
                <w:rFonts w:ascii="Times New Roman" w:hAnsi="Times New Roman" w:cs="Times New Roman"/>
                <w:b w:val="0"/>
                <w:sz w:val="28"/>
                <w:szCs w:val="28"/>
              </w:rPr>
              <w:t>в</w:t>
            </w:r>
            <w:proofErr w:type="gramEnd"/>
          </w:p>
          <w:p w:rsidR="007276C3" w:rsidRPr="009A66DF" w:rsidRDefault="007276C3" w:rsidP="009A66DF">
            <w:pPr>
              <w:pStyle w:val="ConsPlusTitle"/>
              <w:rPr>
                <w:rFonts w:ascii="Times New Roman" w:hAnsi="Times New Roman" w:cs="Times New Roman"/>
                <w:b w:val="0"/>
              </w:rPr>
            </w:pPr>
            <w:r w:rsidRPr="007276C3">
              <w:rPr>
                <w:rFonts w:ascii="Times New Roman" w:hAnsi="Times New Roman" w:cs="Times New Roman"/>
                <w:b w:val="0"/>
                <w:sz w:val="28"/>
                <w:szCs w:val="28"/>
              </w:rPr>
              <w:t xml:space="preserve">жилом </w:t>
            </w:r>
            <w:proofErr w:type="gramStart"/>
            <w:r w:rsidRPr="007276C3">
              <w:rPr>
                <w:rFonts w:ascii="Times New Roman" w:hAnsi="Times New Roman" w:cs="Times New Roman"/>
                <w:b w:val="0"/>
                <w:sz w:val="28"/>
                <w:szCs w:val="28"/>
              </w:rPr>
              <w:t>секторе</w:t>
            </w:r>
            <w:proofErr w:type="gramEnd"/>
            <w:r w:rsidRPr="007276C3">
              <w:rPr>
                <w:rFonts w:ascii="Times New Roman" w:hAnsi="Times New Roman" w:cs="Times New Roman"/>
                <w:b w:val="0"/>
                <w:sz w:val="28"/>
                <w:szCs w:val="28"/>
              </w:rPr>
              <w:t xml:space="preserve"> и на объектах (в местах) с массовым пребыванием людей</w:t>
            </w:r>
            <w:r w:rsidR="009A66DF">
              <w:rPr>
                <w:rFonts w:ascii="Times New Roman" w:hAnsi="Times New Roman" w:cs="Times New Roman"/>
                <w:b w:val="0"/>
                <w:sz w:val="28"/>
                <w:szCs w:val="28"/>
              </w:rPr>
              <w:t xml:space="preserve">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p>
          <w:p w:rsidR="007276C3" w:rsidRPr="007276C3" w:rsidRDefault="007276C3" w:rsidP="007276C3">
            <w:pPr>
              <w:contextualSpacing/>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pStyle w:val="ConsPlusNormal"/>
              <w:rPr>
                <w:rFonts w:ascii="Times New Roman" w:hAnsi="Times New Roman" w:cs="Times New Roman"/>
              </w:rPr>
            </w:pPr>
            <w:r w:rsidRPr="007276C3">
              <w:rPr>
                <w:rFonts w:ascii="Times New Roman" w:hAnsi="Times New Roman" w:cs="Times New Roman"/>
                <w:sz w:val="28"/>
                <w:szCs w:val="28"/>
              </w:rPr>
              <w:t xml:space="preserve">Об утверждении Порядка установления особого противопожарного режима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rPr>
                <w:rFonts w:ascii="Times New Roman" w:hAnsi="Times New Roman" w:cs="Times New Roman"/>
                <w:sz w:val="28"/>
                <w:szCs w:val="28"/>
              </w:rPr>
            </w:pPr>
          </w:p>
        </w:tc>
      </w:tr>
      <w:tr w:rsidR="007276C3" w:rsidRPr="007276C3" w:rsidTr="00AB46F7">
        <w:trPr>
          <w:trHeight w:val="455"/>
        </w:trPr>
        <w:tc>
          <w:tcPr>
            <w:tcW w:w="8330" w:type="dxa"/>
            <w:tcBorders>
              <w:top w:val="single" w:sz="4" w:space="0" w:color="auto"/>
              <w:left w:val="single" w:sz="4" w:space="0" w:color="auto"/>
              <w:bottom w:val="single" w:sz="4" w:space="0" w:color="auto"/>
              <w:right w:val="single" w:sz="4" w:space="0" w:color="auto"/>
            </w:tcBorders>
          </w:tcPr>
          <w:p w:rsidR="007276C3" w:rsidRPr="007276C3" w:rsidRDefault="007276C3" w:rsidP="007276C3">
            <w:pPr>
              <w:rPr>
                <w:rFonts w:ascii="Times New Roman" w:hAnsi="Times New Roman" w:cs="Times New Roman"/>
              </w:rPr>
            </w:pPr>
            <w:r w:rsidRPr="007276C3">
              <w:rPr>
                <w:rFonts w:ascii="Times New Roman" w:hAnsi="Times New Roman" w:cs="Times New Roman"/>
                <w:sz w:val="28"/>
                <w:szCs w:val="28"/>
              </w:rPr>
              <w:t xml:space="preserve">Об утверждении Положения по организации деятельности аварийно-спасательных служб и аварийно-спасательных формирований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rPr>
                <w:rFonts w:ascii="Times New Roman" w:hAnsi="Times New Roman" w:cs="Times New Roman"/>
                <w:i/>
                <w:sz w:val="28"/>
                <w:szCs w:val="28"/>
              </w:rPr>
            </w:pPr>
          </w:p>
          <w:p w:rsidR="007276C3" w:rsidRPr="007276C3" w:rsidRDefault="007276C3" w:rsidP="007276C3">
            <w:pPr>
              <w:contextualSpacing/>
              <w:rPr>
                <w:rFonts w:ascii="Times New Roman" w:hAnsi="Times New Roman" w:cs="Times New Roman"/>
                <w:sz w:val="28"/>
                <w:szCs w:val="28"/>
              </w:rPr>
            </w:pPr>
          </w:p>
        </w:tc>
      </w:tr>
    </w:tbl>
    <w:p w:rsidR="00AB46F7" w:rsidRPr="007276C3" w:rsidRDefault="00AB46F7" w:rsidP="007276C3">
      <w:pPr>
        <w:contextualSpacing/>
        <w:jc w:val="center"/>
        <w:rPr>
          <w:rFonts w:ascii="Times New Roman" w:hAnsi="Times New Roman" w:cs="Times New Roman"/>
          <w:sz w:val="28"/>
          <w:szCs w:val="28"/>
        </w:rPr>
      </w:pPr>
      <w:bookmarkStart w:id="0" w:name="_GoBack"/>
      <w:bookmarkEnd w:id="0"/>
      <w:r w:rsidRPr="007276C3">
        <w:rPr>
          <w:rFonts w:ascii="Times New Roman" w:hAnsi="Times New Roman" w:cs="Times New Roman"/>
          <w:sz w:val="28"/>
          <w:szCs w:val="28"/>
        </w:rPr>
        <w:t>АДМИНИСТРАЦИЯ</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БЛАГОДАТСКОГО СЕЛЬСОВЕТА</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lastRenderedPageBreak/>
        <w:t>ПОСТАНОВЛЕНИЕ</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sz w:val="28"/>
          <w:szCs w:val="28"/>
        </w:rPr>
      </w:pPr>
      <w:r w:rsidRPr="007276C3">
        <w:rPr>
          <w:rFonts w:ascii="Times New Roman" w:hAnsi="Times New Roman" w:cs="Times New Roman"/>
          <w:sz w:val="28"/>
          <w:szCs w:val="28"/>
        </w:rPr>
        <w:t>29.11.2021г.                            с. Благодатное                                         № 90</w:t>
      </w: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rPr>
      </w:pPr>
      <w:r w:rsidRPr="007276C3">
        <w:rPr>
          <w:rFonts w:ascii="Times New Roman" w:hAnsi="Times New Roman" w:cs="Times New Roman"/>
          <w:bCs/>
          <w:sz w:val="28"/>
          <w:szCs w:val="28"/>
          <w:u w:color="000000"/>
        </w:rPr>
        <w:t xml:space="preserve">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местного значения </w:t>
      </w:r>
      <w:proofErr w:type="spellStart"/>
      <w:r w:rsidRPr="007276C3">
        <w:rPr>
          <w:rFonts w:ascii="Times New Roman" w:hAnsi="Times New Roman" w:cs="Times New Roman"/>
          <w:sz w:val="28"/>
          <w:szCs w:val="28"/>
        </w:rPr>
        <w:t>Благодатского</w:t>
      </w:r>
      <w:proofErr w:type="spellEnd"/>
      <w:r w:rsidR="009A66DF">
        <w:rPr>
          <w:rFonts w:ascii="Times New Roman" w:hAnsi="Times New Roman" w:cs="Times New Roman"/>
          <w:sz w:val="28"/>
          <w:szCs w:val="28"/>
        </w:rPr>
        <w:t xml:space="preserve"> </w:t>
      </w:r>
      <w:r w:rsidRPr="007276C3">
        <w:rPr>
          <w:rFonts w:ascii="Times New Roman" w:hAnsi="Times New Roman" w:cs="Times New Roman"/>
          <w:sz w:val="28"/>
          <w:szCs w:val="28"/>
        </w:rPr>
        <w:t>сельсовета  Карасукского района Новосибирской области</w:t>
      </w: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u w:color="000000"/>
        </w:rPr>
      </w:pPr>
      <w:proofErr w:type="gramStart"/>
      <w:r w:rsidRPr="007276C3">
        <w:rPr>
          <w:rFonts w:ascii="Times New Roman" w:hAnsi="Times New Roman" w:cs="Times New Roman"/>
          <w:sz w:val="28"/>
          <w:szCs w:val="28"/>
          <w:u w:color="000000"/>
        </w:rPr>
        <w:t xml:space="preserve">В целях возмещения вреда, причиняемого транспортными средствами, осуществляющими перевозки тяжеловесных грузов по автомобильным дорогам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sz w:val="28"/>
          <w:szCs w:val="28"/>
          <w:u w:color="000000"/>
        </w:rPr>
        <w:t xml:space="preserve">, в соответствии со </w:t>
      </w:r>
      <w:hyperlink r:id="rId5" w:history="1">
        <w:r w:rsidRPr="007276C3">
          <w:rPr>
            <w:rFonts w:ascii="Times New Roman" w:hAnsi="Times New Roman" w:cs="Times New Roman"/>
            <w:sz w:val="28"/>
            <w:szCs w:val="28"/>
            <w:u w:color="000000"/>
          </w:rPr>
          <w:t>статьей 13</w:t>
        </w:r>
      </w:hyperlink>
      <w:r w:rsidRPr="007276C3">
        <w:rPr>
          <w:rFonts w:ascii="Times New Roman" w:hAnsi="Times New Roman" w:cs="Times New Roman"/>
          <w:sz w:val="28"/>
          <w:szCs w:val="28"/>
          <w:u w:color="000000"/>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w:t>
      </w:r>
      <w:hyperlink r:id="rId6" w:history="1">
        <w:r w:rsidRPr="007276C3">
          <w:rPr>
            <w:rFonts w:ascii="Times New Roman" w:hAnsi="Times New Roman" w:cs="Times New Roman"/>
            <w:sz w:val="28"/>
            <w:szCs w:val="28"/>
            <w:u w:color="000000"/>
          </w:rPr>
          <w:t>постановлением</w:t>
        </w:r>
      </w:hyperlink>
      <w:r w:rsidRPr="007276C3">
        <w:rPr>
          <w:rFonts w:ascii="Times New Roman" w:hAnsi="Times New Roman" w:cs="Times New Roman"/>
          <w:sz w:val="28"/>
          <w:szCs w:val="28"/>
          <w:u w:color="000000"/>
        </w:rPr>
        <w:t xml:space="preserve"> Правительства Российской Федерации от 31.01.2020 № 67 "Об утверждении</w:t>
      </w:r>
      <w:proofErr w:type="gramEnd"/>
      <w:r w:rsidRPr="007276C3">
        <w:rPr>
          <w:rFonts w:ascii="Times New Roman" w:hAnsi="Times New Roman" w:cs="Times New Roman"/>
          <w:sz w:val="28"/>
          <w:szCs w:val="28"/>
          <w:u w:color="000000"/>
        </w:rPr>
        <w:t xml:space="preserve">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ПОСТАНОВЛЯЮ:</w:t>
      </w:r>
    </w:p>
    <w:p w:rsidR="00AB46F7" w:rsidRPr="007276C3" w:rsidRDefault="00AB46F7" w:rsidP="007276C3">
      <w:pPr>
        <w:ind w:firstLine="709"/>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1. Утвердить Правила возмещения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w:t>
      </w:r>
      <w:proofErr w:type="gramStart"/>
      <w:r w:rsidRPr="007276C3">
        <w:rPr>
          <w:rFonts w:ascii="Times New Roman" w:hAnsi="Times New Roman" w:cs="Times New Roman"/>
          <w:sz w:val="28"/>
          <w:szCs w:val="28"/>
        </w:rPr>
        <w:t>и</w:t>
      </w:r>
      <w:r w:rsidRPr="007276C3">
        <w:rPr>
          <w:rFonts w:ascii="Times New Roman" w:hAnsi="Times New Roman" w:cs="Times New Roman"/>
          <w:sz w:val="28"/>
          <w:szCs w:val="28"/>
          <w:u w:color="000000"/>
        </w:rPr>
        <w:t>(</w:t>
      </w:r>
      <w:proofErr w:type="gramEnd"/>
      <w:r w:rsidRPr="007276C3">
        <w:rPr>
          <w:rFonts w:ascii="Times New Roman" w:hAnsi="Times New Roman" w:cs="Times New Roman"/>
          <w:sz w:val="28"/>
          <w:szCs w:val="28"/>
          <w:u w:color="000000"/>
        </w:rPr>
        <w:t xml:space="preserve">приложение № 1).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Настоящее постановление опубликовать в газете «Вестник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настоящего постановления оставляю за собой.</w:t>
      </w:r>
    </w:p>
    <w:p w:rsidR="00AB46F7" w:rsidRPr="007276C3" w:rsidRDefault="00AB46F7" w:rsidP="007276C3">
      <w:pPr>
        <w:widowControl w:val="0"/>
        <w:autoSpaceDE w:val="0"/>
        <w:autoSpaceDN w:val="0"/>
        <w:adjustRightInd w:val="0"/>
        <w:contextualSpacing/>
        <w:outlineLvl w:val="0"/>
        <w:rPr>
          <w:rFonts w:ascii="Times New Roman" w:hAnsi="Times New Roman" w:cs="Times New Roman"/>
          <w:sz w:val="28"/>
          <w:szCs w:val="28"/>
        </w:rPr>
      </w:pPr>
      <w:bookmarkStart w:id="1" w:name="Par27"/>
      <w:bookmarkEnd w:id="1"/>
    </w:p>
    <w:p w:rsidR="00AB46F7" w:rsidRPr="007276C3" w:rsidRDefault="00AB46F7" w:rsidP="007276C3">
      <w:pPr>
        <w:widowControl w:val="0"/>
        <w:autoSpaceDE w:val="0"/>
        <w:autoSpaceDN w:val="0"/>
        <w:adjustRightInd w:val="0"/>
        <w:contextualSpacing/>
        <w:outlineLvl w:val="0"/>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sz w:val="28"/>
          <w:szCs w:val="28"/>
        </w:rPr>
      </w:pPr>
      <w:r w:rsidRPr="007276C3">
        <w:rPr>
          <w:rFonts w:ascii="Times New Roman" w:hAnsi="Times New Roman" w:cs="Times New Roman"/>
          <w:sz w:val="28"/>
          <w:szCs w:val="28"/>
        </w:rPr>
        <w:t xml:space="preserve">Глава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AB46F7" w:rsidRPr="007276C3" w:rsidRDefault="00AB46F7" w:rsidP="007276C3">
      <w:pPr>
        <w:contextualSpacing/>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p>
    <w:p w:rsidR="00AB46F7" w:rsidRPr="007276C3" w:rsidRDefault="00AB46F7" w:rsidP="007276C3">
      <w:pPr>
        <w:contextualSpacing/>
        <w:rPr>
          <w:rFonts w:ascii="Times New Roman" w:hAnsi="Times New Roman" w:cs="Times New Roman"/>
          <w:sz w:val="28"/>
          <w:szCs w:val="28"/>
        </w:rPr>
      </w:pPr>
      <w:r w:rsidRPr="007276C3">
        <w:rPr>
          <w:rFonts w:ascii="Times New Roman" w:hAnsi="Times New Roman" w:cs="Times New Roman"/>
          <w:sz w:val="28"/>
          <w:szCs w:val="28"/>
        </w:rPr>
        <w:t xml:space="preserve">Новосибирской области                                                                       О.В. </w:t>
      </w:r>
      <w:proofErr w:type="spellStart"/>
      <w:r w:rsidRPr="007276C3">
        <w:rPr>
          <w:rFonts w:ascii="Times New Roman" w:hAnsi="Times New Roman" w:cs="Times New Roman"/>
          <w:sz w:val="28"/>
          <w:szCs w:val="28"/>
        </w:rPr>
        <w:t>Шпет</w:t>
      </w:r>
      <w:proofErr w:type="spellEnd"/>
    </w:p>
    <w:p w:rsidR="00AB46F7" w:rsidRPr="007276C3" w:rsidRDefault="00AB46F7" w:rsidP="007276C3">
      <w:pPr>
        <w:widowControl w:val="0"/>
        <w:autoSpaceDE w:val="0"/>
        <w:autoSpaceDN w:val="0"/>
        <w:adjustRightInd w:val="0"/>
        <w:contextualSpacing/>
        <w:jc w:val="right"/>
        <w:rPr>
          <w:rFonts w:ascii="Times New Roman" w:hAnsi="Times New Roman" w:cs="Times New Roman"/>
          <w:bCs/>
          <w:sz w:val="28"/>
          <w:szCs w:val="28"/>
          <w:u w:color="000000"/>
        </w:rPr>
      </w:pPr>
      <w:r w:rsidRPr="007276C3">
        <w:rPr>
          <w:rFonts w:ascii="Times New Roman" w:hAnsi="Times New Roman" w:cs="Times New Roman"/>
          <w:bCs/>
          <w:sz w:val="28"/>
          <w:szCs w:val="28"/>
          <w:u w:color="000000"/>
        </w:rPr>
        <w:br w:type="page"/>
      </w:r>
      <w:proofErr w:type="gramStart"/>
      <w:r w:rsidRPr="007276C3">
        <w:rPr>
          <w:rFonts w:ascii="Times New Roman" w:hAnsi="Times New Roman" w:cs="Times New Roman"/>
          <w:bCs/>
          <w:sz w:val="28"/>
          <w:szCs w:val="28"/>
          <w:u w:color="000000"/>
        </w:rPr>
        <w:lastRenderedPageBreak/>
        <w:t>Утверждены</w:t>
      </w:r>
      <w:proofErr w:type="gramEnd"/>
      <w:r w:rsidRPr="007276C3">
        <w:rPr>
          <w:rFonts w:ascii="Times New Roman" w:hAnsi="Times New Roman" w:cs="Times New Roman"/>
          <w:bCs/>
          <w:sz w:val="28"/>
          <w:szCs w:val="28"/>
          <w:u w:color="000000"/>
        </w:rPr>
        <w:t xml:space="preserve"> постановлением </w:t>
      </w:r>
    </w:p>
    <w:p w:rsidR="00AB46F7" w:rsidRPr="007276C3" w:rsidRDefault="00AB46F7" w:rsidP="007276C3">
      <w:pPr>
        <w:widowControl w:val="0"/>
        <w:autoSpaceDE w:val="0"/>
        <w:autoSpaceDN w:val="0"/>
        <w:adjustRightInd w:val="0"/>
        <w:contextualSpacing/>
        <w:jc w:val="right"/>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 xml:space="preserve">администрации </w:t>
      </w:r>
    </w:p>
    <w:p w:rsidR="00AB46F7" w:rsidRPr="007276C3" w:rsidRDefault="00AB46F7" w:rsidP="007276C3">
      <w:pPr>
        <w:widowControl w:val="0"/>
        <w:autoSpaceDE w:val="0"/>
        <w:autoSpaceDN w:val="0"/>
        <w:adjustRightInd w:val="0"/>
        <w:contextualSpacing/>
        <w:jc w:val="right"/>
        <w:rPr>
          <w:rFonts w:ascii="Times New Roman" w:hAnsi="Times New Roman" w:cs="Times New Roman"/>
          <w:bCs/>
          <w:sz w:val="28"/>
          <w:szCs w:val="28"/>
          <w:u w:color="000000"/>
        </w:rPr>
      </w:pPr>
      <w:proofErr w:type="spellStart"/>
      <w:r w:rsidRPr="007276C3">
        <w:rPr>
          <w:rFonts w:ascii="Times New Roman" w:hAnsi="Times New Roman" w:cs="Times New Roman"/>
          <w:bCs/>
          <w:sz w:val="28"/>
          <w:szCs w:val="28"/>
          <w:u w:color="000000"/>
        </w:rPr>
        <w:t>Благодатского</w:t>
      </w:r>
      <w:proofErr w:type="spellEnd"/>
      <w:r w:rsidRPr="007276C3">
        <w:rPr>
          <w:rFonts w:ascii="Times New Roman" w:hAnsi="Times New Roman" w:cs="Times New Roman"/>
          <w:bCs/>
          <w:sz w:val="28"/>
          <w:szCs w:val="28"/>
          <w:u w:color="000000"/>
        </w:rPr>
        <w:t xml:space="preserve"> сельсовета </w:t>
      </w:r>
    </w:p>
    <w:p w:rsidR="00AB46F7" w:rsidRPr="007276C3" w:rsidRDefault="00AB46F7" w:rsidP="007276C3">
      <w:pPr>
        <w:widowControl w:val="0"/>
        <w:autoSpaceDE w:val="0"/>
        <w:autoSpaceDN w:val="0"/>
        <w:adjustRightInd w:val="0"/>
        <w:contextualSpacing/>
        <w:jc w:val="right"/>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 xml:space="preserve">Карасукского района </w:t>
      </w:r>
    </w:p>
    <w:p w:rsidR="00AB46F7" w:rsidRPr="007276C3" w:rsidRDefault="00AB46F7" w:rsidP="007276C3">
      <w:pPr>
        <w:widowControl w:val="0"/>
        <w:autoSpaceDE w:val="0"/>
        <w:autoSpaceDN w:val="0"/>
        <w:adjustRightInd w:val="0"/>
        <w:contextualSpacing/>
        <w:jc w:val="right"/>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 xml:space="preserve">Новосибирской области </w:t>
      </w:r>
    </w:p>
    <w:p w:rsidR="00AB46F7" w:rsidRPr="007276C3" w:rsidRDefault="00AB46F7" w:rsidP="007276C3">
      <w:pPr>
        <w:widowControl w:val="0"/>
        <w:autoSpaceDE w:val="0"/>
        <w:autoSpaceDN w:val="0"/>
        <w:adjustRightInd w:val="0"/>
        <w:contextualSpacing/>
        <w:jc w:val="right"/>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от 29.11.2021 № 90</w:t>
      </w:r>
    </w:p>
    <w:p w:rsidR="00AB46F7" w:rsidRPr="007276C3" w:rsidRDefault="00AB46F7" w:rsidP="007276C3">
      <w:pPr>
        <w:widowControl w:val="0"/>
        <w:autoSpaceDE w:val="0"/>
        <w:autoSpaceDN w:val="0"/>
        <w:adjustRightInd w:val="0"/>
        <w:ind w:left="5812"/>
        <w:contextualSpacing/>
        <w:jc w:val="center"/>
        <w:rPr>
          <w:rFonts w:ascii="Times New Roman" w:hAnsi="Times New Roman" w:cs="Times New Roman"/>
          <w:bCs/>
          <w:sz w:val="28"/>
          <w:szCs w:val="28"/>
          <w:u w:color="000000"/>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ПРАВИЛА</w:t>
      </w: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 xml:space="preserve">ВОЗМЕЩЕНИЯ ВРЕДА, ПРИЧИНЯЕМОГО </w:t>
      </w:r>
      <w:proofErr w:type="gramStart"/>
      <w:r w:rsidRPr="007276C3">
        <w:rPr>
          <w:rFonts w:ascii="Times New Roman" w:hAnsi="Times New Roman" w:cs="Times New Roman"/>
          <w:bCs/>
          <w:sz w:val="28"/>
          <w:szCs w:val="28"/>
          <w:u w:color="000000"/>
        </w:rPr>
        <w:t>ТЯЖЕЛОВЕСНЫМИ</w:t>
      </w:r>
      <w:proofErr w:type="gramEnd"/>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ТРАНСПОРТНЫМИ СРЕДСТВАМИ</w:t>
      </w: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1. Настоящие Правила в соответствии с Федеральным </w:t>
      </w:r>
      <w:hyperlink r:id="rId7" w:history="1">
        <w:r w:rsidRPr="007276C3">
          <w:rPr>
            <w:rFonts w:ascii="Times New Roman" w:hAnsi="Times New Roman" w:cs="Times New Roman"/>
            <w:sz w:val="28"/>
            <w:szCs w:val="28"/>
            <w:u w:color="000000"/>
          </w:rPr>
          <w:t>законом</w:t>
        </w:r>
      </w:hyperlink>
      <w:r w:rsidRPr="007276C3">
        <w:rPr>
          <w:rFonts w:ascii="Times New Roman" w:hAnsi="Times New Roman" w:cs="Times New Roman"/>
          <w:sz w:val="28"/>
          <w:szCs w:val="28"/>
          <w:u w:color="000000"/>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устанавливают порядок возмещения вреда, причиняемого тяжеловесными транспортными средствами (далее - транспортные средства), а также порядок определения размера такого вреда.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2. Вред, причиняемый транспортными средствами автомобильным дорогам (далее - вред), подлежит возмещению владельцами транспортных средств.</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Внесение платы в счет возмещения вреда осуществляется при оформлении специального разрешения.</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3. Осуществление расчета и взимания платы в счет возмещения вреда организуется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u w:color="000000"/>
        </w:rPr>
        <w:t xml:space="preserve"> сельсовета</w:t>
      </w:r>
      <w:r w:rsidR="009A66DF">
        <w:rPr>
          <w:rFonts w:ascii="Times New Roman" w:hAnsi="Times New Roman" w:cs="Times New Roman"/>
          <w:sz w:val="28"/>
          <w:szCs w:val="28"/>
          <w:u w:color="000000"/>
        </w:rPr>
        <w:t xml:space="preserve"> </w:t>
      </w:r>
      <w:r w:rsidRPr="007276C3">
        <w:rPr>
          <w:rFonts w:ascii="Times New Roman" w:hAnsi="Times New Roman" w:cs="Times New Roman"/>
          <w:sz w:val="28"/>
          <w:szCs w:val="28"/>
          <w:u w:color="000000"/>
        </w:rPr>
        <w:t xml:space="preserve">Карасукского района Новосибирской области в отношении автомобильных дорог местного </w:t>
      </w:r>
      <w:proofErr w:type="spellStart"/>
      <w:r w:rsidRPr="007276C3">
        <w:rPr>
          <w:rFonts w:ascii="Times New Roman" w:hAnsi="Times New Roman" w:cs="Times New Roman"/>
          <w:sz w:val="28"/>
          <w:szCs w:val="28"/>
          <w:u w:color="000000"/>
        </w:rPr>
        <w:t>значения</w:t>
      </w:r>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Расчет платы в счет возмещения вреда осуществляется на безвозмездной основе.</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4. Размер вреда определяется в порядке, предусмотренном методикой расчета размера вреда, причиняемого тяжеловесными транспортными средствами, согласно </w:t>
      </w:r>
      <w:hyperlink w:anchor="Par82" w:tooltip="МЕТОДИКА" w:history="1">
        <w:r w:rsidRPr="007276C3">
          <w:rPr>
            <w:rFonts w:ascii="Times New Roman" w:hAnsi="Times New Roman" w:cs="Times New Roman"/>
            <w:sz w:val="28"/>
            <w:szCs w:val="28"/>
            <w:u w:color="000000"/>
          </w:rPr>
          <w:t>приложению</w:t>
        </w:r>
      </w:hyperlink>
      <w:r w:rsidRPr="007276C3">
        <w:rPr>
          <w:rFonts w:ascii="Times New Roman" w:hAnsi="Times New Roman" w:cs="Times New Roman"/>
          <w:sz w:val="28"/>
          <w:szCs w:val="28"/>
          <w:u w:color="000000"/>
        </w:rPr>
        <w:t xml:space="preserve"> и рассчитывается с учетом:</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а) превышения установленных Правительством Российской Федерации, запрещающими дорожными знаками 3.11 "Ограничение массы" и (или) 3.12 "Ограничение массы, приходящейся на ось транспортного средства" или решением о временном ограничении движения транспортных средств, </w:t>
      </w:r>
      <w:r w:rsidRPr="007276C3">
        <w:rPr>
          <w:rFonts w:ascii="Times New Roman" w:hAnsi="Times New Roman" w:cs="Times New Roman"/>
          <w:sz w:val="28"/>
          <w:szCs w:val="28"/>
          <w:u w:color="000000"/>
        </w:rPr>
        <w:lastRenderedPageBreak/>
        <w:t xml:space="preserve">принимаемом в соответствии со </w:t>
      </w:r>
      <w:hyperlink r:id="rId8" w:history="1">
        <w:r w:rsidRPr="007276C3">
          <w:rPr>
            <w:rFonts w:ascii="Times New Roman" w:hAnsi="Times New Roman" w:cs="Times New Roman"/>
            <w:sz w:val="28"/>
            <w:szCs w:val="28"/>
            <w:u w:color="000000"/>
          </w:rPr>
          <w:t>статьей 30</w:t>
        </w:r>
      </w:hyperlink>
      <w:r w:rsidRPr="007276C3">
        <w:rPr>
          <w:rFonts w:ascii="Times New Roman" w:hAnsi="Times New Roman" w:cs="Times New Roman"/>
          <w:sz w:val="28"/>
          <w:szCs w:val="28"/>
          <w:u w:color="000000"/>
        </w:rPr>
        <w:t xml:space="preserve"> Федерального закона, значений:</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допустимой массы транспортного средства;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допустимой нагрузки на ось транспортного средства;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б) протяженности участков автомобильных дорог местного </w:t>
      </w:r>
      <w:proofErr w:type="gramStart"/>
      <w:r w:rsidRPr="007276C3">
        <w:rPr>
          <w:rFonts w:ascii="Times New Roman" w:hAnsi="Times New Roman" w:cs="Times New Roman"/>
          <w:sz w:val="28"/>
          <w:szCs w:val="28"/>
          <w:u w:color="000000"/>
        </w:rPr>
        <w:t>значения</w:t>
      </w:r>
      <w:proofErr w:type="gramEnd"/>
      <w:r w:rsidRPr="007276C3">
        <w:rPr>
          <w:rFonts w:ascii="Times New Roman" w:hAnsi="Times New Roman" w:cs="Times New Roman"/>
          <w:sz w:val="28"/>
          <w:szCs w:val="28"/>
          <w:u w:color="000000"/>
        </w:rPr>
        <w:t xml:space="preserve"> по которым проходит маршрут транспортного средства;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в) базового компенсационного индекса текущего года.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5. Размер платы в счет возмещения вреда рассчитывается применительно к каждому участку автомобильной дороги, по которому проходит маршрут транспортного средства (</w:t>
      </w:r>
      <w:proofErr w:type="spellStart"/>
      <w:proofErr w:type="gramStart"/>
      <w:r w:rsidRPr="007276C3">
        <w:rPr>
          <w:rFonts w:ascii="Times New Roman" w:hAnsi="Times New Roman" w:cs="Times New Roman"/>
          <w:sz w:val="28"/>
          <w:szCs w:val="28"/>
          <w:u w:color="000000"/>
        </w:rPr>
        <w:t>П</w:t>
      </w:r>
      <w:r w:rsidRPr="007276C3">
        <w:rPr>
          <w:rFonts w:ascii="Times New Roman" w:hAnsi="Times New Roman" w:cs="Times New Roman"/>
          <w:sz w:val="28"/>
          <w:szCs w:val="28"/>
          <w:u w:color="000000"/>
          <w:vertAlign w:val="subscript"/>
        </w:rPr>
        <w:t>р</w:t>
      </w:r>
      <w:proofErr w:type="spellEnd"/>
      <w:proofErr w:type="gramEnd"/>
      <w:r w:rsidRPr="007276C3">
        <w:rPr>
          <w:rFonts w:ascii="Times New Roman" w:hAnsi="Times New Roman" w:cs="Times New Roman"/>
          <w:sz w:val="28"/>
          <w:szCs w:val="28"/>
          <w:u w:color="000000"/>
        </w:rPr>
        <w:t>), по следующей формуле:</w:t>
      </w: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spellStart"/>
      <w:proofErr w:type="gramStart"/>
      <w:r w:rsidRPr="007276C3">
        <w:rPr>
          <w:rFonts w:ascii="Times New Roman" w:hAnsi="Times New Roman" w:cs="Times New Roman"/>
          <w:sz w:val="28"/>
          <w:szCs w:val="28"/>
          <w:u w:color="000000"/>
        </w:rPr>
        <w:t>П</w:t>
      </w:r>
      <w:r w:rsidRPr="007276C3">
        <w:rPr>
          <w:rFonts w:ascii="Times New Roman" w:hAnsi="Times New Roman" w:cs="Times New Roman"/>
          <w:sz w:val="28"/>
          <w:szCs w:val="28"/>
          <w:u w:color="000000"/>
          <w:vertAlign w:val="subscript"/>
        </w:rPr>
        <w:t>р</w:t>
      </w:r>
      <w:proofErr w:type="spellEnd"/>
      <w:proofErr w:type="gramEnd"/>
      <w:r w:rsidRPr="007276C3">
        <w:rPr>
          <w:rFonts w:ascii="Times New Roman" w:hAnsi="Times New Roman" w:cs="Times New Roman"/>
          <w:sz w:val="28"/>
          <w:szCs w:val="28"/>
          <w:u w:color="000000"/>
        </w:rPr>
        <w:t xml:space="preserve"> =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xml:space="preserve"> + (Р</w:t>
      </w:r>
      <w:r w:rsidRPr="007276C3">
        <w:rPr>
          <w:rFonts w:ascii="Times New Roman" w:hAnsi="Times New Roman" w:cs="Times New Roman"/>
          <w:sz w:val="28"/>
          <w:szCs w:val="28"/>
          <w:u w:color="000000"/>
          <w:vertAlign w:val="subscript"/>
        </w:rPr>
        <w:t>пом1</w:t>
      </w:r>
      <w:r w:rsidRPr="007276C3">
        <w:rPr>
          <w:rFonts w:ascii="Times New Roman" w:hAnsi="Times New Roman" w:cs="Times New Roman"/>
          <w:sz w:val="28"/>
          <w:szCs w:val="28"/>
          <w:u w:color="000000"/>
        </w:rPr>
        <w:t xml:space="preserve"> + Р</w:t>
      </w:r>
      <w:r w:rsidRPr="007276C3">
        <w:rPr>
          <w:rFonts w:ascii="Times New Roman" w:hAnsi="Times New Roman" w:cs="Times New Roman"/>
          <w:sz w:val="28"/>
          <w:szCs w:val="28"/>
          <w:u w:color="000000"/>
          <w:vertAlign w:val="subscript"/>
        </w:rPr>
        <w:t>пом2</w:t>
      </w:r>
      <w:r w:rsidRPr="007276C3">
        <w:rPr>
          <w:rFonts w:ascii="Times New Roman" w:hAnsi="Times New Roman" w:cs="Times New Roman"/>
          <w:sz w:val="28"/>
          <w:szCs w:val="28"/>
          <w:u w:color="000000"/>
        </w:rPr>
        <w:t xml:space="preserve"> + ... + </w:t>
      </w:r>
      <w:proofErr w:type="spellStart"/>
      <w:proofErr w:type="gram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пом</w:t>
      </w:r>
      <w:r w:rsidRPr="007276C3">
        <w:rPr>
          <w:rFonts w:ascii="Times New Roman" w:hAnsi="Times New Roman" w:cs="Times New Roman"/>
          <w:sz w:val="28"/>
          <w:szCs w:val="28"/>
          <w:u w:color="000000"/>
          <w:vertAlign w:val="subscript"/>
          <w:lang w:val="en-US"/>
        </w:rPr>
        <w:t>i</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lang w:val="en-US"/>
        </w:rPr>
        <w:t>xSx</w:t>
      </w:r>
      <w:r w:rsidRPr="007276C3">
        <w:rPr>
          <w:rFonts w:ascii="Times New Roman" w:hAnsi="Times New Roman" w:cs="Times New Roman"/>
          <w:sz w:val="28"/>
          <w:szCs w:val="28"/>
          <w:u w:color="000000"/>
        </w:rPr>
        <w:t>Т</w:t>
      </w:r>
      <w:r w:rsidRPr="007276C3">
        <w:rPr>
          <w:rFonts w:ascii="Times New Roman" w:hAnsi="Times New Roman" w:cs="Times New Roman"/>
          <w:sz w:val="28"/>
          <w:szCs w:val="28"/>
          <w:u w:color="000000"/>
          <w:vertAlign w:val="subscript"/>
        </w:rPr>
        <w:t>тг</w:t>
      </w:r>
      <w:proofErr w:type="spellEnd"/>
      <w:r w:rsidRPr="007276C3">
        <w:rPr>
          <w:rFonts w:ascii="Times New Roman" w:hAnsi="Times New Roman" w:cs="Times New Roman"/>
          <w:sz w:val="28"/>
          <w:szCs w:val="28"/>
          <w:u w:color="000000"/>
        </w:rPr>
        <w:t>,</w:t>
      </w:r>
      <w:proofErr w:type="gramEnd"/>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где:</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xml:space="preserve"> - размер вреда при превышении значения допустимой массы транспортного средства, определенный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пом</w:t>
      </w:r>
      <w:proofErr w:type="gramStart"/>
      <w:r w:rsidRPr="007276C3">
        <w:rPr>
          <w:rFonts w:ascii="Times New Roman" w:hAnsi="Times New Roman" w:cs="Times New Roman"/>
          <w:sz w:val="28"/>
          <w:szCs w:val="28"/>
          <w:u w:color="000000"/>
          <w:vertAlign w:val="subscript"/>
        </w:rPr>
        <w:t>1</w:t>
      </w:r>
      <w:proofErr w:type="gramEnd"/>
      <w:r w:rsidRPr="007276C3">
        <w:rPr>
          <w:rFonts w:ascii="Times New Roman" w:hAnsi="Times New Roman" w:cs="Times New Roman"/>
          <w:sz w:val="28"/>
          <w:szCs w:val="28"/>
          <w:u w:color="000000"/>
        </w:rPr>
        <w:t xml:space="preserve"> + Р</w:t>
      </w:r>
      <w:r w:rsidRPr="007276C3">
        <w:rPr>
          <w:rFonts w:ascii="Times New Roman" w:hAnsi="Times New Roman" w:cs="Times New Roman"/>
          <w:sz w:val="28"/>
          <w:szCs w:val="28"/>
          <w:u w:color="000000"/>
          <w:vertAlign w:val="subscript"/>
        </w:rPr>
        <w:t>пом2</w:t>
      </w:r>
      <w:r w:rsidRPr="007276C3">
        <w:rPr>
          <w:rFonts w:ascii="Times New Roman" w:hAnsi="Times New Roman" w:cs="Times New Roman"/>
          <w:sz w:val="28"/>
          <w:szCs w:val="28"/>
          <w:u w:color="000000"/>
        </w:rPr>
        <w:t xml:space="preserve"> +... +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пом</w:t>
      </w:r>
      <w:proofErr w:type="gramStart"/>
      <w:r w:rsidRPr="007276C3">
        <w:rPr>
          <w:rFonts w:ascii="Times New Roman" w:hAnsi="Times New Roman" w:cs="Times New Roman"/>
          <w:sz w:val="28"/>
          <w:szCs w:val="28"/>
          <w:u w:color="000000"/>
          <w:vertAlign w:val="subscript"/>
        </w:rPr>
        <w:t>i</w:t>
      </w:r>
      <w:proofErr w:type="spellEnd"/>
      <w:proofErr w:type="gramEnd"/>
      <w:r w:rsidRPr="007276C3">
        <w:rPr>
          <w:rFonts w:ascii="Times New Roman" w:hAnsi="Times New Roman" w:cs="Times New Roman"/>
          <w:sz w:val="28"/>
          <w:szCs w:val="28"/>
          <w:u w:color="000000"/>
        </w:rPr>
        <w:t xml:space="preserve"> - сумма размеров вреда при превышении значений допустимой нагрузки на каждую ось транспортного средства, определенных соответственно для автомобильных дорог федерального значения, автомобильных дорог регионального или межмуниципального значения, автомобильных дорог местного значения, частных автомобильных дорог (рублей на 100 километров);</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1, 2, </w:t>
      </w:r>
      <w:proofErr w:type="spellStart"/>
      <w:r w:rsidRPr="007276C3">
        <w:rPr>
          <w:rFonts w:ascii="Times New Roman" w:hAnsi="Times New Roman" w:cs="Times New Roman"/>
          <w:sz w:val="28"/>
          <w:szCs w:val="28"/>
          <w:u w:color="000000"/>
        </w:rPr>
        <w:t>i</w:t>
      </w:r>
      <w:proofErr w:type="spellEnd"/>
      <w:r w:rsidRPr="007276C3">
        <w:rPr>
          <w:rFonts w:ascii="Times New Roman" w:hAnsi="Times New Roman" w:cs="Times New Roman"/>
          <w:sz w:val="28"/>
          <w:szCs w:val="28"/>
          <w:u w:color="000000"/>
        </w:rPr>
        <w:t xml:space="preserve"> - порядковый номер осей транспортного средства, по которым имеется превышение допустимой нагрузки на ось транспортного средства;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S - протяженность участка автомобильной дороги (сотни километров);</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Т</w:t>
      </w:r>
      <w:r w:rsidRPr="007276C3">
        <w:rPr>
          <w:rFonts w:ascii="Times New Roman" w:hAnsi="Times New Roman" w:cs="Times New Roman"/>
          <w:sz w:val="28"/>
          <w:szCs w:val="28"/>
          <w:u w:color="000000"/>
          <w:vertAlign w:val="subscript"/>
        </w:rPr>
        <w:t>тг</w:t>
      </w:r>
      <w:proofErr w:type="spellEnd"/>
      <w:r w:rsidRPr="007276C3">
        <w:rPr>
          <w:rFonts w:ascii="Times New Roman" w:hAnsi="Times New Roman" w:cs="Times New Roman"/>
          <w:sz w:val="28"/>
          <w:szCs w:val="28"/>
          <w:u w:color="000000"/>
        </w:rPr>
        <w:t xml:space="preserve"> - базовый компенсационный индекс текущего года.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6. Базовый компенсационный индекс текущего года (</w:t>
      </w:r>
      <w:proofErr w:type="spellStart"/>
      <w:r w:rsidRPr="007276C3">
        <w:rPr>
          <w:rFonts w:ascii="Times New Roman" w:hAnsi="Times New Roman" w:cs="Times New Roman"/>
          <w:sz w:val="28"/>
          <w:szCs w:val="28"/>
          <w:u w:color="000000"/>
        </w:rPr>
        <w:t>Т</w:t>
      </w:r>
      <w:r w:rsidRPr="007276C3">
        <w:rPr>
          <w:rFonts w:ascii="Times New Roman" w:hAnsi="Times New Roman" w:cs="Times New Roman"/>
          <w:sz w:val="28"/>
          <w:szCs w:val="28"/>
          <w:u w:color="000000"/>
          <w:vertAlign w:val="subscript"/>
        </w:rPr>
        <w:t>тг</w:t>
      </w:r>
      <w:proofErr w:type="spellEnd"/>
      <w:r w:rsidRPr="007276C3">
        <w:rPr>
          <w:rFonts w:ascii="Times New Roman" w:hAnsi="Times New Roman" w:cs="Times New Roman"/>
          <w:sz w:val="28"/>
          <w:szCs w:val="28"/>
          <w:u w:color="000000"/>
        </w:rPr>
        <w:t>) рассчитывается по формуле:</w:t>
      </w: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Т</w:t>
      </w:r>
      <w:r w:rsidRPr="007276C3">
        <w:rPr>
          <w:rFonts w:ascii="Times New Roman" w:hAnsi="Times New Roman" w:cs="Times New Roman"/>
          <w:sz w:val="28"/>
          <w:szCs w:val="28"/>
          <w:u w:color="000000"/>
          <w:vertAlign w:val="subscript"/>
        </w:rPr>
        <w:t>тг</w:t>
      </w:r>
      <w:proofErr w:type="spellEnd"/>
      <w:r w:rsidRPr="007276C3">
        <w:rPr>
          <w:rFonts w:ascii="Times New Roman" w:hAnsi="Times New Roman" w:cs="Times New Roman"/>
          <w:sz w:val="28"/>
          <w:szCs w:val="28"/>
          <w:u w:color="000000"/>
        </w:rPr>
        <w:t xml:space="preserve"> = </w:t>
      </w:r>
      <w:proofErr w:type="spellStart"/>
      <w:r w:rsidRPr="007276C3">
        <w:rPr>
          <w:rFonts w:ascii="Times New Roman" w:hAnsi="Times New Roman" w:cs="Times New Roman"/>
          <w:sz w:val="28"/>
          <w:szCs w:val="28"/>
          <w:u w:color="000000"/>
        </w:rPr>
        <w:t>Т</w:t>
      </w:r>
      <w:r w:rsidRPr="007276C3">
        <w:rPr>
          <w:rFonts w:ascii="Times New Roman" w:hAnsi="Times New Roman" w:cs="Times New Roman"/>
          <w:sz w:val="28"/>
          <w:szCs w:val="28"/>
          <w:u w:color="000000"/>
          <w:vertAlign w:val="subscript"/>
        </w:rPr>
        <w:t>пг</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proofErr w:type="gramStart"/>
      <w:r w:rsidRPr="007276C3">
        <w:rPr>
          <w:rFonts w:ascii="Times New Roman" w:hAnsi="Times New Roman" w:cs="Times New Roman"/>
          <w:sz w:val="28"/>
          <w:szCs w:val="28"/>
          <w:u w:color="000000"/>
        </w:rPr>
        <w:t>I</w:t>
      </w:r>
      <w:proofErr w:type="gramEnd"/>
      <w:r w:rsidRPr="007276C3">
        <w:rPr>
          <w:rFonts w:ascii="Times New Roman" w:hAnsi="Times New Roman" w:cs="Times New Roman"/>
          <w:sz w:val="28"/>
          <w:szCs w:val="28"/>
          <w:u w:color="000000"/>
          <w:vertAlign w:val="subscript"/>
        </w:rPr>
        <w:t>тг</w:t>
      </w:r>
      <w:proofErr w:type="spellEnd"/>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где:</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Т</w:t>
      </w:r>
      <w:r w:rsidRPr="007276C3">
        <w:rPr>
          <w:rFonts w:ascii="Times New Roman" w:hAnsi="Times New Roman" w:cs="Times New Roman"/>
          <w:sz w:val="28"/>
          <w:szCs w:val="28"/>
          <w:u w:color="000000"/>
          <w:vertAlign w:val="subscript"/>
        </w:rPr>
        <w:t>пг</w:t>
      </w:r>
      <w:proofErr w:type="spellEnd"/>
      <w:r w:rsidRPr="007276C3">
        <w:rPr>
          <w:rFonts w:ascii="Times New Roman" w:hAnsi="Times New Roman" w:cs="Times New Roman"/>
          <w:sz w:val="28"/>
          <w:szCs w:val="28"/>
          <w:u w:color="000000"/>
        </w:rPr>
        <w:t xml:space="preserve"> - базовый компенсационный индекс предыдущего года (базовый компенсационный индекс 2008 года принимается </w:t>
      </w:r>
      <w:proofErr w:type="gramStart"/>
      <w:r w:rsidRPr="007276C3">
        <w:rPr>
          <w:rFonts w:ascii="Times New Roman" w:hAnsi="Times New Roman" w:cs="Times New Roman"/>
          <w:sz w:val="28"/>
          <w:szCs w:val="28"/>
          <w:u w:color="000000"/>
        </w:rPr>
        <w:t>равным</w:t>
      </w:r>
      <w:proofErr w:type="gramEnd"/>
      <w:r w:rsidRPr="007276C3">
        <w:rPr>
          <w:rFonts w:ascii="Times New Roman" w:hAnsi="Times New Roman" w:cs="Times New Roman"/>
          <w:sz w:val="28"/>
          <w:szCs w:val="28"/>
          <w:u w:color="000000"/>
        </w:rPr>
        <w:t xml:space="preserve"> 1, Т</w:t>
      </w:r>
      <w:r w:rsidRPr="007276C3">
        <w:rPr>
          <w:rFonts w:ascii="Times New Roman" w:hAnsi="Times New Roman" w:cs="Times New Roman"/>
          <w:sz w:val="28"/>
          <w:szCs w:val="28"/>
          <w:u w:color="000000"/>
          <w:vertAlign w:val="subscript"/>
        </w:rPr>
        <w:t>2008</w:t>
      </w:r>
      <w:r w:rsidRPr="007276C3">
        <w:rPr>
          <w:rFonts w:ascii="Times New Roman" w:hAnsi="Times New Roman" w:cs="Times New Roman"/>
          <w:sz w:val="28"/>
          <w:szCs w:val="28"/>
          <w:u w:color="000000"/>
        </w:rPr>
        <w:t xml:space="preserve"> = 1);</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proofErr w:type="gramStart"/>
      <w:r w:rsidRPr="007276C3">
        <w:rPr>
          <w:rFonts w:ascii="Times New Roman" w:hAnsi="Times New Roman" w:cs="Times New Roman"/>
          <w:sz w:val="28"/>
          <w:szCs w:val="28"/>
          <w:u w:color="000000"/>
        </w:rPr>
        <w:t>I</w:t>
      </w:r>
      <w:proofErr w:type="gramEnd"/>
      <w:r w:rsidRPr="007276C3">
        <w:rPr>
          <w:rFonts w:ascii="Times New Roman" w:hAnsi="Times New Roman" w:cs="Times New Roman"/>
          <w:sz w:val="28"/>
          <w:szCs w:val="28"/>
          <w:u w:color="000000"/>
          <w:vertAlign w:val="subscript"/>
        </w:rPr>
        <w:t>тг</w:t>
      </w:r>
      <w:proofErr w:type="spellEnd"/>
      <w:r w:rsidRPr="007276C3">
        <w:rPr>
          <w:rFonts w:ascii="Times New Roman" w:hAnsi="Times New Roman" w:cs="Times New Roman"/>
          <w:sz w:val="28"/>
          <w:szCs w:val="28"/>
          <w:u w:color="000000"/>
        </w:rPr>
        <w:t xml:space="preserve"> - индекс-дефлятор инвестиций в основной капитал за счет всех источников финансирования на год планирования (при расчете на период более одного года - произведение индексов-дефляторов на соответствующие годы), разработанный Министерством экономического развития Российской Федерации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lastRenderedPageBreak/>
        <w:t>7.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по которому проходит маршрут транспортного средства.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8. Средства, полученные в качестве платежей в счет возмещения вреда, подлежат зачислению в доход бюджета</w:t>
      </w:r>
      <w:r w:rsidR="009A66DF">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009A66DF">
        <w:rPr>
          <w:rFonts w:ascii="Times New Roman" w:hAnsi="Times New Roman" w:cs="Times New Roman"/>
          <w:sz w:val="28"/>
          <w:szCs w:val="28"/>
        </w:rPr>
        <w:t xml:space="preserve"> </w:t>
      </w:r>
      <w:r w:rsidRPr="007276C3">
        <w:rPr>
          <w:rFonts w:ascii="Times New Roman" w:hAnsi="Times New Roman" w:cs="Times New Roman"/>
          <w:sz w:val="28"/>
          <w:szCs w:val="28"/>
          <w:u w:color="000000"/>
        </w:rPr>
        <w:t>если иное не установлено законодательством Российской Федерации.</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9. Решение о возврате излишне уплаченных (взысканных) платежей в счет возмещения вреда, перечисленных в доход местного бюджета, принимается в 7-дневный срок со дня получения заявления плательщика.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Решение о возврате указанных средств собственниками частных автомобильных дорог принимается в 7-дневный срок со дня получения заявления плательщика.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Решение о возврате излишне уплаченных (взысканных) платежей в счет возмещения вреда принимается при условии, что заявителем или его уполномоченным представителем не получено специальное разрешение на движение по автомобильным дорогам транспортных средств.</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Решение о возврате излишне уплаченных (взысканных) платежей в счет возмещения вреда принимается также в случае, если специальное разрешение на движение по автомобильным дорогам транспортных средств получено, но при осуществлении расчета платы в счет возмещения вреда допущена техническая ошибка.</w:t>
      </w:r>
    </w:p>
    <w:p w:rsidR="00AB46F7" w:rsidRPr="007276C3" w:rsidRDefault="00AB46F7" w:rsidP="009A66DF">
      <w:pPr>
        <w:widowControl w:val="0"/>
        <w:autoSpaceDE w:val="0"/>
        <w:autoSpaceDN w:val="0"/>
        <w:adjustRightInd w:val="0"/>
        <w:contextualSpacing/>
        <w:outlineLvl w:val="1"/>
        <w:rPr>
          <w:rFonts w:ascii="Times New Roman" w:hAnsi="Times New Roman" w:cs="Times New Roman"/>
          <w:sz w:val="28"/>
          <w:szCs w:val="28"/>
          <w:u w:color="000000"/>
        </w:rPr>
      </w:pPr>
    </w:p>
    <w:p w:rsidR="00AB46F7" w:rsidRPr="007276C3" w:rsidRDefault="00AB46F7" w:rsidP="009A66DF">
      <w:pPr>
        <w:widowControl w:val="0"/>
        <w:autoSpaceDE w:val="0"/>
        <w:autoSpaceDN w:val="0"/>
        <w:adjustRightInd w:val="0"/>
        <w:contextualSpacing/>
        <w:outlineLvl w:val="1"/>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right"/>
        <w:outlineLvl w:val="1"/>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outlineLvl w:val="1"/>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right"/>
        <w:outlineLvl w:val="1"/>
        <w:rPr>
          <w:rFonts w:ascii="Times New Roman" w:hAnsi="Times New Roman" w:cs="Times New Roman"/>
          <w:sz w:val="28"/>
          <w:szCs w:val="28"/>
          <w:u w:color="000000"/>
        </w:rPr>
      </w:pPr>
      <w:r w:rsidRPr="007276C3">
        <w:rPr>
          <w:rFonts w:ascii="Times New Roman" w:hAnsi="Times New Roman" w:cs="Times New Roman"/>
          <w:sz w:val="28"/>
          <w:szCs w:val="28"/>
          <w:u w:color="000000"/>
        </w:rPr>
        <w:t>Приложение</w:t>
      </w:r>
    </w:p>
    <w:p w:rsidR="00AB46F7" w:rsidRPr="007276C3" w:rsidRDefault="00AB46F7" w:rsidP="007276C3">
      <w:pPr>
        <w:widowControl w:val="0"/>
        <w:autoSpaceDE w:val="0"/>
        <w:autoSpaceDN w:val="0"/>
        <w:adjustRightInd w:val="0"/>
        <w:contextualSpacing/>
        <w:jc w:val="right"/>
        <w:rPr>
          <w:rFonts w:ascii="Times New Roman" w:hAnsi="Times New Roman" w:cs="Times New Roman"/>
          <w:sz w:val="28"/>
          <w:szCs w:val="28"/>
          <w:u w:color="000000"/>
        </w:rPr>
      </w:pPr>
      <w:r w:rsidRPr="007276C3">
        <w:rPr>
          <w:rFonts w:ascii="Times New Roman" w:hAnsi="Times New Roman" w:cs="Times New Roman"/>
          <w:sz w:val="28"/>
          <w:szCs w:val="28"/>
          <w:u w:color="000000"/>
        </w:rPr>
        <w:t>к Правилам возмещения вреда,</w:t>
      </w:r>
    </w:p>
    <w:p w:rsidR="00AB46F7" w:rsidRPr="007276C3" w:rsidRDefault="00AB46F7" w:rsidP="007276C3">
      <w:pPr>
        <w:widowControl w:val="0"/>
        <w:autoSpaceDE w:val="0"/>
        <w:autoSpaceDN w:val="0"/>
        <w:adjustRightInd w:val="0"/>
        <w:contextualSpacing/>
        <w:jc w:val="right"/>
        <w:rPr>
          <w:rFonts w:ascii="Times New Roman" w:hAnsi="Times New Roman" w:cs="Times New Roman"/>
          <w:sz w:val="28"/>
          <w:szCs w:val="28"/>
          <w:u w:color="000000"/>
        </w:rPr>
      </w:pPr>
      <w:r w:rsidRPr="007276C3">
        <w:rPr>
          <w:rFonts w:ascii="Times New Roman" w:hAnsi="Times New Roman" w:cs="Times New Roman"/>
          <w:sz w:val="28"/>
          <w:szCs w:val="28"/>
          <w:u w:color="000000"/>
        </w:rPr>
        <w:t>причиняемого тяжеловесными</w:t>
      </w:r>
    </w:p>
    <w:p w:rsidR="00AB46F7" w:rsidRPr="007276C3" w:rsidRDefault="00AB46F7" w:rsidP="007276C3">
      <w:pPr>
        <w:widowControl w:val="0"/>
        <w:autoSpaceDE w:val="0"/>
        <w:autoSpaceDN w:val="0"/>
        <w:adjustRightInd w:val="0"/>
        <w:contextualSpacing/>
        <w:jc w:val="right"/>
        <w:rPr>
          <w:rFonts w:ascii="Times New Roman" w:hAnsi="Times New Roman" w:cs="Times New Roman"/>
          <w:sz w:val="28"/>
          <w:szCs w:val="28"/>
          <w:u w:color="000000"/>
        </w:rPr>
      </w:pPr>
      <w:r w:rsidRPr="007276C3">
        <w:rPr>
          <w:rFonts w:ascii="Times New Roman" w:hAnsi="Times New Roman" w:cs="Times New Roman"/>
          <w:sz w:val="28"/>
          <w:szCs w:val="28"/>
          <w:u w:color="000000"/>
        </w:rPr>
        <w:t>транспортными средствами</w:t>
      </w: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bookmarkStart w:id="2" w:name="Par82"/>
      <w:bookmarkEnd w:id="2"/>
      <w:r w:rsidRPr="007276C3">
        <w:rPr>
          <w:rFonts w:ascii="Times New Roman" w:hAnsi="Times New Roman" w:cs="Times New Roman"/>
          <w:bCs/>
          <w:sz w:val="28"/>
          <w:szCs w:val="28"/>
          <w:u w:color="000000"/>
        </w:rPr>
        <w:t>МЕТОДИКА</w:t>
      </w:r>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 xml:space="preserve">РАСЧЕТА РАЗМЕРА ВРЕДА, ПРИЧИНЯЕМОГО </w:t>
      </w:r>
      <w:proofErr w:type="gramStart"/>
      <w:r w:rsidRPr="007276C3">
        <w:rPr>
          <w:rFonts w:ascii="Times New Roman" w:hAnsi="Times New Roman" w:cs="Times New Roman"/>
          <w:bCs/>
          <w:sz w:val="28"/>
          <w:szCs w:val="28"/>
          <w:u w:color="000000"/>
        </w:rPr>
        <w:t>ТЯЖЕЛОВЕСНЫМИ</w:t>
      </w:r>
      <w:proofErr w:type="gramEnd"/>
    </w:p>
    <w:p w:rsidR="00AB46F7" w:rsidRPr="007276C3" w:rsidRDefault="00AB46F7" w:rsidP="007276C3">
      <w:pPr>
        <w:widowControl w:val="0"/>
        <w:autoSpaceDE w:val="0"/>
        <w:autoSpaceDN w:val="0"/>
        <w:adjustRightInd w:val="0"/>
        <w:contextualSpacing/>
        <w:jc w:val="center"/>
        <w:rPr>
          <w:rFonts w:ascii="Times New Roman" w:hAnsi="Times New Roman" w:cs="Times New Roman"/>
          <w:bCs/>
          <w:sz w:val="28"/>
          <w:szCs w:val="28"/>
          <w:u w:color="000000"/>
        </w:rPr>
      </w:pPr>
      <w:r w:rsidRPr="007276C3">
        <w:rPr>
          <w:rFonts w:ascii="Times New Roman" w:hAnsi="Times New Roman" w:cs="Times New Roman"/>
          <w:bCs/>
          <w:sz w:val="28"/>
          <w:szCs w:val="28"/>
          <w:u w:color="000000"/>
        </w:rPr>
        <w:t>ТРАНСПОРТНЫМИ СРЕДСТВАМИ</w:t>
      </w: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1. Настоящая методика определяет порядок расчета размера вреда, </w:t>
      </w:r>
      <w:r w:rsidRPr="007276C3">
        <w:rPr>
          <w:rFonts w:ascii="Times New Roman" w:hAnsi="Times New Roman" w:cs="Times New Roman"/>
          <w:sz w:val="28"/>
          <w:szCs w:val="28"/>
          <w:u w:color="000000"/>
        </w:rPr>
        <w:lastRenderedPageBreak/>
        <w:t>причиняемого тяжеловесными транспортными средствами (далее соответственно - транспортные средства, вред).</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2. При определении размера вреда учитывается:</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величина превышения значений допустимых нагрузок на ось и массы транспортного средства, в том числе в период введения временных ограничений движения по автомобильным дорогам;</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тип дорожной одежды;</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значение автомобильной дороги.</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3. Размер вреда при превышении значений допустимых нагрузок на одну ось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пом</w:t>
      </w:r>
      <w:proofErr w:type="gramStart"/>
      <w:r w:rsidRPr="007276C3">
        <w:rPr>
          <w:rFonts w:ascii="Times New Roman" w:hAnsi="Times New Roman" w:cs="Times New Roman"/>
          <w:sz w:val="28"/>
          <w:szCs w:val="28"/>
          <w:u w:color="000000"/>
          <w:vertAlign w:val="subscript"/>
        </w:rPr>
        <w:t>i</w:t>
      </w:r>
      <w:proofErr w:type="spellEnd"/>
      <w:proofErr w:type="gramEnd"/>
      <w:r w:rsidRPr="007276C3">
        <w:rPr>
          <w:rFonts w:ascii="Times New Roman" w:hAnsi="Times New Roman" w:cs="Times New Roman"/>
          <w:sz w:val="28"/>
          <w:szCs w:val="28"/>
          <w:u w:color="000000"/>
        </w:rPr>
        <w:t>) рассчитывается по формулам:</w:t>
      </w: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а)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помi</w:t>
      </w:r>
      <w:proofErr w:type="spellEnd"/>
      <w:r w:rsidRPr="007276C3">
        <w:rPr>
          <w:rFonts w:ascii="Times New Roman" w:hAnsi="Times New Roman" w:cs="Times New Roman"/>
          <w:sz w:val="28"/>
          <w:szCs w:val="28"/>
          <w:u w:color="000000"/>
        </w:rPr>
        <w:t xml:space="preserve"> =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дкз</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кап</w:t>
      </w:r>
      <w:proofErr w:type="gramStart"/>
      <w:r w:rsidRPr="007276C3">
        <w:rPr>
          <w:rFonts w:ascii="Times New Roman" w:hAnsi="Times New Roman" w:cs="Times New Roman"/>
          <w:sz w:val="28"/>
          <w:szCs w:val="28"/>
          <w:u w:color="000000"/>
          <w:vertAlign w:val="subscript"/>
        </w:rPr>
        <w:t>.р</w:t>
      </w:r>
      <w:proofErr w:type="gramEnd"/>
      <w:r w:rsidRPr="007276C3">
        <w:rPr>
          <w:rFonts w:ascii="Times New Roman" w:hAnsi="Times New Roman" w:cs="Times New Roman"/>
          <w:sz w:val="28"/>
          <w:szCs w:val="28"/>
          <w:u w:color="000000"/>
          <w:vertAlign w:val="subscript"/>
        </w:rPr>
        <w:t>ем</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сез</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исх.ось</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(1 + 0,2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П</w:t>
      </w:r>
      <w:r w:rsidRPr="007276C3">
        <w:rPr>
          <w:rFonts w:ascii="Times New Roman" w:hAnsi="Times New Roman" w:cs="Times New Roman"/>
          <w:sz w:val="28"/>
          <w:szCs w:val="28"/>
          <w:u w:color="000000"/>
          <w:vertAlign w:val="subscript"/>
        </w:rPr>
        <w:t>ось</w:t>
      </w:r>
      <w:proofErr w:type="gramStart"/>
      <w:r w:rsidRPr="007276C3">
        <w:rPr>
          <w:rFonts w:ascii="Times New Roman" w:hAnsi="Times New Roman" w:cs="Times New Roman"/>
          <w:sz w:val="28"/>
          <w:szCs w:val="28"/>
          <w:u w:color="000000"/>
          <w:vertAlign w:val="superscript"/>
        </w:rPr>
        <w:t>1</w:t>
      </w:r>
      <w:proofErr w:type="gramEnd"/>
      <w:r w:rsidRPr="007276C3">
        <w:rPr>
          <w:rFonts w:ascii="Times New Roman" w:hAnsi="Times New Roman" w:cs="Times New Roman"/>
          <w:sz w:val="28"/>
          <w:szCs w:val="28"/>
          <w:u w:color="000000"/>
          <w:vertAlign w:val="superscript"/>
        </w:rPr>
        <w:t>,92</w:t>
      </w:r>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a</w:t>
      </w:r>
      <w:proofErr w:type="spellEnd"/>
      <w:r w:rsidRPr="007276C3">
        <w:rPr>
          <w:rFonts w:ascii="Times New Roman" w:hAnsi="Times New Roman" w:cs="Times New Roman"/>
          <w:sz w:val="28"/>
          <w:szCs w:val="28"/>
          <w:u w:color="000000"/>
        </w:rPr>
        <w:t xml:space="preserve"> / Н - </w:t>
      </w:r>
      <w:proofErr w:type="spellStart"/>
      <w:r w:rsidRPr="007276C3">
        <w:rPr>
          <w:rFonts w:ascii="Times New Roman" w:hAnsi="Times New Roman" w:cs="Times New Roman"/>
          <w:sz w:val="28"/>
          <w:szCs w:val="28"/>
          <w:u w:color="000000"/>
        </w:rPr>
        <w:t>b</w:t>
      </w:r>
      <w:proofErr w:type="spellEnd"/>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gramStart"/>
      <w:r w:rsidRPr="007276C3">
        <w:rPr>
          <w:rFonts w:ascii="Times New Roman" w:hAnsi="Times New Roman" w:cs="Times New Roman"/>
          <w:sz w:val="28"/>
          <w:szCs w:val="28"/>
          <w:u w:color="000000"/>
        </w:rPr>
        <w:t>(для дорог с одеждой капитального и облегченного</w:t>
      </w:r>
      <w:proofErr w:type="gramEnd"/>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r w:rsidRPr="007276C3">
        <w:rPr>
          <w:rFonts w:ascii="Times New Roman" w:hAnsi="Times New Roman" w:cs="Times New Roman"/>
          <w:sz w:val="28"/>
          <w:szCs w:val="28"/>
          <w:u w:color="000000"/>
        </w:rPr>
        <w:t>типа, в том числе для зимнего периода года),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где:</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дкз</w:t>
      </w:r>
      <w:proofErr w:type="spellEnd"/>
      <w:r w:rsidRPr="007276C3">
        <w:rPr>
          <w:rFonts w:ascii="Times New Roman" w:hAnsi="Times New Roman" w:cs="Times New Roman"/>
          <w:sz w:val="28"/>
          <w:szCs w:val="28"/>
          <w:u w:color="000000"/>
        </w:rPr>
        <w:t xml:space="preserve"> - коэффициент, учитывающий условия дорожно-климатических зон, приведенный в </w:t>
      </w:r>
      <w:hyperlink w:anchor="Par129" w:tooltip="Таблица 1" w:history="1">
        <w:r w:rsidRPr="007276C3">
          <w:rPr>
            <w:rFonts w:ascii="Times New Roman" w:hAnsi="Times New Roman" w:cs="Times New Roman"/>
            <w:sz w:val="28"/>
            <w:szCs w:val="28"/>
            <w:u w:color="000000"/>
          </w:rPr>
          <w:t>таблице 1</w:t>
        </w:r>
      </w:hyperlink>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кап</w:t>
      </w:r>
      <w:proofErr w:type="gramStart"/>
      <w:r w:rsidRPr="007276C3">
        <w:rPr>
          <w:rFonts w:ascii="Times New Roman" w:hAnsi="Times New Roman" w:cs="Times New Roman"/>
          <w:sz w:val="28"/>
          <w:szCs w:val="28"/>
          <w:u w:color="000000"/>
          <w:vertAlign w:val="subscript"/>
        </w:rPr>
        <w:t>.р</w:t>
      </w:r>
      <w:proofErr w:type="gramEnd"/>
      <w:r w:rsidRPr="007276C3">
        <w:rPr>
          <w:rFonts w:ascii="Times New Roman" w:hAnsi="Times New Roman" w:cs="Times New Roman"/>
          <w:sz w:val="28"/>
          <w:szCs w:val="28"/>
          <w:u w:color="000000"/>
          <w:vertAlign w:val="subscript"/>
        </w:rPr>
        <w:t>ем</w:t>
      </w:r>
      <w:proofErr w:type="spellEnd"/>
      <w:r w:rsidRPr="007276C3">
        <w:rPr>
          <w:rFonts w:ascii="Times New Roman" w:hAnsi="Times New Roman" w:cs="Times New Roman"/>
          <w:sz w:val="28"/>
          <w:szCs w:val="28"/>
          <w:u w:color="000000"/>
        </w:rPr>
        <w:t xml:space="preserve">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w:anchor="Par129" w:tooltip="Таблица 1" w:history="1">
        <w:r w:rsidRPr="007276C3">
          <w:rPr>
            <w:rFonts w:ascii="Times New Roman" w:hAnsi="Times New Roman" w:cs="Times New Roman"/>
            <w:sz w:val="28"/>
            <w:szCs w:val="28"/>
            <w:u w:color="000000"/>
          </w:rPr>
          <w:t>таблице 1</w:t>
        </w:r>
      </w:hyperlink>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сез</w:t>
      </w:r>
      <w:proofErr w:type="spellEnd"/>
      <w:r w:rsidRPr="007276C3">
        <w:rPr>
          <w:rFonts w:ascii="Times New Roman" w:hAnsi="Times New Roman" w:cs="Times New Roman"/>
          <w:sz w:val="28"/>
          <w:szCs w:val="28"/>
          <w:u w:color="000000"/>
        </w:rPr>
        <w:t xml:space="preserve"> - коэффициент, учитывающий природно-климатические условия, равный 1 при неблагоприятных природно-климатических условиях, в остальное время равный 0,35;</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исх</w:t>
      </w:r>
      <w:proofErr w:type="gramStart"/>
      <w:r w:rsidRPr="007276C3">
        <w:rPr>
          <w:rFonts w:ascii="Times New Roman" w:hAnsi="Times New Roman" w:cs="Times New Roman"/>
          <w:sz w:val="28"/>
          <w:szCs w:val="28"/>
          <w:u w:color="000000"/>
          <w:vertAlign w:val="subscript"/>
        </w:rPr>
        <w:t>.о</w:t>
      </w:r>
      <w:proofErr w:type="gramEnd"/>
      <w:r w:rsidRPr="007276C3">
        <w:rPr>
          <w:rFonts w:ascii="Times New Roman" w:hAnsi="Times New Roman" w:cs="Times New Roman"/>
          <w:sz w:val="28"/>
          <w:szCs w:val="28"/>
          <w:u w:color="000000"/>
          <w:vertAlign w:val="subscript"/>
        </w:rPr>
        <w:t>сь</w:t>
      </w:r>
      <w:proofErr w:type="spellEnd"/>
      <w:r w:rsidRPr="007276C3">
        <w:rPr>
          <w:rFonts w:ascii="Times New Roman" w:hAnsi="Times New Roman" w:cs="Times New Roman"/>
          <w:sz w:val="28"/>
          <w:szCs w:val="28"/>
          <w:u w:color="000000"/>
        </w:rPr>
        <w:t xml:space="preserve"> - исходное значение размера вреда при превышении допустимых нагрузок на ось транспортного средства для автомобильной дороги, приведенное в </w:t>
      </w:r>
      <w:hyperlink w:anchor="Par168" w:tooltip="Таблица 2" w:history="1">
        <w:r w:rsidRPr="007276C3">
          <w:rPr>
            <w:rFonts w:ascii="Times New Roman" w:hAnsi="Times New Roman" w:cs="Times New Roman"/>
            <w:sz w:val="28"/>
            <w:szCs w:val="28"/>
            <w:u w:color="000000"/>
          </w:rPr>
          <w:t>таблице 2</w:t>
        </w:r>
      </w:hyperlink>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П</w:t>
      </w:r>
      <w:r w:rsidRPr="007276C3">
        <w:rPr>
          <w:rFonts w:ascii="Times New Roman" w:hAnsi="Times New Roman" w:cs="Times New Roman"/>
          <w:sz w:val="28"/>
          <w:szCs w:val="28"/>
          <w:u w:color="000000"/>
          <w:vertAlign w:val="subscript"/>
        </w:rPr>
        <w:t>ось</w:t>
      </w:r>
      <w:proofErr w:type="spellEnd"/>
      <w:r w:rsidRPr="007276C3">
        <w:rPr>
          <w:rFonts w:ascii="Times New Roman" w:hAnsi="Times New Roman" w:cs="Times New Roman"/>
          <w:sz w:val="28"/>
          <w:szCs w:val="28"/>
          <w:u w:color="000000"/>
        </w:rPr>
        <w:t xml:space="preserve"> - величина превышения фактической нагрузки на ось транспортного средства </w:t>
      </w:r>
      <w:proofErr w:type="gramStart"/>
      <w:r w:rsidRPr="007276C3">
        <w:rPr>
          <w:rFonts w:ascii="Times New Roman" w:hAnsi="Times New Roman" w:cs="Times New Roman"/>
          <w:sz w:val="28"/>
          <w:szCs w:val="28"/>
          <w:u w:color="000000"/>
        </w:rPr>
        <w:t>над</w:t>
      </w:r>
      <w:proofErr w:type="gramEnd"/>
      <w:r w:rsidRPr="007276C3">
        <w:rPr>
          <w:rFonts w:ascii="Times New Roman" w:hAnsi="Times New Roman" w:cs="Times New Roman"/>
          <w:sz w:val="28"/>
          <w:szCs w:val="28"/>
          <w:u w:color="000000"/>
        </w:rPr>
        <w:t xml:space="preserve"> допустимой для автомобильной дороги, тс;</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Н - нормативная нагрузка на ось транспортного средства для автомобильной дороги, тс;</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a</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b</w:t>
      </w:r>
      <w:proofErr w:type="spellEnd"/>
      <w:r w:rsidRPr="007276C3">
        <w:rPr>
          <w:rFonts w:ascii="Times New Roman" w:hAnsi="Times New Roman" w:cs="Times New Roman"/>
          <w:sz w:val="28"/>
          <w:szCs w:val="28"/>
          <w:u w:color="000000"/>
        </w:rPr>
        <w:t xml:space="preserve"> - постоянные коэффициенты, приведенные в </w:t>
      </w:r>
      <w:hyperlink w:anchor="Par168" w:tooltip="Таблица 2" w:history="1">
        <w:r w:rsidRPr="007276C3">
          <w:rPr>
            <w:rFonts w:ascii="Times New Roman" w:hAnsi="Times New Roman" w:cs="Times New Roman"/>
            <w:sz w:val="28"/>
            <w:szCs w:val="28"/>
            <w:u w:color="000000"/>
          </w:rPr>
          <w:t>таблице 2</w:t>
        </w:r>
      </w:hyperlink>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б)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помi</w:t>
      </w:r>
      <w:proofErr w:type="spellEnd"/>
      <w:r w:rsidRPr="007276C3">
        <w:rPr>
          <w:rFonts w:ascii="Times New Roman" w:hAnsi="Times New Roman" w:cs="Times New Roman"/>
          <w:sz w:val="28"/>
          <w:szCs w:val="28"/>
          <w:u w:color="000000"/>
        </w:rPr>
        <w:t xml:space="preserve"> =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кап</w:t>
      </w:r>
      <w:proofErr w:type="gramStart"/>
      <w:r w:rsidRPr="007276C3">
        <w:rPr>
          <w:rFonts w:ascii="Times New Roman" w:hAnsi="Times New Roman" w:cs="Times New Roman"/>
          <w:sz w:val="28"/>
          <w:szCs w:val="28"/>
          <w:u w:color="000000"/>
          <w:vertAlign w:val="subscript"/>
        </w:rPr>
        <w:t>.р</w:t>
      </w:r>
      <w:proofErr w:type="gramEnd"/>
      <w:r w:rsidRPr="007276C3">
        <w:rPr>
          <w:rFonts w:ascii="Times New Roman" w:hAnsi="Times New Roman" w:cs="Times New Roman"/>
          <w:sz w:val="28"/>
          <w:szCs w:val="28"/>
          <w:u w:color="000000"/>
          <w:vertAlign w:val="subscript"/>
        </w:rPr>
        <w:t>ем</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сез</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исх.ось</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(1 + 0,14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П</w:t>
      </w:r>
      <w:r w:rsidRPr="007276C3">
        <w:rPr>
          <w:rFonts w:ascii="Times New Roman" w:hAnsi="Times New Roman" w:cs="Times New Roman"/>
          <w:sz w:val="28"/>
          <w:szCs w:val="28"/>
          <w:u w:color="000000"/>
          <w:vertAlign w:val="subscript"/>
        </w:rPr>
        <w:t>ось</w:t>
      </w:r>
      <w:proofErr w:type="gramStart"/>
      <w:r w:rsidRPr="007276C3">
        <w:rPr>
          <w:rFonts w:ascii="Times New Roman" w:hAnsi="Times New Roman" w:cs="Times New Roman"/>
          <w:sz w:val="28"/>
          <w:szCs w:val="28"/>
          <w:u w:color="000000"/>
          <w:vertAlign w:val="superscript"/>
        </w:rPr>
        <w:t>1</w:t>
      </w:r>
      <w:proofErr w:type="gramEnd"/>
      <w:r w:rsidRPr="007276C3">
        <w:rPr>
          <w:rFonts w:ascii="Times New Roman" w:hAnsi="Times New Roman" w:cs="Times New Roman"/>
          <w:sz w:val="28"/>
          <w:szCs w:val="28"/>
          <w:u w:color="000000"/>
          <w:vertAlign w:val="superscript"/>
        </w:rPr>
        <w:t>,24</w:t>
      </w:r>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a</w:t>
      </w:r>
      <w:proofErr w:type="spellEnd"/>
      <w:r w:rsidRPr="007276C3">
        <w:rPr>
          <w:rFonts w:ascii="Times New Roman" w:hAnsi="Times New Roman" w:cs="Times New Roman"/>
          <w:sz w:val="28"/>
          <w:szCs w:val="28"/>
          <w:u w:color="000000"/>
        </w:rPr>
        <w:t xml:space="preserve"> / Н - </w:t>
      </w:r>
      <w:proofErr w:type="spellStart"/>
      <w:r w:rsidRPr="007276C3">
        <w:rPr>
          <w:rFonts w:ascii="Times New Roman" w:hAnsi="Times New Roman" w:cs="Times New Roman"/>
          <w:sz w:val="28"/>
          <w:szCs w:val="28"/>
          <w:u w:color="000000"/>
        </w:rPr>
        <w:t>b</w:t>
      </w:r>
      <w:proofErr w:type="spellEnd"/>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gramStart"/>
      <w:r w:rsidRPr="007276C3">
        <w:rPr>
          <w:rFonts w:ascii="Times New Roman" w:hAnsi="Times New Roman" w:cs="Times New Roman"/>
          <w:sz w:val="28"/>
          <w:szCs w:val="28"/>
          <w:u w:color="000000"/>
        </w:rPr>
        <w:t>(для дорог с одеждой переходного типа,</w:t>
      </w:r>
      <w:proofErr w:type="gramEnd"/>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r w:rsidRPr="007276C3">
        <w:rPr>
          <w:rFonts w:ascii="Times New Roman" w:hAnsi="Times New Roman" w:cs="Times New Roman"/>
          <w:sz w:val="28"/>
          <w:szCs w:val="28"/>
          <w:u w:color="000000"/>
        </w:rPr>
        <w:t>в том числе для зимнего периода года).</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 xml:space="preserve">4. Размер вреда при превышении значений допустимой массы на каждые </w:t>
      </w:r>
      <w:r w:rsidRPr="007276C3">
        <w:rPr>
          <w:rFonts w:ascii="Times New Roman" w:hAnsi="Times New Roman" w:cs="Times New Roman"/>
          <w:sz w:val="28"/>
          <w:szCs w:val="28"/>
          <w:u w:color="000000"/>
        </w:rPr>
        <w:lastRenderedPageBreak/>
        <w:t>100 километров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определяется по формуле:</w:t>
      </w:r>
    </w:p>
    <w:p w:rsidR="00AB46F7" w:rsidRPr="007276C3" w:rsidRDefault="00AB46F7" w:rsidP="007276C3">
      <w:pPr>
        <w:widowControl w:val="0"/>
        <w:autoSpaceDE w:val="0"/>
        <w:autoSpaceDN w:val="0"/>
        <w:adjustRightInd w:val="0"/>
        <w:contextualSpacing/>
        <w:jc w:val="center"/>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xml:space="preserve"> =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кап</w:t>
      </w:r>
      <w:proofErr w:type="gramStart"/>
      <w:r w:rsidRPr="007276C3">
        <w:rPr>
          <w:rFonts w:ascii="Times New Roman" w:hAnsi="Times New Roman" w:cs="Times New Roman"/>
          <w:sz w:val="28"/>
          <w:szCs w:val="28"/>
          <w:u w:color="000000"/>
          <w:vertAlign w:val="subscript"/>
        </w:rPr>
        <w:t>.р</w:t>
      </w:r>
      <w:proofErr w:type="gramEnd"/>
      <w:r w:rsidRPr="007276C3">
        <w:rPr>
          <w:rFonts w:ascii="Times New Roman" w:hAnsi="Times New Roman" w:cs="Times New Roman"/>
          <w:sz w:val="28"/>
          <w:szCs w:val="28"/>
          <w:u w:color="000000"/>
          <w:vertAlign w:val="subscript"/>
        </w:rPr>
        <w:t>ем</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исх.пм</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(1 + </w:t>
      </w:r>
      <w:proofErr w:type="spellStart"/>
      <w:r w:rsidRPr="007276C3">
        <w:rPr>
          <w:rFonts w:ascii="Times New Roman" w:hAnsi="Times New Roman" w:cs="Times New Roman"/>
          <w:sz w:val="28"/>
          <w:szCs w:val="28"/>
          <w:u w:color="000000"/>
        </w:rPr>
        <w:t>c</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x</w:t>
      </w:r>
      <w:proofErr w:type="spellEnd"/>
      <w:r w:rsidRPr="007276C3">
        <w:rPr>
          <w:rFonts w:ascii="Times New Roman" w:hAnsi="Times New Roman" w:cs="Times New Roman"/>
          <w:sz w:val="28"/>
          <w:szCs w:val="28"/>
          <w:u w:color="000000"/>
        </w:rPr>
        <w:t xml:space="preserve"> </w:t>
      </w:r>
      <w:proofErr w:type="spellStart"/>
      <w:r w:rsidRPr="007276C3">
        <w:rPr>
          <w:rFonts w:ascii="Times New Roman" w:hAnsi="Times New Roman" w:cs="Times New Roman"/>
          <w:sz w:val="28"/>
          <w:szCs w:val="28"/>
          <w:u w:color="000000"/>
        </w:rPr>
        <w:t>П</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где:</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кап</w:t>
      </w:r>
      <w:proofErr w:type="gramStart"/>
      <w:r w:rsidRPr="007276C3">
        <w:rPr>
          <w:rFonts w:ascii="Times New Roman" w:hAnsi="Times New Roman" w:cs="Times New Roman"/>
          <w:sz w:val="28"/>
          <w:szCs w:val="28"/>
          <w:u w:color="000000"/>
          <w:vertAlign w:val="subscript"/>
        </w:rPr>
        <w:t>.р</w:t>
      </w:r>
      <w:proofErr w:type="gramEnd"/>
      <w:r w:rsidRPr="007276C3">
        <w:rPr>
          <w:rFonts w:ascii="Times New Roman" w:hAnsi="Times New Roman" w:cs="Times New Roman"/>
          <w:sz w:val="28"/>
          <w:szCs w:val="28"/>
          <w:u w:color="000000"/>
          <w:vertAlign w:val="subscript"/>
        </w:rPr>
        <w:t>ем</w:t>
      </w:r>
      <w:proofErr w:type="spellEnd"/>
      <w:r w:rsidRPr="007276C3">
        <w:rPr>
          <w:rFonts w:ascii="Times New Roman" w:hAnsi="Times New Roman" w:cs="Times New Roman"/>
          <w:sz w:val="28"/>
          <w:szCs w:val="28"/>
          <w:u w:color="000000"/>
        </w:rPr>
        <w:t xml:space="preserve">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w:anchor="Par129" w:tooltip="Таблица 1" w:history="1">
        <w:r w:rsidRPr="007276C3">
          <w:rPr>
            <w:rFonts w:ascii="Times New Roman" w:hAnsi="Times New Roman" w:cs="Times New Roman"/>
            <w:sz w:val="28"/>
            <w:szCs w:val="28"/>
            <w:u w:color="000000"/>
          </w:rPr>
          <w:t>таблице 1</w:t>
        </w:r>
      </w:hyperlink>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К</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xml:space="preserve"> - коэффициент влияния массы транспортного средства в зависимости от расположения автомобильной дороги на территории Российской Федерации, приведенный в </w:t>
      </w:r>
      <w:hyperlink w:anchor="Par129" w:tooltip="Таблица 1" w:history="1">
        <w:r w:rsidRPr="007276C3">
          <w:rPr>
            <w:rFonts w:ascii="Times New Roman" w:hAnsi="Times New Roman" w:cs="Times New Roman"/>
            <w:sz w:val="28"/>
            <w:szCs w:val="28"/>
            <w:u w:color="000000"/>
          </w:rPr>
          <w:t>таблице 1</w:t>
        </w:r>
      </w:hyperlink>
      <w:r w:rsidRPr="007276C3">
        <w:rPr>
          <w:rFonts w:ascii="Times New Roman" w:hAnsi="Times New Roman" w:cs="Times New Roman"/>
          <w:sz w:val="28"/>
          <w:szCs w:val="28"/>
          <w:u w:color="000000"/>
        </w:rPr>
        <w:t>;</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Р</w:t>
      </w:r>
      <w:r w:rsidRPr="007276C3">
        <w:rPr>
          <w:rFonts w:ascii="Times New Roman" w:hAnsi="Times New Roman" w:cs="Times New Roman"/>
          <w:sz w:val="28"/>
          <w:szCs w:val="28"/>
          <w:u w:color="000000"/>
          <w:vertAlign w:val="subscript"/>
        </w:rPr>
        <w:t>исх</w:t>
      </w:r>
      <w:proofErr w:type="gramStart"/>
      <w:r w:rsidRPr="007276C3">
        <w:rPr>
          <w:rFonts w:ascii="Times New Roman" w:hAnsi="Times New Roman" w:cs="Times New Roman"/>
          <w:sz w:val="28"/>
          <w:szCs w:val="28"/>
          <w:u w:color="000000"/>
          <w:vertAlign w:val="subscript"/>
        </w:rPr>
        <w:t>.п</w:t>
      </w:r>
      <w:proofErr w:type="gramEnd"/>
      <w:r w:rsidRPr="007276C3">
        <w:rPr>
          <w:rFonts w:ascii="Times New Roman" w:hAnsi="Times New Roman" w:cs="Times New Roman"/>
          <w:sz w:val="28"/>
          <w:szCs w:val="28"/>
          <w:u w:color="000000"/>
          <w:vertAlign w:val="subscript"/>
        </w:rPr>
        <w:t>м</w:t>
      </w:r>
      <w:proofErr w:type="spellEnd"/>
      <w:r w:rsidRPr="007276C3">
        <w:rPr>
          <w:rFonts w:ascii="Times New Roman" w:hAnsi="Times New Roman" w:cs="Times New Roman"/>
          <w:sz w:val="28"/>
          <w:szCs w:val="28"/>
          <w:u w:color="000000"/>
        </w:rPr>
        <w:t xml:space="preserve"> - исходное значение размера вреда при превышении допустимой массы транспортного средства для автомобильной дороги, равное 7365 руб./100 км;</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c</w:t>
      </w:r>
      <w:proofErr w:type="spellEnd"/>
      <w:r w:rsidRPr="007276C3">
        <w:rPr>
          <w:rFonts w:ascii="Times New Roman" w:hAnsi="Times New Roman" w:cs="Times New Roman"/>
          <w:sz w:val="28"/>
          <w:szCs w:val="28"/>
          <w:u w:color="000000"/>
        </w:rPr>
        <w:t xml:space="preserve"> - коэффициент учета превышения массы, равный 0,01675;</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proofErr w:type="spellStart"/>
      <w:r w:rsidRPr="007276C3">
        <w:rPr>
          <w:rFonts w:ascii="Times New Roman" w:hAnsi="Times New Roman" w:cs="Times New Roman"/>
          <w:sz w:val="28"/>
          <w:szCs w:val="28"/>
          <w:u w:color="000000"/>
        </w:rPr>
        <w:t>П</w:t>
      </w:r>
      <w:r w:rsidRPr="007276C3">
        <w:rPr>
          <w:rFonts w:ascii="Times New Roman" w:hAnsi="Times New Roman" w:cs="Times New Roman"/>
          <w:sz w:val="28"/>
          <w:szCs w:val="28"/>
          <w:u w:color="000000"/>
          <w:vertAlign w:val="subscript"/>
        </w:rPr>
        <w:t>пм</w:t>
      </w:r>
      <w:proofErr w:type="spellEnd"/>
      <w:r w:rsidRPr="007276C3">
        <w:rPr>
          <w:rFonts w:ascii="Times New Roman" w:hAnsi="Times New Roman" w:cs="Times New Roman"/>
          <w:sz w:val="28"/>
          <w:szCs w:val="28"/>
          <w:u w:color="000000"/>
        </w:rPr>
        <w:t xml:space="preserve"> - величина превышения фактической массы транспортного средства </w:t>
      </w:r>
      <w:proofErr w:type="gramStart"/>
      <w:r w:rsidRPr="007276C3">
        <w:rPr>
          <w:rFonts w:ascii="Times New Roman" w:hAnsi="Times New Roman" w:cs="Times New Roman"/>
          <w:sz w:val="28"/>
          <w:szCs w:val="28"/>
          <w:u w:color="000000"/>
        </w:rPr>
        <w:t>над</w:t>
      </w:r>
      <w:proofErr w:type="gramEnd"/>
      <w:r w:rsidRPr="007276C3">
        <w:rPr>
          <w:rFonts w:ascii="Times New Roman" w:hAnsi="Times New Roman" w:cs="Times New Roman"/>
          <w:sz w:val="28"/>
          <w:szCs w:val="28"/>
          <w:u w:color="000000"/>
        </w:rPr>
        <w:t xml:space="preserve"> допустимой, процентов.</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Примечание. При превышении допустимой массы транспортного средства от 2 до 15 процентов (включительно) к размеру вреда при превышении значений допустимой массы применяются следующие коэффициенты:</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по 31 декабря 2021 г. (включительно) - 0,2;</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с 1 января 2022 г. по 31 декабря 2022 г. (включительно) - 0,4;</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с 1 января 2023 г. по 31 декабря 2023 г. (включительно) - 0,6;</w:t>
      </w:r>
    </w:p>
    <w:p w:rsidR="00AB46F7" w:rsidRPr="007276C3" w:rsidRDefault="00AB46F7" w:rsidP="007276C3">
      <w:pPr>
        <w:widowControl w:val="0"/>
        <w:autoSpaceDE w:val="0"/>
        <w:autoSpaceDN w:val="0"/>
        <w:adjustRightInd w:val="0"/>
        <w:ind w:firstLine="540"/>
        <w:contextualSpacing/>
        <w:jc w:val="both"/>
        <w:rPr>
          <w:rFonts w:ascii="Times New Roman" w:hAnsi="Times New Roman" w:cs="Times New Roman"/>
          <w:sz w:val="28"/>
          <w:szCs w:val="28"/>
          <w:u w:color="000000"/>
        </w:rPr>
      </w:pPr>
      <w:r w:rsidRPr="007276C3">
        <w:rPr>
          <w:rFonts w:ascii="Times New Roman" w:hAnsi="Times New Roman" w:cs="Times New Roman"/>
          <w:sz w:val="28"/>
          <w:szCs w:val="28"/>
          <w:u w:color="000000"/>
        </w:rPr>
        <w:t>с 1 января 2024 г. по 31 декабря 2024 г. (включительно) - 0,8.</w:t>
      </w:r>
    </w:p>
    <w:p w:rsidR="00AB46F7" w:rsidRPr="007276C3" w:rsidRDefault="00AB46F7" w:rsidP="007276C3">
      <w:pPr>
        <w:widowControl w:val="0"/>
        <w:autoSpaceDE w:val="0"/>
        <w:autoSpaceDN w:val="0"/>
        <w:adjustRightInd w:val="0"/>
        <w:contextualSpacing/>
        <w:jc w:val="both"/>
        <w:rPr>
          <w:rFonts w:ascii="Times New Roman" w:hAnsi="Times New Roman" w:cs="Times New Roman"/>
          <w:sz w:val="28"/>
          <w:szCs w:val="28"/>
          <w:u w:color="000000"/>
        </w:rPr>
      </w:pP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АДМИНИСТРАЦИЯ</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БЛАГОДАТСКОГО СЕЛЬСОВЕТА</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КАРАСУКСКОГО РАЙОНА НОВОСИБИРСКОЙ ОБЛАСТИ</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ПОСТАНОВЛЕНИЕ</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29.11.2021г.                                    с. Благодатное                                         № 91</w:t>
      </w:r>
    </w:p>
    <w:p w:rsidR="00AB46F7" w:rsidRPr="007276C3" w:rsidRDefault="00AB46F7" w:rsidP="007276C3">
      <w:pPr>
        <w:pStyle w:val="ConsPlusTitle"/>
        <w:contextualSpacing/>
        <w:jc w:val="center"/>
        <w:rPr>
          <w:rFonts w:ascii="Times New Roman" w:hAnsi="Times New Roman" w:cs="Times New Roman"/>
          <w:b w:val="0"/>
          <w:sz w:val="28"/>
          <w:szCs w:val="28"/>
        </w:rPr>
      </w:pPr>
    </w:p>
    <w:p w:rsidR="00AB46F7" w:rsidRPr="007276C3" w:rsidRDefault="00AB46F7" w:rsidP="007276C3">
      <w:pPr>
        <w:pStyle w:val="ConsPlusTitle"/>
        <w:contextualSpacing/>
        <w:jc w:val="center"/>
        <w:rPr>
          <w:rFonts w:ascii="Times New Roman" w:hAnsi="Times New Roman" w:cs="Times New Roman"/>
          <w:b w:val="0"/>
          <w:sz w:val="28"/>
          <w:szCs w:val="28"/>
        </w:rPr>
      </w:pPr>
      <w:r w:rsidRPr="007276C3">
        <w:rPr>
          <w:rFonts w:ascii="Times New Roman" w:hAnsi="Times New Roman" w:cs="Times New Roman"/>
          <w:b w:val="0"/>
          <w:sz w:val="28"/>
          <w:szCs w:val="28"/>
        </w:rPr>
        <w:t xml:space="preserve">Об установлении стоимости и перечня услуг по присоединению объектов дорожного сервиса к автомобильным дорогам общего пользования местного значения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p>
    <w:p w:rsidR="00AB46F7" w:rsidRPr="007276C3" w:rsidRDefault="00AB46F7" w:rsidP="007276C3">
      <w:pPr>
        <w:pStyle w:val="ConsPlusNormal"/>
        <w:contextualSpacing/>
        <w:jc w:val="center"/>
        <w:rPr>
          <w:rFonts w:ascii="Times New Roman" w:hAnsi="Times New Roman" w:cs="Times New Roman"/>
          <w:sz w:val="28"/>
          <w:szCs w:val="28"/>
        </w:rPr>
      </w:pPr>
    </w:p>
    <w:p w:rsidR="00AB46F7" w:rsidRPr="007276C3" w:rsidRDefault="00AB46F7"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 xml:space="preserve">В соответствии с Федеральным </w:t>
      </w:r>
      <w:hyperlink r:id="rId9" w:history="1">
        <w:r w:rsidRPr="007276C3">
          <w:rPr>
            <w:rFonts w:ascii="Times New Roman" w:hAnsi="Times New Roman" w:cs="Times New Roman"/>
            <w:sz w:val="28"/>
            <w:szCs w:val="28"/>
          </w:rPr>
          <w:t>законом</w:t>
        </w:r>
      </w:hyperlink>
      <w:r w:rsidRPr="007276C3">
        <w:rPr>
          <w:rFonts w:ascii="Times New Roman" w:hAnsi="Times New Roman" w:cs="Times New Roman"/>
          <w:sz w:val="28"/>
          <w:szCs w:val="28"/>
        </w:rPr>
        <w:t xml:space="preserve"> от 06.10.2003 г. № 131-ФЗ «Об общих принципах организации местного самоуправления в Российской Федерации», со </w:t>
      </w:r>
      <w:hyperlink r:id="rId10" w:history="1">
        <w:r w:rsidRPr="007276C3">
          <w:rPr>
            <w:rFonts w:ascii="Times New Roman" w:hAnsi="Times New Roman" w:cs="Times New Roman"/>
            <w:sz w:val="28"/>
            <w:szCs w:val="28"/>
          </w:rPr>
          <w:t>статьями 13</w:t>
        </w:r>
      </w:hyperlink>
      <w:r w:rsidRPr="007276C3">
        <w:rPr>
          <w:rFonts w:ascii="Times New Roman" w:hAnsi="Times New Roman" w:cs="Times New Roman"/>
          <w:sz w:val="28"/>
          <w:szCs w:val="28"/>
        </w:rPr>
        <w:t xml:space="preserve"> и </w:t>
      </w:r>
      <w:hyperlink r:id="rId11" w:history="1">
        <w:r w:rsidRPr="007276C3">
          <w:rPr>
            <w:rFonts w:ascii="Times New Roman" w:hAnsi="Times New Roman" w:cs="Times New Roman"/>
            <w:sz w:val="28"/>
            <w:szCs w:val="28"/>
          </w:rPr>
          <w:t>22</w:t>
        </w:r>
      </w:hyperlink>
      <w:r w:rsidRPr="007276C3">
        <w:rPr>
          <w:rFonts w:ascii="Times New Roman" w:hAnsi="Times New Roman" w:cs="Times New Roman"/>
          <w:sz w:val="28"/>
          <w:szCs w:val="28"/>
        </w:rPr>
        <w:t xml:space="preserve">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p>
    <w:p w:rsidR="00AB46F7" w:rsidRPr="007276C3" w:rsidRDefault="00AB46F7"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ПОСТАНОВЛЯЮ:</w:t>
      </w:r>
    </w:p>
    <w:p w:rsidR="00AB46F7" w:rsidRPr="007276C3" w:rsidRDefault="00AB46F7" w:rsidP="007276C3">
      <w:pPr>
        <w:pStyle w:val="ConsPlusNormal"/>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Установить </w:t>
      </w:r>
      <w:hyperlink w:anchor="P34" w:history="1">
        <w:r w:rsidRPr="007276C3">
          <w:rPr>
            <w:rFonts w:ascii="Times New Roman" w:hAnsi="Times New Roman" w:cs="Times New Roman"/>
            <w:sz w:val="28"/>
            <w:szCs w:val="28"/>
          </w:rPr>
          <w:t>стоимость</w:t>
        </w:r>
      </w:hyperlink>
      <w:r w:rsidRPr="007276C3">
        <w:rPr>
          <w:rFonts w:ascii="Times New Roman" w:hAnsi="Times New Roman" w:cs="Times New Roman"/>
          <w:sz w:val="28"/>
          <w:szCs w:val="28"/>
        </w:rPr>
        <w:t xml:space="preserve"> и перечень услуг по присоединению объектов дорожного сервиса к автомобильным дорогам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согласно приложению.</w:t>
      </w:r>
    </w:p>
    <w:p w:rsidR="00AB46F7" w:rsidRPr="007276C3" w:rsidRDefault="00AB46F7"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Настоящее постановление опубликовать в газете «Вестник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w:t>
      </w:r>
    </w:p>
    <w:p w:rsidR="00AB46F7" w:rsidRPr="007276C3" w:rsidRDefault="00AB46F7" w:rsidP="007276C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настоящего постановления оставляю за собой</w:t>
      </w:r>
    </w:p>
    <w:p w:rsidR="00AB46F7" w:rsidRPr="007276C3" w:rsidRDefault="00AB46F7" w:rsidP="007276C3">
      <w:pPr>
        <w:widowControl w:val="0"/>
        <w:autoSpaceDE w:val="0"/>
        <w:autoSpaceDN w:val="0"/>
        <w:adjustRightInd w:val="0"/>
        <w:spacing w:after="0" w:line="240" w:lineRule="auto"/>
        <w:contextualSpacing/>
        <w:jc w:val="both"/>
        <w:outlineLvl w:val="0"/>
        <w:rPr>
          <w:rFonts w:ascii="Times New Roman" w:hAnsi="Times New Roman" w:cs="Times New Roman"/>
          <w:sz w:val="28"/>
          <w:szCs w:val="28"/>
        </w:rPr>
      </w:pPr>
    </w:p>
    <w:p w:rsidR="00AB46F7" w:rsidRPr="007276C3" w:rsidRDefault="00AB46F7" w:rsidP="007276C3">
      <w:pPr>
        <w:widowControl w:val="0"/>
        <w:autoSpaceDE w:val="0"/>
        <w:autoSpaceDN w:val="0"/>
        <w:adjustRightInd w:val="0"/>
        <w:spacing w:after="0" w:line="240" w:lineRule="auto"/>
        <w:contextualSpacing/>
        <w:jc w:val="both"/>
        <w:outlineLvl w:val="0"/>
        <w:rPr>
          <w:rFonts w:ascii="Times New Roman" w:hAnsi="Times New Roman" w:cs="Times New Roman"/>
          <w:sz w:val="28"/>
          <w:szCs w:val="28"/>
        </w:rPr>
      </w:pPr>
    </w:p>
    <w:p w:rsidR="00AB46F7" w:rsidRPr="007276C3" w:rsidRDefault="00AB46F7" w:rsidP="007276C3">
      <w:pPr>
        <w:widowControl w:val="0"/>
        <w:autoSpaceDE w:val="0"/>
        <w:autoSpaceDN w:val="0"/>
        <w:adjustRightInd w:val="0"/>
        <w:spacing w:after="0" w:line="240" w:lineRule="auto"/>
        <w:contextualSpacing/>
        <w:jc w:val="both"/>
        <w:outlineLvl w:val="0"/>
        <w:rPr>
          <w:rFonts w:ascii="Times New Roman" w:hAnsi="Times New Roman" w:cs="Times New Roman"/>
          <w:sz w:val="28"/>
          <w:szCs w:val="28"/>
        </w:rPr>
      </w:pP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 xml:space="preserve">Глава </w:t>
      </w:r>
      <w:proofErr w:type="spellStart"/>
      <w:r w:rsidRPr="007276C3">
        <w:rPr>
          <w:rFonts w:ascii="Times New Roman" w:eastAsia="Times New Roman" w:hAnsi="Times New Roman" w:cs="Times New Roman"/>
          <w:color w:val="000000"/>
          <w:sz w:val="28"/>
          <w:szCs w:val="28"/>
        </w:rPr>
        <w:t>Благодатского</w:t>
      </w:r>
      <w:proofErr w:type="spellEnd"/>
      <w:r w:rsidRPr="007276C3">
        <w:rPr>
          <w:rFonts w:ascii="Times New Roman" w:eastAsia="Times New Roman" w:hAnsi="Times New Roman" w:cs="Times New Roman"/>
          <w:color w:val="000000"/>
          <w:sz w:val="28"/>
          <w:szCs w:val="28"/>
        </w:rPr>
        <w:t xml:space="preserve"> сельсовета  </w:t>
      </w: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Карасукского района</w:t>
      </w: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 xml:space="preserve">Новосибирской области                                                               О.В. </w:t>
      </w:r>
      <w:proofErr w:type="spellStart"/>
      <w:r w:rsidRPr="007276C3">
        <w:rPr>
          <w:rFonts w:ascii="Times New Roman" w:eastAsia="Times New Roman" w:hAnsi="Times New Roman" w:cs="Times New Roman"/>
          <w:color w:val="000000"/>
          <w:sz w:val="28"/>
          <w:szCs w:val="28"/>
        </w:rPr>
        <w:t>Шпет</w:t>
      </w:r>
      <w:proofErr w:type="spellEnd"/>
    </w:p>
    <w:p w:rsidR="00AB46F7" w:rsidRPr="007276C3" w:rsidRDefault="00AB46F7" w:rsidP="007276C3">
      <w:pPr>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w:t>
      </w:r>
    </w:p>
    <w:p w:rsidR="00AB46F7" w:rsidRPr="007276C3" w:rsidRDefault="00AB46F7" w:rsidP="009A66DF">
      <w:pPr>
        <w:spacing w:after="0" w:line="240" w:lineRule="auto"/>
        <w:contextualSpacing/>
        <w:rPr>
          <w:rFonts w:ascii="Times New Roman" w:hAnsi="Times New Roman" w:cs="Times New Roman"/>
          <w:sz w:val="28"/>
          <w:szCs w:val="28"/>
        </w:rPr>
      </w:pPr>
    </w:p>
    <w:p w:rsidR="00AB46F7" w:rsidRPr="007276C3" w:rsidRDefault="00AB46F7" w:rsidP="007276C3">
      <w:pPr>
        <w:spacing w:after="0" w:line="240" w:lineRule="auto"/>
        <w:contextualSpacing/>
        <w:jc w:val="right"/>
        <w:rPr>
          <w:rFonts w:ascii="Times New Roman" w:hAnsi="Times New Roman" w:cs="Times New Roman"/>
          <w:sz w:val="28"/>
          <w:szCs w:val="28"/>
        </w:rPr>
      </w:pPr>
    </w:p>
    <w:p w:rsidR="00AB46F7" w:rsidRPr="007276C3" w:rsidRDefault="00AB46F7" w:rsidP="007276C3">
      <w:pPr>
        <w:spacing w:after="0" w:line="240" w:lineRule="auto"/>
        <w:contextualSpacing/>
        <w:jc w:val="right"/>
        <w:rPr>
          <w:rFonts w:ascii="Times New Roman" w:hAnsi="Times New Roman" w:cs="Times New Roman"/>
          <w:sz w:val="28"/>
          <w:szCs w:val="28"/>
        </w:rPr>
      </w:pPr>
    </w:p>
    <w:p w:rsidR="00AB46F7" w:rsidRPr="007276C3" w:rsidRDefault="00AB46F7" w:rsidP="007276C3">
      <w:pPr>
        <w:spacing w:after="0" w:line="240" w:lineRule="auto"/>
        <w:contextualSpacing/>
        <w:rPr>
          <w:rFonts w:ascii="Times New Roman" w:hAnsi="Times New Roman" w:cs="Times New Roman"/>
          <w:sz w:val="28"/>
          <w:szCs w:val="28"/>
        </w:rPr>
      </w:pPr>
    </w:p>
    <w:p w:rsidR="00AB46F7" w:rsidRPr="007276C3" w:rsidRDefault="00AB46F7"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ПРИЛОЖЕНИЕ № 1 </w:t>
      </w:r>
    </w:p>
    <w:p w:rsidR="00AB46F7" w:rsidRPr="007276C3" w:rsidRDefault="00AB46F7"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 постановлению администрации </w:t>
      </w:r>
    </w:p>
    <w:p w:rsidR="00AB46F7" w:rsidRPr="007276C3" w:rsidRDefault="00AB46F7"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w:t>
      </w:r>
    </w:p>
    <w:p w:rsidR="00AB46F7" w:rsidRPr="007276C3" w:rsidRDefault="00AB46F7"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p>
    <w:p w:rsidR="00AB46F7" w:rsidRPr="007276C3" w:rsidRDefault="00AB46F7"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AB46F7" w:rsidRPr="007276C3" w:rsidRDefault="00AB46F7" w:rsidP="007276C3">
      <w:pPr>
        <w:pStyle w:val="ConsPlusTitle"/>
        <w:contextualSpacing/>
        <w:jc w:val="right"/>
        <w:rPr>
          <w:rFonts w:ascii="Times New Roman" w:hAnsi="Times New Roman" w:cs="Times New Roman"/>
          <w:b w:val="0"/>
          <w:sz w:val="28"/>
          <w:szCs w:val="28"/>
        </w:rPr>
      </w:pPr>
      <w:r w:rsidRPr="007276C3">
        <w:rPr>
          <w:rFonts w:ascii="Times New Roman" w:hAnsi="Times New Roman" w:cs="Times New Roman"/>
          <w:b w:val="0"/>
          <w:sz w:val="28"/>
          <w:szCs w:val="28"/>
        </w:rPr>
        <w:t>от 29.11.2021 № 91</w:t>
      </w:r>
    </w:p>
    <w:p w:rsidR="00AB46F7" w:rsidRPr="007276C3" w:rsidRDefault="00AB46F7" w:rsidP="007276C3">
      <w:pPr>
        <w:pStyle w:val="ConsPlusTitle"/>
        <w:contextualSpacing/>
        <w:jc w:val="right"/>
        <w:rPr>
          <w:rFonts w:ascii="Times New Roman" w:hAnsi="Times New Roman" w:cs="Times New Roman"/>
          <w:b w:val="0"/>
          <w:sz w:val="28"/>
          <w:szCs w:val="28"/>
        </w:rPr>
      </w:pPr>
    </w:p>
    <w:p w:rsidR="00AB46F7" w:rsidRPr="007276C3" w:rsidRDefault="00AB46F7" w:rsidP="007276C3">
      <w:pPr>
        <w:pStyle w:val="ConsPlusTitle"/>
        <w:contextualSpacing/>
        <w:jc w:val="center"/>
        <w:rPr>
          <w:rFonts w:ascii="Times New Roman" w:hAnsi="Times New Roman" w:cs="Times New Roman"/>
          <w:b w:val="0"/>
          <w:sz w:val="28"/>
          <w:szCs w:val="28"/>
        </w:rPr>
      </w:pPr>
      <w:r w:rsidRPr="007276C3">
        <w:rPr>
          <w:rFonts w:ascii="Times New Roman" w:hAnsi="Times New Roman" w:cs="Times New Roman"/>
          <w:b w:val="0"/>
          <w:sz w:val="28"/>
          <w:szCs w:val="28"/>
        </w:rPr>
        <w:t>СТОИМОСТЬ И ПЕРЕЧЕНЬ</w:t>
      </w:r>
    </w:p>
    <w:p w:rsidR="00AB46F7" w:rsidRPr="007276C3" w:rsidRDefault="00AB46F7" w:rsidP="007276C3">
      <w:pPr>
        <w:pStyle w:val="ConsPlusTitle"/>
        <w:contextualSpacing/>
        <w:jc w:val="center"/>
        <w:rPr>
          <w:rFonts w:ascii="Times New Roman" w:hAnsi="Times New Roman" w:cs="Times New Roman"/>
          <w:b w:val="0"/>
          <w:sz w:val="28"/>
          <w:szCs w:val="28"/>
        </w:rPr>
      </w:pPr>
      <w:r w:rsidRPr="007276C3">
        <w:rPr>
          <w:rFonts w:ascii="Times New Roman" w:hAnsi="Times New Roman" w:cs="Times New Roman"/>
          <w:b w:val="0"/>
          <w:sz w:val="28"/>
          <w:szCs w:val="28"/>
        </w:rPr>
        <w:t>УСЛУГ ПО ПРИСОЕДИНЕНИЮ ОБЪЕКТОВ ДОРОЖНОГО СЕРВИСА К АВТОМОБИЛЬНЫМ ДОРОГАМ ОБЩЕГО ПОЛЬЗОВАНИЯ МЕСТНОГО</w:t>
      </w:r>
    </w:p>
    <w:p w:rsidR="00AB46F7" w:rsidRPr="007276C3" w:rsidRDefault="00AB46F7" w:rsidP="007276C3">
      <w:pPr>
        <w:pStyle w:val="ConsPlusTitle"/>
        <w:contextualSpacing/>
        <w:jc w:val="center"/>
        <w:rPr>
          <w:rFonts w:ascii="Times New Roman" w:hAnsi="Times New Roman" w:cs="Times New Roman"/>
          <w:b w:val="0"/>
          <w:sz w:val="28"/>
          <w:szCs w:val="28"/>
        </w:rPr>
      </w:pPr>
      <w:r w:rsidRPr="007276C3">
        <w:rPr>
          <w:rFonts w:ascii="Times New Roman" w:hAnsi="Times New Roman" w:cs="Times New Roman"/>
          <w:b w:val="0"/>
          <w:sz w:val="28"/>
          <w:szCs w:val="28"/>
        </w:rPr>
        <w:t>ЗНАЧЕНИЯ БЛАГОДАТСКОГО  СЕЛЬСОВЕТА КАРАСУКСКОГО РАЙОНА НОВОСИБИРСКОЙ ОБЛАСТИ</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lang w:val="en-US"/>
        </w:rPr>
        <w:t>I</w:t>
      </w:r>
      <w:r w:rsidRPr="007276C3">
        <w:rPr>
          <w:rFonts w:ascii="Times New Roman" w:hAnsi="Times New Roman" w:cs="Times New Roman"/>
          <w:sz w:val="28"/>
          <w:szCs w:val="28"/>
        </w:rPr>
        <w:t>. Перечень услуг по присоединению объектов дорожного</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сервиса к автомобильным дорогам общего пользования</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lastRenderedPageBreak/>
        <w:t xml:space="preserve">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1.1. При присоединении объектов дорожного сервиса к автомобильным дорогам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договору о присоединении соответствующего объекта дорожного сервиса оказываются следующие услуги:</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Обработка запроса о выдаче технических требований и условий на размещение объекта дорожного сервиса и (или) подъездов, съездов и примыканий объекта дорожного сервиса к автомобильной дороге,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дороги в целях обеспечения безопасности дорожного движения (далее - технические требования и условия).</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Сбор и анализ информации о технических параметрах автомобильной дороги, наличии и состоянии конструктивных элементов автомобильной дороги, элементов обустройства автомобильной дороги, средств организации дорожного движения и об объектах дорожного сервиса в районе места производства работ по размещению объекта дорожного сервиса.</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Согласование размещения объектов дорожного сервиса, примыканий объектов дорожного сервиса к автомобильным дорогам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и инженерных коммуникаций, проходящих через придорожные полосы и полосы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 дорог, к объекту дорожного сервиса, в пределах полосы отвода и придорожных полос автомобильных дорог.</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Разработка технических условий размещения объектов дорожного сервиса, примыканий объектов дорожного сервиса к автомобильным дорогам и инженерных коммуникаций, проходящих через придорожные полосы и полосы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 дорог, к объекту дорожного сервиса, в пределах полосы 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Согласование проектной документации по размещению объектов дорожного сервиса, примыканий объектов дорожного сервиса к автомобильным дорогам и инженерных коммуникаций, проходящих через придорожные полосы и полосы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 дорог, к объекту дорожного сервиса, в пределах полосы отвода и придорожных полос автомобильных дорог.</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Выдача согласия на производство работ по размещению объектов дорожного сервиса.</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Внесение изменений в техническую документацию, паспорт соответствующих автомобильных дорог.</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Внесение изменений в проекты организации дорожного движения на соответствующих автомобильных дорогах.</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Заключение договора на присоединение объекта дорожного сервиса к автомобильной дороге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AB46F7" w:rsidRPr="007276C3" w:rsidRDefault="00AB46F7" w:rsidP="007276C3">
      <w:pPr>
        <w:pStyle w:val="ConsPlusNormal"/>
        <w:ind w:firstLine="539"/>
        <w:contextualSpacing/>
        <w:jc w:val="both"/>
        <w:rPr>
          <w:rFonts w:ascii="Times New Roman" w:hAnsi="Times New Roman" w:cs="Times New Roman"/>
          <w:sz w:val="28"/>
          <w:szCs w:val="28"/>
        </w:rPr>
      </w:pPr>
      <w:r w:rsidRPr="007276C3">
        <w:rPr>
          <w:rFonts w:ascii="Times New Roman" w:hAnsi="Times New Roman" w:cs="Times New Roman"/>
          <w:sz w:val="28"/>
          <w:szCs w:val="28"/>
        </w:rPr>
        <w:t>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lang w:val="en-US"/>
        </w:rPr>
        <w:t>II</w:t>
      </w:r>
      <w:r w:rsidRPr="007276C3">
        <w:rPr>
          <w:rFonts w:ascii="Times New Roman" w:hAnsi="Times New Roman" w:cs="Times New Roman"/>
          <w:sz w:val="28"/>
          <w:szCs w:val="28"/>
        </w:rPr>
        <w:t>. Стоимость и перечень услуг по присоединению объектов</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дорожного сервиса к автомобильным дорогам общего пользования</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Стоимость услуги по присоединению объекта дорожного сервиса к автомобильной дороге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рассчитывается по следующей формуле:</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Ст</w:t>
      </w:r>
      <w:proofErr w:type="spellEnd"/>
      <w:r w:rsidRPr="007276C3">
        <w:rPr>
          <w:rFonts w:ascii="Times New Roman" w:hAnsi="Times New Roman" w:cs="Times New Roman"/>
          <w:sz w:val="28"/>
          <w:szCs w:val="28"/>
        </w:rPr>
        <w:t xml:space="preserve"> = Б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Пл</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Км </w:t>
      </w:r>
      <w:proofErr w:type="spellStart"/>
      <w:r w:rsidRPr="007276C3">
        <w:rPr>
          <w:rFonts w:ascii="Times New Roman" w:hAnsi="Times New Roman" w:cs="Times New Roman"/>
          <w:sz w:val="28"/>
          <w:szCs w:val="28"/>
        </w:rPr>
        <w:t>x</w:t>
      </w:r>
      <w:proofErr w:type="spellEnd"/>
      <w:proofErr w:type="gramStart"/>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К</w:t>
      </w:r>
      <w:proofErr w:type="gramEnd"/>
      <w:r w:rsidRPr="007276C3">
        <w:rPr>
          <w:rFonts w:ascii="Times New Roman" w:hAnsi="Times New Roman" w:cs="Times New Roman"/>
          <w:sz w:val="28"/>
          <w:szCs w:val="28"/>
        </w:rPr>
        <w:t>в</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Кп</w:t>
      </w:r>
      <w:proofErr w:type="spellEnd"/>
      <w:r w:rsidRPr="007276C3">
        <w:rPr>
          <w:rFonts w:ascii="Times New Roman" w:hAnsi="Times New Roman" w:cs="Times New Roman"/>
          <w:sz w:val="28"/>
          <w:szCs w:val="28"/>
        </w:rPr>
        <w:t>,</w:t>
      </w:r>
    </w:p>
    <w:p w:rsidR="00AB46F7" w:rsidRPr="007276C3" w:rsidRDefault="00AB46F7"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где</w:t>
      </w: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spellStart"/>
      <w:proofErr w:type="gramStart"/>
      <w:r w:rsidRPr="007276C3">
        <w:rPr>
          <w:rFonts w:ascii="Times New Roman" w:hAnsi="Times New Roman" w:cs="Times New Roman"/>
          <w:sz w:val="28"/>
          <w:szCs w:val="28"/>
        </w:rPr>
        <w:t>С</w:t>
      </w:r>
      <w:r w:rsidRPr="007276C3">
        <w:rPr>
          <w:rFonts w:ascii="Times New Roman" w:hAnsi="Times New Roman" w:cs="Times New Roman"/>
          <w:sz w:val="28"/>
          <w:szCs w:val="28"/>
          <w:vertAlign w:val="subscript"/>
        </w:rPr>
        <w:t>т</w:t>
      </w:r>
      <w:proofErr w:type="spellEnd"/>
      <w:proofErr w:type="gramEnd"/>
      <w:r w:rsidRPr="007276C3">
        <w:rPr>
          <w:rFonts w:ascii="Times New Roman" w:hAnsi="Times New Roman" w:cs="Times New Roman"/>
          <w:sz w:val="28"/>
          <w:szCs w:val="28"/>
        </w:rPr>
        <w:t xml:space="preserve"> - стоимость услуги по присоединению объекта дорожного сервиса к автомобильной дороге;</w:t>
      </w: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Б</w:t>
      </w:r>
      <w:proofErr w:type="gramEnd"/>
      <w:r w:rsidRPr="007276C3">
        <w:rPr>
          <w:rFonts w:ascii="Times New Roman" w:hAnsi="Times New Roman" w:cs="Times New Roman"/>
          <w:sz w:val="28"/>
          <w:szCs w:val="28"/>
        </w:rPr>
        <w:t xml:space="preserve"> - базовая стоимость 1 квадратного метра площади объекта дорожного сервиса, равная кадастровой стоимости 1 квадратного метра земельного участка, отведенного под размещение объекта дорожного сервиса;</w:t>
      </w: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spellStart"/>
      <w:proofErr w:type="gramStart"/>
      <w:r w:rsidRPr="007276C3">
        <w:rPr>
          <w:rFonts w:ascii="Times New Roman" w:hAnsi="Times New Roman" w:cs="Times New Roman"/>
          <w:sz w:val="28"/>
          <w:szCs w:val="28"/>
        </w:rPr>
        <w:t>Пл</w:t>
      </w:r>
      <w:proofErr w:type="spellEnd"/>
      <w:proofErr w:type="gramEnd"/>
      <w:r w:rsidRPr="007276C3">
        <w:rPr>
          <w:rFonts w:ascii="Times New Roman" w:hAnsi="Times New Roman" w:cs="Times New Roman"/>
          <w:sz w:val="28"/>
          <w:szCs w:val="28"/>
        </w:rPr>
        <w:t xml:space="preserve"> - площадь земельного участка, отведенного под размещение объекта дорожного сервиса;</w:t>
      </w: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Км</w:t>
      </w:r>
      <w:proofErr w:type="gramEnd"/>
      <w:r w:rsidRPr="007276C3">
        <w:rPr>
          <w:rFonts w:ascii="Times New Roman" w:hAnsi="Times New Roman" w:cs="Times New Roman"/>
          <w:sz w:val="28"/>
          <w:szCs w:val="28"/>
        </w:rPr>
        <w:t xml:space="preserve"> - коэффициент "Место расположения объекта дорожного сервиса", определяется по </w:t>
      </w:r>
      <w:hyperlink w:anchor="P66" w:history="1">
        <w:r w:rsidRPr="007276C3">
          <w:rPr>
            <w:rFonts w:ascii="Times New Roman" w:hAnsi="Times New Roman" w:cs="Times New Roman"/>
            <w:sz w:val="28"/>
            <w:szCs w:val="28"/>
          </w:rPr>
          <w:t>таблице 1</w:t>
        </w:r>
      </w:hyperlink>
      <w:r w:rsidRPr="007276C3">
        <w:rPr>
          <w:rFonts w:ascii="Times New Roman" w:hAnsi="Times New Roman" w:cs="Times New Roman"/>
          <w:sz w:val="28"/>
          <w:szCs w:val="28"/>
        </w:rPr>
        <w:t>;</w:t>
      </w: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Кв</w:t>
      </w:r>
      <w:proofErr w:type="spellEnd"/>
      <w:r w:rsidRPr="007276C3">
        <w:rPr>
          <w:rFonts w:ascii="Times New Roman" w:hAnsi="Times New Roman" w:cs="Times New Roman"/>
          <w:sz w:val="28"/>
          <w:szCs w:val="28"/>
        </w:rPr>
        <w:t xml:space="preserve"> - коэффициент "Вид объекта дорожного сервиса", определяется по </w:t>
      </w:r>
      <w:hyperlink w:anchor="P86" w:history="1">
        <w:r w:rsidRPr="007276C3">
          <w:rPr>
            <w:rFonts w:ascii="Times New Roman" w:hAnsi="Times New Roman" w:cs="Times New Roman"/>
            <w:sz w:val="28"/>
            <w:szCs w:val="28"/>
          </w:rPr>
          <w:t>таблице 2</w:t>
        </w:r>
      </w:hyperlink>
      <w:r w:rsidRPr="007276C3">
        <w:rPr>
          <w:rFonts w:ascii="Times New Roman" w:hAnsi="Times New Roman" w:cs="Times New Roman"/>
          <w:sz w:val="28"/>
          <w:szCs w:val="28"/>
        </w:rPr>
        <w:t>;</w:t>
      </w:r>
    </w:p>
    <w:p w:rsidR="00AB46F7" w:rsidRPr="007276C3" w:rsidRDefault="00AB46F7" w:rsidP="007276C3">
      <w:pPr>
        <w:pStyle w:val="ConsPlusNormal"/>
        <w:ind w:firstLine="540"/>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Кп</w:t>
      </w:r>
      <w:proofErr w:type="spellEnd"/>
      <w:r w:rsidRPr="007276C3">
        <w:rPr>
          <w:rFonts w:ascii="Times New Roman" w:hAnsi="Times New Roman" w:cs="Times New Roman"/>
          <w:sz w:val="28"/>
          <w:szCs w:val="28"/>
        </w:rPr>
        <w:t xml:space="preserve"> - поправочный коэффициент "Площадь объекта дорожного сервиса", определяется по </w:t>
      </w:r>
      <w:hyperlink w:anchor="P108" w:history="1">
        <w:r w:rsidRPr="007276C3">
          <w:rPr>
            <w:rFonts w:ascii="Times New Roman" w:hAnsi="Times New Roman" w:cs="Times New Roman"/>
            <w:sz w:val="28"/>
            <w:szCs w:val="28"/>
          </w:rPr>
          <w:t>таблице 3</w:t>
        </w:r>
      </w:hyperlink>
      <w:r w:rsidRPr="007276C3">
        <w:rPr>
          <w:rFonts w:ascii="Times New Roman" w:hAnsi="Times New Roman" w:cs="Times New Roman"/>
          <w:sz w:val="28"/>
          <w:szCs w:val="28"/>
        </w:rPr>
        <w:t>.</w:t>
      </w:r>
    </w:p>
    <w:p w:rsidR="00AB46F7" w:rsidRPr="007276C3" w:rsidRDefault="00AB46F7" w:rsidP="007276C3">
      <w:pPr>
        <w:spacing w:line="240" w:lineRule="auto"/>
        <w:contextualSpacing/>
        <w:rPr>
          <w:rFonts w:ascii="Times New Roman" w:hAnsi="Times New Roman" w:cs="Times New Roman"/>
          <w:sz w:val="28"/>
          <w:szCs w:val="28"/>
        </w:rPr>
        <w:sectPr w:rsidR="00AB46F7" w:rsidRPr="007276C3" w:rsidSect="009676FB">
          <w:headerReference w:type="default" r:id="rId12"/>
          <w:pgSz w:w="11906" w:h="16838"/>
          <w:pgMar w:top="1134" w:right="567" w:bottom="1134" w:left="1985" w:header="709" w:footer="709" w:gutter="0"/>
          <w:cols w:space="708"/>
          <w:docGrid w:linePitch="360"/>
        </w:sectPr>
      </w:pPr>
    </w:p>
    <w:p w:rsidR="00AB46F7" w:rsidRPr="007276C3" w:rsidRDefault="00AB46F7"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Таблица 1</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center"/>
        <w:rPr>
          <w:rFonts w:ascii="Times New Roman" w:hAnsi="Times New Roman" w:cs="Times New Roman"/>
          <w:sz w:val="28"/>
          <w:szCs w:val="28"/>
        </w:rPr>
      </w:pPr>
      <w:bookmarkStart w:id="3" w:name="P66"/>
      <w:bookmarkEnd w:id="3"/>
      <w:r w:rsidRPr="007276C3">
        <w:rPr>
          <w:rFonts w:ascii="Times New Roman" w:hAnsi="Times New Roman" w:cs="Times New Roman"/>
          <w:sz w:val="28"/>
          <w:szCs w:val="28"/>
        </w:rPr>
        <w:t>ЗНАЧЕНИЯ</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коэффициента «Место расположения объекта дорожного</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сервиса» (</w:t>
      </w:r>
      <w:proofErr w:type="gramStart"/>
      <w:r w:rsidRPr="007276C3">
        <w:rPr>
          <w:rFonts w:ascii="Times New Roman" w:hAnsi="Times New Roman" w:cs="Times New Roman"/>
          <w:sz w:val="28"/>
          <w:szCs w:val="28"/>
        </w:rPr>
        <w:t>К</w:t>
      </w:r>
      <w:r w:rsidRPr="007276C3">
        <w:rPr>
          <w:rFonts w:ascii="Times New Roman" w:hAnsi="Times New Roman" w:cs="Times New Roman"/>
          <w:sz w:val="28"/>
          <w:szCs w:val="28"/>
          <w:vertAlign w:val="subscript"/>
        </w:rPr>
        <w:t>М</w:t>
      </w:r>
      <w:proofErr w:type="gramEnd"/>
      <w:r w:rsidRPr="007276C3">
        <w:rPr>
          <w:rFonts w:ascii="Times New Roman" w:hAnsi="Times New Roman" w:cs="Times New Roman"/>
          <w:sz w:val="28"/>
          <w:szCs w:val="28"/>
        </w:rPr>
        <w:t>)</w:t>
      </w:r>
    </w:p>
    <w:p w:rsidR="00AB46F7" w:rsidRPr="007276C3" w:rsidRDefault="00AB46F7" w:rsidP="007276C3">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6009"/>
        <w:gridCol w:w="2381"/>
      </w:tblGrid>
      <w:tr w:rsidR="00AB46F7" w:rsidRPr="007276C3" w:rsidTr="003322B2">
        <w:tc>
          <w:tcPr>
            <w:tcW w:w="680"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N </w:t>
            </w:r>
            <w:proofErr w:type="spellStart"/>
            <w:proofErr w:type="gramStart"/>
            <w:r w:rsidRPr="007276C3">
              <w:rPr>
                <w:rFonts w:ascii="Times New Roman" w:hAnsi="Times New Roman" w:cs="Times New Roman"/>
                <w:sz w:val="28"/>
                <w:szCs w:val="28"/>
              </w:rPr>
              <w:t>п</w:t>
            </w:r>
            <w:proofErr w:type="spellEnd"/>
            <w:proofErr w:type="gramEnd"/>
            <w:r w:rsidRPr="007276C3">
              <w:rPr>
                <w:rFonts w:ascii="Times New Roman" w:hAnsi="Times New Roman" w:cs="Times New Roman"/>
                <w:sz w:val="28"/>
                <w:szCs w:val="28"/>
              </w:rPr>
              <w:t>/</w:t>
            </w:r>
            <w:proofErr w:type="spellStart"/>
            <w:r w:rsidRPr="007276C3">
              <w:rPr>
                <w:rFonts w:ascii="Times New Roman" w:hAnsi="Times New Roman" w:cs="Times New Roman"/>
                <w:sz w:val="28"/>
                <w:szCs w:val="28"/>
              </w:rPr>
              <w:t>п</w:t>
            </w:r>
            <w:proofErr w:type="spellEnd"/>
          </w:p>
        </w:tc>
        <w:tc>
          <w:tcPr>
            <w:tcW w:w="6009"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Класс (категория*) автомобильной дороги</w:t>
            </w:r>
          </w:p>
        </w:tc>
        <w:tc>
          <w:tcPr>
            <w:tcW w:w="2381"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Значение коэффициента </w:t>
            </w:r>
            <w:proofErr w:type="gramStart"/>
            <w:r w:rsidRPr="007276C3">
              <w:rPr>
                <w:rFonts w:ascii="Times New Roman" w:hAnsi="Times New Roman" w:cs="Times New Roman"/>
                <w:sz w:val="28"/>
                <w:szCs w:val="28"/>
              </w:rPr>
              <w:t>К</w:t>
            </w:r>
            <w:r w:rsidRPr="007276C3">
              <w:rPr>
                <w:rFonts w:ascii="Times New Roman" w:hAnsi="Times New Roman" w:cs="Times New Roman"/>
                <w:sz w:val="28"/>
                <w:szCs w:val="28"/>
                <w:vertAlign w:val="subscript"/>
              </w:rPr>
              <w:t>м</w:t>
            </w:r>
            <w:proofErr w:type="gramEnd"/>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6009"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Обычная автомобильная дорога (</w:t>
            </w:r>
            <w:proofErr w:type="spellStart"/>
            <w:r w:rsidRPr="007276C3">
              <w:rPr>
                <w:rFonts w:ascii="Times New Roman" w:hAnsi="Times New Roman" w:cs="Times New Roman"/>
                <w:sz w:val="28"/>
                <w:szCs w:val="28"/>
              </w:rPr>
              <w:t>нескоростная</w:t>
            </w:r>
            <w:proofErr w:type="spellEnd"/>
            <w:r w:rsidRPr="007276C3">
              <w:rPr>
                <w:rFonts w:ascii="Times New Roman" w:hAnsi="Times New Roman" w:cs="Times New Roman"/>
                <w:sz w:val="28"/>
                <w:szCs w:val="28"/>
              </w:rPr>
              <w:t xml:space="preserve"> автомобильная дорога) (II) (общее число полос движения - 2 полосы)</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1,25</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Обычная автомобильная дорога (</w:t>
            </w:r>
            <w:proofErr w:type="spellStart"/>
            <w:r w:rsidRPr="007276C3">
              <w:rPr>
                <w:rFonts w:ascii="Times New Roman" w:hAnsi="Times New Roman" w:cs="Times New Roman"/>
                <w:sz w:val="28"/>
                <w:szCs w:val="28"/>
              </w:rPr>
              <w:t>нескоростная</w:t>
            </w:r>
            <w:proofErr w:type="spellEnd"/>
            <w:r w:rsidRPr="007276C3">
              <w:rPr>
                <w:rFonts w:ascii="Times New Roman" w:hAnsi="Times New Roman" w:cs="Times New Roman"/>
                <w:sz w:val="28"/>
                <w:szCs w:val="28"/>
              </w:rPr>
              <w:t xml:space="preserve"> автомобильная дорога) (III)</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1,0</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Обычная автомобильная дорога (</w:t>
            </w:r>
            <w:proofErr w:type="spellStart"/>
            <w:r w:rsidRPr="007276C3">
              <w:rPr>
                <w:rFonts w:ascii="Times New Roman" w:hAnsi="Times New Roman" w:cs="Times New Roman"/>
                <w:sz w:val="28"/>
                <w:szCs w:val="28"/>
              </w:rPr>
              <w:t>нескоростная</w:t>
            </w:r>
            <w:proofErr w:type="spellEnd"/>
            <w:r w:rsidRPr="007276C3">
              <w:rPr>
                <w:rFonts w:ascii="Times New Roman" w:hAnsi="Times New Roman" w:cs="Times New Roman"/>
                <w:sz w:val="28"/>
                <w:szCs w:val="28"/>
              </w:rPr>
              <w:t xml:space="preserve"> автомобильная дорога) (IV)</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1,0</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Обычная автомобильная дорога (</w:t>
            </w:r>
            <w:proofErr w:type="spellStart"/>
            <w:r w:rsidRPr="007276C3">
              <w:rPr>
                <w:rFonts w:ascii="Times New Roman" w:hAnsi="Times New Roman" w:cs="Times New Roman"/>
                <w:sz w:val="28"/>
                <w:szCs w:val="28"/>
              </w:rPr>
              <w:t>нескоростная</w:t>
            </w:r>
            <w:proofErr w:type="spellEnd"/>
            <w:r w:rsidRPr="007276C3">
              <w:rPr>
                <w:rFonts w:ascii="Times New Roman" w:hAnsi="Times New Roman" w:cs="Times New Roman"/>
                <w:sz w:val="28"/>
                <w:szCs w:val="28"/>
              </w:rPr>
              <w:t xml:space="preserve"> автомобильная дорога) (V)</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1,0</w:t>
            </w:r>
          </w:p>
        </w:tc>
      </w:tr>
    </w:tbl>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bookmarkStart w:id="4" w:name="P114"/>
      <w:bookmarkEnd w:id="4"/>
      <w:r w:rsidRPr="007276C3">
        <w:rPr>
          <w:rFonts w:ascii="Times New Roman" w:hAnsi="Times New Roman" w:cs="Times New Roman"/>
          <w:sz w:val="28"/>
          <w:szCs w:val="28"/>
        </w:rPr>
        <w:t xml:space="preserve">&lt;*&gt;Категория автомобильной дороги определяется в соответствии с </w:t>
      </w:r>
      <w:proofErr w:type="spellStart"/>
      <w:r w:rsidRPr="007276C3">
        <w:rPr>
          <w:rFonts w:ascii="Times New Roman" w:hAnsi="Times New Roman" w:cs="Times New Roman"/>
          <w:sz w:val="28"/>
          <w:szCs w:val="28"/>
        </w:rPr>
        <w:t>СНиП</w:t>
      </w:r>
      <w:proofErr w:type="spellEnd"/>
      <w:r w:rsidRPr="007276C3">
        <w:rPr>
          <w:rFonts w:ascii="Times New Roman" w:hAnsi="Times New Roman" w:cs="Times New Roman"/>
          <w:sz w:val="28"/>
          <w:szCs w:val="28"/>
        </w:rPr>
        <w:t xml:space="preserve"> 2.05.02-85 «Автомобильные дороги», утвержденным Постановлением Госстроя СССР от 17.12.1985 № 233.</w:t>
      </w: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Таблица 2</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center"/>
        <w:rPr>
          <w:rFonts w:ascii="Times New Roman" w:hAnsi="Times New Roman" w:cs="Times New Roman"/>
          <w:sz w:val="28"/>
          <w:szCs w:val="28"/>
        </w:rPr>
      </w:pPr>
      <w:bookmarkStart w:id="5" w:name="P118"/>
      <w:bookmarkEnd w:id="5"/>
      <w:r w:rsidRPr="007276C3">
        <w:rPr>
          <w:rFonts w:ascii="Times New Roman" w:hAnsi="Times New Roman" w:cs="Times New Roman"/>
          <w:sz w:val="28"/>
          <w:szCs w:val="28"/>
        </w:rPr>
        <w:t>ЗНАЧЕНИЯ</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коэффициента «вид объекта дорожного сервиса» (</w:t>
      </w:r>
      <w:proofErr w:type="spellStart"/>
      <w:r w:rsidRPr="007276C3">
        <w:rPr>
          <w:rFonts w:ascii="Times New Roman" w:hAnsi="Times New Roman" w:cs="Times New Roman"/>
          <w:sz w:val="28"/>
          <w:szCs w:val="28"/>
        </w:rPr>
        <w:t>К</w:t>
      </w:r>
      <w:r w:rsidRPr="007276C3">
        <w:rPr>
          <w:rFonts w:ascii="Times New Roman" w:hAnsi="Times New Roman" w:cs="Times New Roman"/>
          <w:sz w:val="28"/>
          <w:szCs w:val="28"/>
          <w:vertAlign w:val="subscript"/>
        </w:rPr>
        <w:t>в</w:t>
      </w:r>
      <w:proofErr w:type="spellEnd"/>
      <w:r w:rsidRPr="007276C3">
        <w:rPr>
          <w:rFonts w:ascii="Times New Roman" w:hAnsi="Times New Roman" w:cs="Times New Roman"/>
          <w:sz w:val="28"/>
          <w:szCs w:val="28"/>
        </w:rPr>
        <w:t>)</w:t>
      </w:r>
    </w:p>
    <w:p w:rsidR="00AB46F7" w:rsidRPr="007276C3" w:rsidRDefault="00AB46F7" w:rsidP="007276C3">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6009"/>
        <w:gridCol w:w="2381"/>
      </w:tblGrid>
      <w:tr w:rsidR="00AB46F7" w:rsidRPr="007276C3" w:rsidTr="003322B2">
        <w:tc>
          <w:tcPr>
            <w:tcW w:w="680"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N </w:t>
            </w:r>
            <w:proofErr w:type="spellStart"/>
            <w:proofErr w:type="gramStart"/>
            <w:r w:rsidRPr="007276C3">
              <w:rPr>
                <w:rFonts w:ascii="Times New Roman" w:hAnsi="Times New Roman" w:cs="Times New Roman"/>
                <w:sz w:val="28"/>
                <w:szCs w:val="28"/>
              </w:rPr>
              <w:t>п</w:t>
            </w:r>
            <w:proofErr w:type="spellEnd"/>
            <w:proofErr w:type="gramEnd"/>
            <w:r w:rsidRPr="007276C3">
              <w:rPr>
                <w:rFonts w:ascii="Times New Roman" w:hAnsi="Times New Roman" w:cs="Times New Roman"/>
                <w:sz w:val="28"/>
                <w:szCs w:val="28"/>
              </w:rPr>
              <w:t>/</w:t>
            </w:r>
            <w:proofErr w:type="spellStart"/>
            <w:r w:rsidRPr="007276C3">
              <w:rPr>
                <w:rFonts w:ascii="Times New Roman" w:hAnsi="Times New Roman" w:cs="Times New Roman"/>
                <w:sz w:val="28"/>
                <w:szCs w:val="28"/>
              </w:rPr>
              <w:t>п</w:t>
            </w:r>
            <w:proofErr w:type="spellEnd"/>
          </w:p>
        </w:tc>
        <w:tc>
          <w:tcPr>
            <w:tcW w:w="6009"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Вид объекта дорожного сервиса</w:t>
            </w:r>
          </w:p>
        </w:tc>
        <w:tc>
          <w:tcPr>
            <w:tcW w:w="2381"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Значение коэффициента</w:t>
            </w:r>
            <w:proofErr w:type="gramStart"/>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К</w:t>
            </w:r>
            <w:proofErr w:type="gramEnd"/>
            <w:r w:rsidRPr="007276C3">
              <w:rPr>
                <w:rFonts w:ascii="Times New Roman" w:hAnsi="Times New Roman" w:cs="Times New Roman"/>
                <w:sz w:val="28"/>
                <w:szCs w:val="28"/>
                <w:vertAlign w:val="subscript"/>
              </w:rPr>
              <w:t>в</w:t>
            </w:r>
            <w:proofErr w:type="spellEnd"/>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6009"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Пункт оказания медицинской помощи (здравпункт)</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0</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Автостанция, автовокзал, пункт связи (почта, телефон, телеграф)</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Станция технического обслуживания, стоянка автотранспортных средств</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Гостиница, мотель, кемпинг, пункт общественного питания</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Иные объекты, предназначенные для обслуживания участников дорожного движения по пути следования</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r>
      <w:tr w:rsidR="00AB46F7" w:rsidRPr="007276C3" w:rsidTr="003322B2">
        <w:tc>
          <w:tcPr>
            <w:tcW w:w="680"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5.</w:t>
            </w:r>
          </w:p>
        </w:tc>
        <w:tc>
          <w:tcPr>
            <w:tcW w:w="6009"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Автозаправочная станция</w:t>
            </w:r>
          </w:p>
        </w:tc>
        <w:tc>
          <w:tcPr>
            <w:tcW w:w="2381"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5</w:t>
            </w:r>
          </w:p>
        </w:tc>
      </w:tr>
    </w:tbl>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Таблица 3</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center"/>
        <w:rPr>
          <w:rFonts w:ascii="Times New Roman" w:hAnsi="Times New Roman" w:cs="Times New Roman"/>
          <w:sz w:val="28"/>
          <w:szCs w:val="28"/>
        </w:rPr>
      </w:pPr>
      <w:bookmarkStart w:id="6" w:name="P108"/>
      <w:bookmarkEnd w:id="6"/>
      <w:r w:rsidRPr="007276C3">
        <w:rPr>
          <w:rFonts w:ascii="Times New Roman" w:hAnsi="Times New Roman" w:cs="Times New Roman"/>
          <w:sz w:val="28"/>
          <w:szCs w:val="28"/>
        </w:rPr>
        <w:t>Значение</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поправочного коэффициента</w:t>
      </w:r>
    </w:p>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«Площадь объекта дорожного сервиса»</w:t>
      </w:r>
    </w:p>
    <w:p w:rsidR="00AB46F7" w:rsidRPr="007276C3" w:rsidRDefault="00AB46F7" w:rsidP="007276C3">
      <w:pPr>
        <w:pStyle w:val="ConsPlusNormal"/>
        <w:contextualSpacing/>
        <w:jc w:val="both"/>
        <w:rPr>
          <w:rFonts w:ascii="Times New Roman" w:hAnsi="Times New Roman" w:cs="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5"/>
        <w:gridCol w:w="2913"/>
      </w:tblGrid>
      <w:tr w:rsidR="00AB46F7" w:rsidRPr="007276C3" w:rsidTr="003322B2">
        <w:tc>
          <w:tcPr>
            <w:tcW w:w="6725"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Площадь объекта дорожного сервиса</w:t>
            </w:r>
          </w:p>
        </w:tc>
        <w:tc>
          <w:tcPr>
            <w:tcW w:w="2913" w:type="dxa"/>
            <w:vAlign w:val="center"/>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Значение поправочного коэффициента </w:t>
            </w:r>
            <w:proofErr w:type="spellStart"/>
            <w:r w:rsidRPr="007276C3">
              <w:rPr>
                <w:rFonts w:ascii="Times New Roman" w:hAnsi="Times New Roman" w:cs="Times New Roman"/>
                <w:sz w:val="28"/>
                <w:szCs w:val="28"/>
              </w:rPr>
              <w:t>Кп</w:t>
            </w:r>
            <w:proofErr w:type="spellEnd"/>
          </w:p>
        </w:tc>
      </w:tr>
      <w:tr w:rsidR="00AB46F7" w:rsidRPr="007276C3" w:rsidTr="003322B2">
        <w:tc>
          <w:tcPr>
            <w:tcW w:w="6725"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До 100 кв. м</w:t>
            </w:r>
          </w:p>
        </w:tc>
        <w:tc>
          <w:tcPr>
            <w:tcW w:w="2913"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0,25</w:t>
            </w:r>
          </w:p>
        </w:tc>
      </w:tr>
      <w:tr w:rsidR="00AB46F7" w:rsidRPr="007276C3" w:rsidTr="003322B2">
        <w:tc>
          <w:tcPr>
            <w:tcW w:w="6725"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От 101 до 1000 кв. м</w:t>
            </w:r>
          </w:p>
        </w:tc>
        <w:tc>
          <w:tcPr>
            <w:tcW w:w="2913"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0,5</w:t>
            </w:r>
          </w:p>
        </w:tc>
      </w:tr>
      <w:tr w:rsidR="00AB46F7" w:rsidRPr="007276C3" w:rsidTr="003322B2">
        <w:tc>
          <w:tcPr>
            <w:tcW w:w="6725"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От 1001 до 2500 кв. м</w:t>
            </w:r>
          </w:p>
        </w:tc>
        <w:tc>
          <w:tcPr>
            <w:tcW w:w="2913"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0,75</w:t>
            </w:r>
          </w:p>
        </w:tc>
      </w:tr>
      <w:tr w:rsidR="00AB46F7" w:rsidRPr="007276C3" w:rsidTr="003322B2">
        <w:tc>
          <w:tcPr>
            <w:tcW w:w="6725" w:type="dxa"/>
          </w:tcPr>
          <w:p w:rsidR="00AB46F7" w:rsidRPr="007276C3" w:rsidRDefault="00AB46F7" w:rsidP="007276C3">
            <w:pPr>
              <w:pStyle w:val="ConsPlusNormal"/>
              <w:contextualSpacing/>
              <w:rPr>
                <w:rFonts w:ascii="Times New Roman" w:hAnsi="Times New Roman" w:cs="Times New Roman"/>
                <w:sz w:val="28"/>
                <w:szCs w:val="28"/>
              </w:rPr>
            </w:pPr>
            <w:r w:rsidRPr="007276C3">
              <w:rPr>
                <w:rFonts w:ascii="Times New Roman" w:hAnsi="Times New Roman" w:cs="Times New Roman"/>
                <w:sz w:val="28"/>
                <w:szCs w:val="28"/>
              </w:rPr>
              <w:t>Свыше 2500 кв. м</w:t>
            </w:r>
          </w:p>
        </w:tc>
        <w:tc>
          <w:tcPr>
            <w:tcW w:w="2913" w:type="dxa"/>
          </w:tcPr>
          <w:p w:rsidR="00AB46F7" w:rsidRPr="007276C3" w:rsidRDefault="00AB46F7"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r>
    </w:tbl>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3.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«Вид объекта дорожного сервиса».</w:t>
      </w:r>
    </w:p>
    <w:p w:rsidR="00AB46F7" w:rsidRPr="007276C3" w:rsidRDefault="00AB46F7"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4. Посты дорожно-патрульной службы не учитываются в качестве объекта дорожного сервиса.</w:t>
      </w:r>
    </w:p>
    <w:p w:rsidR="00AB46F7" w:rsidRPr="007276C3" w:rsidRDefault="00AB46F7"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5. Средства от оказания услуг по присоединению объектов дорожного сервиса к автомобильным дорогам общего пользования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подлежат зачислению в дорожный фонд муниципального образования.</w:t>
      </w: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pStyle w:val="ConsPlusNormal"/>
        <w:contextualSpacing/>
        <w:jc w:val="both"/>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АДМИНИСТРАЦИЯ</w:t>
      </w: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БЛАГОДАТСКОГО СЕЛЬСОВЕТА</w:t>
      </w: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КАРАСУКСКОГО РАЙОНА НОВОСИБИРСКОЙ ОБЛАСТИ</w:t>
      </w:r>
    </w:p>
    <w:p w:rsidR="00AB46F7" w:rsidRPr="007276C3" w:rsidRDefault="00AB46F7" w:rsidP="007276C3">
      <w:pPr>
        <w:contextualSpacing/>
        <w:jc w:val="center"/>
        <w:rPr>
          <w:rFonts w:ascii="Times New Roman" w:hAnsi="Times New Roman" w:cs="Times New Roman"/>
          <w:color w:val="000000"/>
          <w:sz w:val="28"/>
          <w:szCs w:val="28"/>
        </w:rPr>
      </w:pP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ПОСТАНОВЛЕНИЕ</w:t>
      </w:r>
    </w:p>
    <w:p w:rsidR="00AB46F7" w:rsidRPr="007276C3" w:rsidRDefault="00AB46F7" w:rsidP="007276C3">
      <w:pPr>
        <w:contextualSpacing/>
        <w:jc w:val="center"/>
        <w:rPr>
          <w:rFonts w:ascii="Times New Roman" w:hAnsi="Times New Roman" w:cs="Times New Roman"/>
          <w:color w:val="000000"/>
          <w:sz w:val="28"/>
          <w:szCs w:val="28"/>
        </w:rPr>
      </w:pP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29.11.2021г.                                    с. Благодатное                                          № 92</w:t>
      </w: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pStyle w:val="aa"/>
        <w:spacing w:before="0" w:beforeAutospacing="0" w:after="0" w:afterAutospacing="0"/>
        <w:contextualSpacing/>
        <w:jc w:val="center"/>
        <w:rPr>
          <w:rFonts w:ascii="Times New Roman" w:hAnsi="Times New Roman" w:cs="Times New Roman"/>
          <w:sz w:val="28"/>
          <w:szCs w:val="28"/>
        </w:rPr>
      </w:pPr>
      <w:r w:rsidRPr="007276C3">
        <w:rPr>
          <w:rFonts w:ascii="Times New Roman" w:hAnsi="Times New Roman" w:cs="Times New Roman"/>
          <w:bCs/>
          <w:sz w:val="28"/>
          <w:szCs w:val="28"/>
        </w:rPr>
        <w:t xml:space="preserve">Об утверждении Порядка выдачи согласия на проведение капитального ремонта, ремонта пересечений и примыканий к автомобильным дорогам местного </w:t>
      </w:r>
      <w:proofErr w:type="spellStart"/>
      <w:r w:rsidRPr="007276C3">
        <w:rPr>
          <w:rFonts w:ascii="Times New Roman" w:hAnsi="Times New Roman" w:cs="Times New Roman"/>
          <w:bCs/>
          <w:sz w:val="28"/>
          <w:szCs w:val="28"/>
        </w:rPr>
        <w:t>значения</w:t>
      </w:r>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w:t>
      </w:r>
    </w:p>
    <w:p w:rsidR="00AB46F7" w:rsidRPr="007276C3" w:rsidRDefault="00AB46F7" w:rsidP="007276C3">
      <w:pPr>
        <w:pStyle w:val="aa"/>
        <w:spacing w:before="0" w:beforeAutospacing="0" w:after="0" w:afterAutospacing="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В соответствии с Федеральным законом от 08.11.2007 г. </w:t>
      </w:r>
      <w:hyperlink r:id="rId13" w:tgtFrame="_blank" w:history="1">
        <w:r w:rsidRPr="007276C3">
          <w:rPr>
            <w:rStyle w:val="12"/>
            <w:rFonts w:ascii="Times New Roman" w:eastAsiaTheme="majorEastAsia" w:hAnsi="Times New Roman" w:cs="Times New Roman"/>
            <w:sz w:val="28"/>
            <w:szCs w:val="28"/>
          </w:rPr>
          <w:t>№ 257-ФЗ</w:t>
        </w:r>
      </w:hyperlink>
      <w:r w:rsidRPr="007276C3">
        <w:rPr>
          <w:rFonts w:ascii="Times New Roman" w:hAnsi="Times New Roman" w:cs="Times New Roman"/>
          <w:sz w:val="28"/>
          <w:szCs w:val="28"/>
        </w:rPr>
        <w:t> «</w:t>
      </w:r>
      <w:hyperlink r:id="rId14" w:tgtFrame="_blank" w:history="1">
        <w:r w:rsidRPr="007276C3">
          <w:rPr>
            <w:rStyle w:val="12"/>
            <w:rFonts w:ascii="Times New Roman" w:eastAsiaTheme="majorEastAsia" w:hAnsi="Times New Roman" w:cs="Times New Roman"/>
            <w:sz w:val="28"/>
            <w:szCs w:val="28"/>
          </w:rPr>
          <w:t xml:space="preserve">Об автомобильных дорогах и о дорожной деятельности в Российской Федерации и о </w:t>
        </w:r>
        <w:r w:rsidRPr="007276C3">
          <w:rPr>
            <w:rStyle w:val="12"/>
            <w:rFonts w:ascii="Times New Roman" w:eastAsiaTheme="majorEastAsia" w:hAnsi="Times New Roman" w:cs="Times New Roman"/>
            <w:sz w:val="28"/>
            <w:szCs w:val="28"/>
          </w:rPr>
          <w:lastRenderedPageBreak/>
          <w:t>внесении изменений в отдельные законодательные акты Российской Федерации</w:t>
        </w:r>
      </w:hyperlink>
      <w:r w:rsidRPr="007276C3">
        <w:rPr>
          <w:rFonts w:ascii="Times New Roman" w:hAnsi="Times New Roman" w:cs="Times New Roman"/>
          <w:sz w:val="28"/>
          <w:szCs w:val="28"/>
        </w:rPr>
        <w:t>», Федеральным законом от 06.10.2003 года № 131-ФЗ «</w:t>
      </w:r>
      <w:hyperlink r:id="rId15" w:tgtFrame="_blank" w:history="1">
        <w:r w:rsidRPr="007276C3">
          <w:rPr>
            <w:rStyle w:val="12"/>
            <w:rFonts w:ascii="Times New Roman" w:eastAsiaTheme="majorEastAsia" w:hAnsi="Times New Roman" w:cs="Times New Roman"/>
            <w:sz w:val="28"/>
            <w:szCs w:val="28"/>
          </w:rPr>
          <w:t>Об общих принципах организации местного самоуправления</w:t>
        </w:r>
      </w:hyperlink>
      <w:r w:rsidRPr="007276C3">
        <w:rPr>
          <w:rFonts w:ascii="Times New Roman" w:hAnsi="Times New Roman" w:cs="Times New Roman"/>
          <w:sz w:val="28"/>
          <w:szCs w:val="28"/>
        </w:rPr>
        <w:t xml:space="preserve"> в Российской Федерации», </w:t>
      </w:r>
    </w:p>
    <w:p w:rsidR="00AB46F7" w:rsidRPr="007276C3" w:rsidRDefault="00AB46F7" w:rsidP="007276C3">
      <w:pPr>
        <w:ind w:firstLine="709"/>
        <w:contextualSpacing/>
        <w:jc w:val="both"/>
        <w:rPr>
          <w:rFonts w:ascii="Times New Roman" w:hAnsi="Times New Roman" w:cs="Times New Roman"/>
          <w:color w:val="000000"/>
          <w:sz w:val="28"/>
          <w:szCs w:val="28"/>
          <w:u w:color="000000"/>
        </w:rPr>
      </w:pPr>
      <w:r w:rsidRPr="007276C3">
        <w:rPr>
          <w:rFonts w:ascii="Times New Roman" w:hAnsi="Times New Roman" w:cs="Times New Roman"/>
          <w:color w:val="000000"/>
          <w:sz w:val="28"/>
          <w:szCs w:val="28"/>
          <w:u w:color="000000"/>
        </w:rPr>
        <w:t>ПОСТАНОВЛЯЮ:</w:t>
      </w:r>
    </w:p>
    <w:p w:rsidR="00AB46F7" w:rsidRPr="007276C3" w:rsidRDefault="00AB46F7" w:rsidP="007276C3">
      <w:pPr>
        <w:pStyle w:val="aa"/>
        <w:spacing w:before="0" w:beforeAutospacing="0" w:after="0" w:afterAutospacing="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Утвердить Порядок выдачи согласия на проведение капитального ремонта, ремонта пересечений и примыканий к автомобильным дорогам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согласно приложению к настоящему постановлению.</w:t>
      </w:r>
    </w:p>
    <w:p w:rsidR="00AB46F7" w:rsidRPr="007276C3" w:rsidRDefault="00AB46F7" w:rsidP="007276C3">
      <w:pPr>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Настоящее постановление опубликовать в газете «Вестник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w:t>
      </w:r>
    </w:p>
    <w:p w:rsidR="00AB46F7" w:rsidRPr="007276C3" w:rsidRDefault="00AB46F7" w:rsidP="007276C3">
      <w:pPr>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настоящего постановления оставляю за собой.</w:t>
      </w:r>
    </w:p>
    <w:p w:rsidR="00AB46F7" w:rsidRPr="007276C3" w:rsidRDefault="00AB46F7" w:rsidP="007276C3">
      <w:pPr>
        <w:contextualSpacing/>
        <w:outlineLvl w:val="0"/>
        <w:rPr>
          <w:rFonts w:ascii="Times New Roman" w:hAnsi="Times New Roman" w:cs="Times New Roman"/>
          <w:sz w:val="28"/>
          <w:szCs w:val="28"/>
        </w:rPr>
      </w:pPr>
    </w:p>
    <w:p w:rsidR="00AB46F7" w:rsidRPr="007276C3" w:rsidRDefault="00AB46F7" w:rsidP="007276C3">
      <w:pPr>
        <w:contextualSpacing/>
        <w:outlineLvl w:val="0"/>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 xml:space="preserve">Глава </w:t>
      </w:r>
      <w:proofErr w:type="spellStart"/>
      <w:r w:rsidRPr="007276C3">
        <w:rPr>
          <w:rFonts w:ascii="Times New Roman" w:hAnsi="Times New Roman" w:cs="Times New Roman"/>
          <w:color w:val="000000"/>
          <w:sz w:val="28"/>
          <w:szCs w:val="28"/>
        </w:rPr>
        <w:t>Благодатского</w:t>
      </w:r>
      <w:proofErr w:type="spellEnd"/>
      <w:r w:rsidRPr="007276C3">
        <w:rPr>
          <w:rFonts w:ascii="Times New Roman" w:hAnsi="Times New Roman" w:cs="Times New Roman"/>
          <w:color w:val="000000"/>
          <w:sz w:val="28"/>
          <w:szCs w:val="28"/>
        </w:rPr>
        <w:t xml:space="preserve"> сельсовета  </w:t>
      </w: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Карасукского района</w:t>
      </w:r>
    </w:p>
    <w:p w:rsidR="00AB46F7" w:rsidRPr="009A66DF" w:rsidRDefault="00AB46F7" w:rsidP="009A66DF">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 xml:space="preserve">Новосибирской области                               О.В. </w:t>
      </w:r>
      <w:proofErr w:type="spellStart"/>
      <w:r w:rsidRPr="007276C3">
        <w:rPr>
          <w:rFonts w:ascii="Times New Roman" w:hAnsi="Times New Roman" w:cs="Times New Roman"/>
          <w:color w:val="000000"/>
          <w:sz w:val="28"/>
          <w:szCs w:val="28"/>
        </w:rPr>
        <w:t>Шпет</w:t>
      </w:r>
      <w:proofErr w:type="spellEnd"/>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p>
    <w:p w:rsidR="00AB46F7" w:rsidRPr="007276C3" w:rsidRDefault="00AB46F7" w:rsidP="007276C3">
      <w:pPr>
        <w:pStyle w:val="aa"/>
        <w:spacing w:before="0" w:beforeAutospacing="0" w:after="0" w:afterAutospacing="0"/>
        <w:contextualSpacing/>
        <w:rPr>
          <w:rFonts w:ascii="Times New Roman" w:hAnsi="Times New Roman" w:cs="Times New Roman"/>
          <w:sz w:val="28"/>
          <w:szCs w:val="28"/>
        </w:rPr>
      </w:pP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УТВЕРЖДЕН</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постановлением администрации</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Новосибирской области </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от29.11.2021г. № 92</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 </w:t>
      </w:r>
    </w:p>
    <w:p w:rsidR="00AB46F7" w:rsidRPr="007276C3" w:rsidRDefault="00AB46F7" w:rsidP="007276C3">
      <w:pPr>
        <w:pStyle w:val="aa"/>
        <w:spacing w:before="0" w:beforeAutospacing="0" w:after="0" w:afterAutospacing="0"/>
        <w:ind w:firstLine="689"/>
        <w:contextualSpacing/>
        <w:jc w:val="center"/>
        <w:rPr>
          <w:rFonts w:ascii="Times New Roman" w:hAnsi="Times New Roman" w:cs="Times New Roman"/>
          <w:sz w:val="28"/>
          <w:szCs w:val="28"/>
        </w:rPr>
      </w:pPr>
      <w:r w:rsidRPr="007276C3">
        <w:rPr>
          <w:rFonts w:ascii="Times New Roman" w:hAnsi="Times New Roman" w:cs="Times New Roman"/>
          <w:bCs/>
          <w:sz w:val="28"/>
          <w:szCs w:val="28"/>
        </w:rPr>
        <w:t xml:space="preserve">Порядок выдачи согласия на проведение капитального ремонта, ремонта пересечений и примыканий к автомобильным дорогам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p>
    <w:p w:rsidR="00AB46F7" w:rsidRPr="007276C3" w:rsidRDefault="00AB46F7" w:rsidP="007276C3">
      <w:pPr>
        <w:pStyle w:val="aa"/>
        <w:spacing w:before="0" w:beforeAutospacing="0" w:after="0" w:afterAutospacing="0"/>
        <w:ind w:firstLine="689"/>
        <w:contextualSpacing/>
        <w:jc w:val="center"/>
        <w:rPr>
          <w:rFonts w:ascii="Times New Roman" w:hAnsi="Times New Roman" w:cs="Times New Roman"/>
          <w:sz w:val="28"/>
          <w:szCs w:val="28"/>
        </w:rPr>
      </w:pPr>
      <w:r w:rsidRPr="007276C3">
        <w:rPr>
          <w:rFonts w:ascii="Times New Roman" w:hAnsi="Times New Roman" w:cs="Times New Roman"/>
          <w:sz w:val="28"/>
          <w:szCs w:val="28"/>
        </w:rPr>
        <w:t> </w:t>
      </w:r>
    </w:p>
    <w:p w:rsidR="00AB46F7" w:rsidRPr="007276C3" w:rsidRDefault="00AB46F7" w:rsidP="007276C3">
      <w:pPr>
        <w:pStyle w:val="aa"/>
        <w:spacing w:before="0" w:beforeAutospacing="0" w:after="0" w:afterAutospacing="0"/>
        <w:ind w:firstLine="689"/>
        <w:contextualSpacing/>
        <w:jc w:val="center"/>
        <w:rPr>
          <w:rFonts w:ascii="Times New Roman" w:hAnsi="Times New Roman" w:cs="Times New Roman"/>
          <w:sz w:val="28"/>
          <w:szCs w:val="28"/>
        </w:rPr>
      </w:pPr>
      <w:r w:rsidRPr="007276C3">
        <w:rPr>
          <w:rFonts w:ascii="Times New Roman" w:hAnsi="Times New Roman" w:cs="Times New Roman"/>
          <w:bCs/>
          <w:sz w:val="28"/>
          <w:szCs w:val="28"/>
        </w:rPr>
        <w:t>1. Общие положения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1.1. </w:t>
      </w:r>
      <w:proofErr w:type="gramStart"/>
      <w:r w:rsidRPr="007276C3">
        <w:rPr>
          <w:rFonts w:ascii="Times New Roman" w:hAnsi="Times New Roman" w:cs="Times New Roman"/>
          <w:sz w:val="28"/>
          <w:szCs w:val="28"/>
        </w:rPr>
        <w:t xml:space="preserve">Настоящий порядок выдачи согласия на капитальный ремонт, ремонт пересечений и примыканий к автомобильным дорогам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(далее по тексту – Порядок) устанавливает порядок выдачи согласия владельца автомобильных дорог на проведение  капитального ремонта, ремонта пересечений и примыканий к автомобильными дорогам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(далее по тексту – Согласие) и перечень документов, необходимых</w:t>
      </w:r>
      <w:proofErr w:type="gramEnd"/>
      <w:r w:rsidRPr="007276C3">
        <w:rPr>
          <w:rFonts w:ascii="Times New Roman" w:hAnsi="Times New Roman" w:cs="Times New Roman"/>
          <w:sz w:val="28"/>
          <w:szCs w:val="28"/>
        </w:rPr>
        <w:t xml:space="preserve"> для его выдачи.</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w:t>
      </w:r>
    </w:p>
    <w:p w:rsidR="00AB46F7" w:rsidRPr="007276C3" w:rsidRDefault="00AB46F7" w:rsidP="007276C3">
      <w:pPr>
        <w:pStyle w:val="aa"/>
        <w:spacing w:before="0" w:beforeAutospacing="0" w:after="0" w:afterAutospacing="0"/>
        <w:ind w:firstLine="689"/>
        <w:contextualSpacing/>
        <w:jc w:val="center"/>
        <w:rPr>
          <w:rFonts w:ascii="Times New Roman" w:hAnsi="Times New Roman" w:cs="Times New Roman"/>
          <w:sz w:val="28"/>
          <w:szCs w:val="28"/>
        </w:rPr>
      </w:pPr>
      <w:r w:rsidRPr="007276C3">
        <w:rPr>
          <w:rFonts w:ascii="Times New Roman" w:hAnsi="Times New Roman" w:cs="Times New Roman"/>
          <w:bCs/>
          <w:sz w:val="28"/>
          <w:szCs w:val="28"/>
        </w:rPr>
        <w:t>2. Порядок получения согласия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 </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2.1. Выдачу Согласия осуществляет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(далее - администрация муниципального образования).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 Капитальный ремонт, ремонт пересечений и примыканий к автомобильным дорогам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009A66DF">
        <w:rPr>
          <w:rFonts w:ascii="Times New Roman" w:hAnsi="Times New Roman" w:cs="Times New Roman"/>
          <w:bCs/>
          <w:sz w:val="28"/>
          <w:szCs w:val="28"/>
        </w:rPr>
        <w:t xml:space="preserve"> </w:t>
      </w:r>
      <w:r w:rsidRPr="007276C3">
        <w:rPr>
          <w:rFonts w:ascii="Times New Roman" w:hAnsi="Times New Roman" w:cs="Times New Roman"/>
          <w:sz w:val="28"/>
          <w:szCs w:val="28"/>
        </w:rPr>
        <w:t>допускаются при наличии согласия администрации муниципального образования, выдаваемого в порядке, предусмотренном настоящей главой.</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2.3. Согласие в письменной форме владельца автомобильной дороги, должно содержать технические требования и условия, подлежащие обязательному исполнению лицами, осуществляющими капитальный ремонт и ремонт пересечений и примыканий (далее по тексту - технические требования и условия, подлежащие обязательному исполнению).</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2.4. Для выполнения работ по капитальному ремонту, ремонту пересечений и примыканий заявитель обращается в администрацию муниципального образования с заявлением о согласовании проведения указанных работ. </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2.4.1. В заявлении указывается:</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наименование заявителя;</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данные о заявителе:</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proofErr w:type="gramStart"/>
      <w:r w:rsidRPr="007276C3">
        <w:rPr>
          <w:sz w:val="28"/>
          <w:szCs w:val="28"/>
        </w:rPr>
        <w:t>для физического лица, в том числе индивидуального предпринимателя - фамилия, имя, отчество (при наличии); сведения о государственной регистрации физического лица в качестве индивидуального предпринимателя; идентификационный номер налогоплательщика; адрес места жительства; контактный телефон, факс (при наличии), адрес электронной почты (при наличии);</w:t>
      </w:r>
      <w:proofErr w:type="gramEnd"/>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для юридического лица - полное наименование с указанием организационно-правовой формы; сведения о государственной регистрации юридического лица; идентификационный номер налогоплательщика; адрес (место нахождения); контактный телефон, факс, адрес электронной почты (при наличии).</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цель получения согласия (строительство, реконструкция, капитальный ремонт, ремонт пересечения и (или) примыкания);</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состав и срок проведения работ;</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кадастровые номера земельных участков (в случае, если земельные участки сформированы и осуществлена их постановка на государственный кадастровый учет);</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планируемое место пересечения и (или) примыкания относительно автомобильной дороги местного значения (номер и наименование автомобильной дороги с указанием участка в километрах, метрах и стороны (правая или левая);</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срок действия согласия, достаточный для строительства, реконструкции, капитального ремонта, ремонта пересечения и (или) примыкания, но не более трех лет;</w:t>
      </w:r>
    </w:p>
    <w:p w:rsidR="00AB46F7" w:rsidRPr="007276C3" w:rsidRDefault="00AB46F7" w:rsidP="007276C3">
      <w:pPr>
        <w:pStyle w:val="s1"/>
        <w:shd w:val="clear" w:color="auto" w:fill="FFFFFF"/>
        <w:spacing w:before="0" w:beforeAutospacing="0" w:after="0" w:afterAutospacing="0"/>
        <w:ind w:firstLine="567"/>
        <w:contextualSpacing/>
        <w:jc w:val="both"/>
        <w:rPr>
          <w:sz w:val="28"/>
          <w:szCs w:val="28"/>
        </w:rPr>
      </w:pPr>
      <w:r w:rsidRPr="007276C3">
        <w:rPr>
          <w:sz w:val="28"/>
          <w:szCs w:val="28"/>
        </w:rPr>
        <w:t>- способ получения согласия (почтовая связь, факс, электронная почта).</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2.4.2. К заявлению прилагаются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а) документ, удостоверяющий личность заявителя или его представителя (подлежит возврату заявителю (представителю заявителя) после удостоверения его личности при личном приеме);</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б) документ, удостоверяющий полномочия представителя заявителя, в случае подачи заявления представителем заявителя (при отсутствии соответствующей записи о полномочиях лица в Едином государственном реестре юридических лиц);</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в) техническое задание на выполнение работ, подписанное Заявителем (для согласования выполнения работ по строительству, реконструкции пересечений или примыканий);</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г) ведомость объемов работ, предусматривающую виды работ и объем работ, выраженных в количественных показателях (для согласования выполнения работ по капитальному ремонту, ремонту пересечений или примыканий); </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д</w:t>
      </w:r>
      <w:proofErr w:type="spellEnd"/>
      <w:r w:rsidRPr="007276C3">
        <w:rPr>
          <w:rFonts w:ascii="Times New Roman" w:hAnsi="Times New Roman" w:cs="Times New Roman"/>
          <w:sz w:val="28"/>
          <w:szCs w:val="28"/>
        </w:rPr>
        <w:t xml:space="preserve">) утвержденный порядок осуществления работ для согласования Уполномоченным               органом; </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е) материалы топографической съемки территории земельного участка на бумажном и электронном носителях в масштабе 1:500 с нанесением предполагаемых или существующих пересечений, примыканий, выполненной не позднее месяца до подачи заявления.</w:t>
      </w:r>
      <w:proofErr w:type="gramEnd"/>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2.5. Администрация муниципального образования рассматривает заявление о согласовании в срок не более тридцати календарных дней со дня поступления заявления о предоставлении такого согласия. При наличии оснований, предусмотренных пунктом 2.9 настоящего Порядка, администрация муниципального образования отказывает в согласовании.</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2.6. В ходе рассмотрения заявления администрация муниципального образования: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а) получает по системе межведомственного информационного взаимодействия сведения из единого государственного реестра юридических лиц (для юридических лиц) или сведения из единого государственного реестра индивидуальных предпринимателей (для индивидуальных предпринимателей);</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б) направляет в администрацию Карасукского района Новосибирской области  запрос о соответствии планируемого строительства, реконструкции пересечений или примыканий документации по планировке территории (срок направления ответа на запрос не должен превышать 5 рабочих дней со дня получения запроса);</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в) проверяет наличие оснований для отказа в согласовании строительства, реконструкции, капитального ремонта, ремонта пересечений или примыканий, предусмотренных пунктом 2.9 настоящего Порядка;</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г) определяет возможность осуществления строительства, реконструкции, капитального ремонта, ремонта пересечений или примыканий в соответствии с требованиями технических регламентов, а до их принятия требованиям </w:t>
      </w:r>
      <w:proofErr w:type="spellStart"/>
      <w:r w:rsidRPr="007276C3">
        <w:rPr>
          <w:rFonts w:ascii="Times New Roman" w:hAnsi="Times New Roman" w:cs="Times New Roman"/>
          <w:sz w:val="28"/>
          <w:szCs w:val="28"/>
        </w:rPr>
        <w:t>ГОСТов</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СниПов</w:t>
      </w:r>
      <w:proofErr w:type="spellEnd"/>
      <w:r w:rsidRPr="007276C3">
        <w:rPr>
          <w:rFonts w:ascii="Times New Roman" w:hAnsi="Times New Roman" w:cs="Times New Roman"/>
          <w:sz w:val="28"/>
          <w:szCs w:val="28"/>
        </w:rPr>
        <w:t>, ВСН.</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2.7. Согласование планируемого строительства, реконструкции, капитального ремонта, ремонта пересечений или примыканий осуществляется в форме постановления администрации муниципального образования, отказ в согласовании оформляется в форме уведомления.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Постановление о согласовании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ремонт пересечений, примыканий; согласованный объем таких работ (для капитального ремонта, ремонта пересечений, примыканий); согласованный порядок осуществления работ по ремонту указанных пересечений и примыканий, требования о соблюдении организации дорожного движения; об обеспечении лицами, осуществляющими капитальный ремонт, ремонт пересечений, примыканий, информирования администрации муниципального образования о порядке осуществления работ, введения ограничения или прекращения движения транспортных сре</w:t>
      </w:r>
      <w:proofErr w:type="gramStart"/>
      <w:r w:rsidRPr="007276C3">
        <w:rPr>
          <w:rFonts w:ascii="Times New Roman" w:hAnsi="Times New Roman" w:cs="Times New Roman"/>
          <w:sz w:val="28"/>
          <w:szCs w:val="28"/>
        </w:rPr>
        <w:t>дств в с</w:t>
      </w:r>
      <w:proofErr w:type="gramEnd"/>
      <w:r w:rsidRPr="007276C3">
        <w:rPr>
          <w:rFonts w:ascii="Times New Roman" w:hAnsi="Times New Roman" w:cs="Times New Roman"/>
          <w:sz w:val="28"/>
          <w:szCs w:val="28"/>
        </w:rPr>
        <w:t>оответствии с пунктами 2.13-2.14 настоящего Порядка.</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2.8. О факте согласования (отказа в согласовании) заявитель в </w:t>
      </w:r>
      <w:proofErr w:type="gramStart"/>
      <w:r w:rsidRPr="007276C3">
        <w:rPr>
          <w:rFonts w:ascii="Times New Roman" w:hAnsi="Times New Roman" w:cs="Times New Roman"/>
          <w:sz w:val="28"/>
          <w:szCs w:val="28"/>
        </w:rPr>
        <w:t>срок, установленный в пункте 2.5 порядка информируется</w:t>
      </w:r>
      <w:proofErr w:type="gramEnd"/>
      <w:r w:rsidRPr="007276C3">
        <w:rPr>
          <w:rFonts w:ascii="Times New Roman" w:hAnsi="Times New Roman" w:cs="Times New Roman"/>
          <w:sz w:val="28"/>
          <w:szCs w:val="28"/>
        </w:rPr>
        <w:t xml:space="preserve"> посредством телефонной связи (при указании в заявлении) или путем направления уведомления на его электронный адрес (при указании в заявлении). А также путем направления заявителю по почте заказным письмом или в электронной форме по адресу, указанному в заявлении.</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2.9. Основанием для отказа в согласовании планируемого строительства, реконструкции, капитального ремонта, ремонта пересечений или примыканий являются: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а) непредставление документов, указанных в пункте 2.4 настоящего Порядка;</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б) несоответствие планируемого строительства, реконструкции пересечений или примыканий документации по планировке территории;</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в) несоответствие планируемого строительства, реконструкции, капитального ремонта, ремонта пересечений или примыканий требованиям технических регламентов, а до их принятия требованиям </w:t>
      </w:r>
      <w:proofErr w:type="spellStart"/>
      <w:r w:rsidRPr="007276C3">
        <w:rPr>
          <w:rFonts w:ascii="Times New Roman" w:hAnsi="Times New Roman" w:cs="Times New Roman"/>
          <w:sz w:val="28"/>
          <w:szCs w:val="28"/>
        </w:rPr>
        <w:t>ГОСТов</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СниПов</w:t>
      </w:r>
      <w:proofErr w:type="spellEnd"/>
      <w:r w:rsidRPr="007276C3">
        <w:rPr>
          <w:rFonts w:ascii="Times New Roman" w:hAnsi="Times New Roman" w:cs="Times New Roman"/>
          <w:sz w:val="28"/>
          <w:szCs w:val="28"/>
        </w:rPr>
        <w:t>, ВСН.</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2.10. Заявитель вправе обжаловать решения администрации муниципального образования об отказе в согласовании планируемого строительства, реконструкции, капитального ремонта, ремонта пересечений или примыканий в порядке и в сроки, установленные действующим законодательством.</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2.11. </w:t>
      </w:r>
      <w:proofErr w:type="gramStart"/>
      <w:r w:rsidRPr="007276C3">
        <w:rPr>
          <w:rFonts w:ascii="Times New Roman" w:hAnsi="Times New Roman" w:cs="Times New Roman"/>
          <w:sz w:val="28"/>
          <w:szCs w:val="28"/>
        </w:rPr>
        <w:t>При согласовании ремонта пересечений и примыканий владельцы автомобильных дорог обязаны информировать лиц, которые планируют осуществлять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roofErr w:type="gramEnd"/>
      <w:r w:rsidRPr="007276C3">
        <w:rPr>
          <w:rFonts w:ascii="Times New Roman" w:hAnsi="Times New Roman" w:cs="Times New Roman"/>
          <w:sz w:val="28"/>
          <w:szCs w:val="28"/>
        </w:rPr>
        <w:t xml:space="preserve"> Расходы на капитальный ремонт, ремонт пересечений или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2.12. Лица, осуществляющие строительство, реконструкцию, капитальный ремонт, ремонт пересечений, примыканий, в течение 3-х рабочих дней с начала работ (завершения работ) в письменной форме уведомляют администрацию муниципального образования об их начале (завершении).</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 xml:space="preserve">2.13. В случае необходимости введения ограничения или прекращения движения транспортных средств по автомобильной дороге, связанной со строительством, реконструкцией, капитальным ремонтом, ремонтом пересечений, примыканий, съездов, подъездов к автомобильным дорогам в границах полосы отвода автомобильной дороги, их владелец уведомляет об этом администрацию муниципального образования  с указанием срока вводимых ограничений или прекращения движения транспортных средств не </w:t>
      </w:r>
      <w:proofErr w:type="gramStart"/>
      <w:r w:rsidRPr="007276C3">
        <w:rPr>
          <w:rFonts w:ascii="Times New Roman" w:hAnsi="Times New Roman" w:cs="Times New Roman"/>
          <w:sz w:val="28"/>
          <w:szCs w:val="28"/>
        </w:rPr>
        <w:t>позднее</w:t>
      </w:r>
      <w:proofErr w:type="gramEnd"/>
      <w:r w:rsidRPr="007276C3">
        <w:rPr>
          <w:rFonts w:ascii="Times New Roman" w:hAnsi="Times New Roman" w:cs="Times New Roman"/>
          <w:sz w:val="28"/>
          <w:szCs w:val="28"/>
        </w:rPr>
        <w:t xml:space="preserve"> чем за 45 дней до их введения. При наличии согласия администрации муниципального образования  на строительство, реконструкцию, капитальный ремонт, ремонт пересечений, примыканий, съездов, подъездов к автомобильным дорогам администрация муниципального образования не </w:t>
      </w:r>
      <w:proofErr w:type="gramStart"/>
      <w:r w:rsidRPr="007276C3">
        <w:rPr>
          <w:rFonts w:ascii="Times New Roman" w:hAnsi="Times New Roman" w:cs="Times New Roman"/>
          <w:sz w:val="28"/>
          <w:szCs w:val="28"/>
        </w:rPr>
        <w:t>позднее</w:t>
      </w:r>
      <w:proofErr w:type="gramEnd"/>
      <w:r w:rsidRPr="007276C3">
        <w:rPr>
          <w:rFonts w:ascii="Times New Roman" w:hAnsi="Times New Roman" w:cs="Times New Roman"/>
          <w:sz w:val="28"/>
          <w:szCs w:val="28"/>
        </w:rPr>
        <w:t xml:space="preserve"> чем за 35 дней до срока, указанного в уведомлении, обеспечивает издание муниципального правового акта о введении временного ограничения или прекращения       движения.</w:t>
      </w:r>
    </w:p>
    <w:p w:rsidR="00AB46F7" w:rsidRPr="007276C3" w:rsidRDefault="00AB46F7" w:rsidP="007276C3">
      <w:pPr>
        <w:pStyle w:val="aa"/>
        <w:spacing w:before="0" w:beforeAutospacing="0" w:after="0" w:afterAutospacing="0"/>
        <w:ind w:firstLine="689"/>
        <w:contextualSpacing/>
        <w:jc w:val="both"/>
        <w:rPr>
          <w:rFonts w:ascii="Times New Roman" w:hAnsi="Times New Roman" w:cs="Times New Roman"/>
          <w:sz w:val="28"/>
          <w:szCs w:val="28"/>
        </w:rPr>
      </w:pPr>
      <w:r w:rsidRPr="007276C3">
        <w:rPr>
          <w:rFonts w:ascii="Times New Roman" w:hAnsi="Times New Roman" w:cs="Times New Roman"/>
          <w:sz w:val="28"/>
          <w:szCs w:val="28"/>
        </w:rPr>
        <w:t>2.14. Лица, осуществляющие ремонт пересечений или примыканий без предусмотренного настоящим порядком согласия или с нарушением технических требований и условий, подлежащих обязательному исполнению, по требованию владельца автомобильной дороги обязаны прекратить осуществление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AB46F7" w:rsidRPr="007276C3" w:rsidRDefault="00AB46F7" w:rsidP="007276C3">
      <w:pPr>
        <w:pStyle w:val="aa"/>
        <w:spacing w:before="0" w:beforeAutospacing="0" w:after="0" w:afterAutospacing="0"/>
        <w:ind w:firstLine="689"/>
        <w:contextualSpacing/>
        <w:jc w:val="right"/>
        <w:rPr>
          <w:rFonts w:ascii="Times New Roman" w:hAnsi="Times New Roman" w:cs="Times New Roman"/>
          <w:sz w:val="28"/>
          <w:szCs w:val="28"/>
        </w:rPr>
      </w:pPr>
      <w:r w:rsidRPr="007276C3">
        <w:rPr>
          <w:rFonts w:ascii="Times New Roman" w:hAnsi="Times New Roman" w:cs="Times New Roman"/>
          <w:sz w:val="28"/>
          <w:szCs w:val="28"/>
        </w:rPr>
        <w:t> </w:t>
      </w: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АДМИНИСТРАЦИЯ</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БЛАГОДАТСКОГО СЕЛЬСОВЕТА</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КАРАСУКСКОГО РАЙОНА НОВОСИБИРСКОЙ ОБЛАСТИ</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ПОСТАНОВЛЕНИЕ</w:t>
      </w:r>
    </w:p>
    <w:p w:rsidR="00AB46F7" w:rsidRPr="007276C3" w:rsidRDefault="00AB46F7" w:rsidP="007276C3">
      <w:pPr>
        <w:spacing w:after="0" w:line="240" w:lineRule="auto"/>
        <w:contextualSpacing/>
        <w:jc w:val="center"/>
        <w:rPr>
          <w:rFonts w:ascii="Times New Roman" w:eastAsia="Times New Roman" w:hAnsi="Times New Roman" w:cs="Times New Roman"/>
          <w:color w:val="000000"/>
          <w:sz w:val="28"/>
          <w:szCs w:val="28"/>
        </w:rPr>
      </w:pP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29.11.2021г.                                    с. Благодатное                                          № 93</w:t>
      </w:r>
    </w:p>
    <w:p w:rsidR="00AB46F7" w:rsidRPr="007276C3" w:rsidRDefault="00AB46F7" w:rsidP="007276C3">
      <w:pPr>
        <w:pStyle w:val="ConsPlusTitle"/>
        <w:contextualSpacing/>
        <w:jc w:val="center"/>
        <w:rPr>
          <w:rFonts w:ascii="Times New Roman" w:hAnsi="Times New Roman" w:cs="Times New Roman"/>
          <w:b w:val="0"/>
          <w:sz w:val="28"/>
          <w:szCs w:val="28"/>
        </w:rPr>
      </w:pPr>
    </w:p>
    <w:p w:rsidR="00AB46F7" w:rsidRPr="007276C3" w:rsidRDefault="00AB46F7" w:rsidP="007276C3">
      <w:pPr>
        <w:spacing w:after="0"/>
        <w:contextualSpacing/>
        <w:jc w:val="both"/>
        <w:rPr>
          <w:rFonts w:ascii="Times New Roman" w:eastAsia="Times New Roman" w:hAnsi="Times New Roman" w:cs="Times New Roman"/>
          <w:sz w:val="28"/>
          <w:szCs w:val="28"/>
        </w:rPr>
      </w:pPr>
    </w:p>
    <w:p w:rsidR="00AB46F7" w:rsidRPr="007276C3" w:rsidRDefault="00AB46F7" w:rsidP="007276C3">
      <w:pPr>
        <w:pStyle w:val="a7"/>
        <w:contextualSpacing/>
        <w:jc w:val="center"/>
        <w:rPr>
          <w:rFonts w:eastAsia="Times New Roman"/>
          <w:color w:val="000000"/>
          <w:sz w:val="28"/>
          <w:szCs w:val="28"/>
          <w:shd w:val="clear" w:color="auto" w:fill="FFFFFF"/>
        </w:rPr>
      </w:pPr>
      <w:r w:rsidRPr="007276C3">
        <w:rPr>
          <w:rFonts w:eastAsia="Times New Roman"/>
          <w:sz w:val="28"/>
          <w:szCs w:val="28"/>
        </w:rPr>
        <w:t xml:space="preserve">Об утверждении Порядка использования автомобильных дорог при организации и проведении мероприятий по гражданской обороне, мобилизационной подготовке, </w:t>
      </w:r>
      <w:r w:rsidRPr="007276C3">
        <w:rPr>
          <w:rFonts w:eastAsia="Times New Roman"/>
          <w:color w:val="000000"/>
          <w:sz w:val="28"/>
          <w:szCs w:val="28"/>
          <w:shd w:val="clear" w:color="auto" w:fill="FFFFFF"/>
        </w:rPr>
        <w:t>ликвидации последствий чрезвычайных ситуаций</w:t>
      </w:r>
    </w:p>
    <w:p w:rsidR="00AB46F7" w:rsidRPr="007276C3" w:rsidRDefault="00AB46F7" w:rsidP="007276C3">
      <w:pPr>
        <w:pStyle w:val="a7"/>
        <w:contextualSpacing/>
        <w:jc w:val="both"/>
        <w:rPr>
          <w:rFonts w:eastAsia="Times New Roman"/>
          <w:sz w:val="28"/>
          <w:szCs w:val="28"/>
        </w:rPr>
      </w:pPr>
    </w:p>
    <w:p w:rsidR="00AB46F7" w:rsidRPr="007276C3" w:rsidRDefault="00AB46F7" w:rsidP="007276C3">
      <w:pPr>
        <w:pStyle w:val="a7"/>
        <w:ind w:firstLine="709"/>
        <w:contextualSpacing/>
        <w:jc w:val="both"/>
        <w:rPr>
          <w:rFonts w:eastAsia="Times New Roman"/>
          <w:sz w:val="28"/>
          <w:szCs w:val="28"/>
        </w:rPr>
      </w:pPr>
      <w:r w:rsidRPr="007276C3">
        <w:rPr>
          <w:rFonts w:eastAsia="Times New Roman"/>
          <w:sz w:val="28"/>
          <w:szCs w:val="28"/>
        </w:rPr>
        <w:t>В соответствии со статьей 13 Федерального закона № 257-ФЗ  от 08.11.2007г.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B46F7" w:rsidRPr="007276C3" w:rsidRDefault="00AB46F7" w:rsidP="007276C3">
      <w:pPr>
        <w:pStyle w:val="a7"/>
        <w:ind w:firstLine="709"/>
        <w:contextualSpacing/>
        <w:jc w:val="both"/>
        <w:rPr>
          <w:rFonts w:eastAsia="Times New Roman"/>
          <w:sz w:val="28"/>
          <w:szCs w:val="28"/>
        </w:rPr>
      </w:pPr>
      <w:r w:rsidRPr="007276C3">
        <w:rPr>
          <w:rFonts w:eastAsia="Times New Roman"/>
          <w:sz w:val="28"/>
          <w:szCs w:val="28"/>
        </w:rPr>
        <w:t xml:space="preserve">ПОСТАНОВЛЯЮ: </w:t>
      </w:r>
    </w:p>
    <w:p w:rsidR="00AB46F7" w:rsidRPr="007276C3" w:rsidRDefault="00AB46F7" w:rsidP="007276C3">
      <w:pPr>
        <w:pStyle w:val="a7"/>
        <w:ind w:firstLine="709"/>
        <w:contextualSpacing/>
        <w:jc w:val="both"/>
        <w:rPr>
          <w:rFonts w:eastAsia="Times New Roman"/>
          <w:sz w:val="28"/>
          <w:szCs w:val="28"/>
        </w:rPr>
      </w:pPr>
      <w:r w:rsidRPr="007276C3">
        <w:rPr>
          <w:rFonts w:eastAsia="Times New Roman"/>
          <w:sz w:val="28"/>
          <w:szCs w:val="28"/>
        </w:rPr>
        <w:t xml:space="preserve">1. Утвердить Порядок использования автомобильных дорог местного значения </w:t>
      </w:r>
      <w:proofErr w:type="spellStart"/>
      <w:r w:rsidRPr="007276C3">
        <w:rPr>
          <w:rFonts w:eastAsia="Times New Roman"/>
          <w:sz w:val="28"/>
          <w:szCs w:val="28"/>
        </w:rPr>
        <w:lastRenderedPageBreak/>
        <w:t>Благодатского</w:t>
      </w:r>
      <w:proofErr w:type="spellEnd"/>
      <w:r w:rsidRPr="007276C3">
        <w:rPr>
          <w:rFonts w:eastAsia="Times New Roman"/>
          <w:sz w:val="28"/>
          <w:szCs w:val="28"/>
        </w:rPr>
        <w:t xml:space="preserve"> сельсовета Карасукского района Новосибирской области при организации и проведении мероприятий по гражданской обороне, мобилизационной подготовке, </w:t>
      </w:r>
      <w:r w:rsidRPr="007276C3">
        <w:rPr>
          <w:rFonts w:eastAsia="Times New Roman"/>
          <w:color w:val="000000"/>
          <w:sz w:val="28"/>
          <w:szCs w:val="28"/>
          <w:shd w:val="clear" w:color="auto" w:fill="FFFFFF"/>
        </w:rPr>
        <w:t>ликвидации последствий чрезвычайных ситуаций</w:t>
      </w:r>
      <w:r w:rsidRPr="007276C3">
        <w:rPr>
          <w:rFonts w:eastAsia="Times New Roman"/>
          <w:sz w:val="28"/>
          <w:szCs w:val="28"/>
        </w:rPr>
        <w:t xml:space="preserve"> согласно приложению.</w:t>
      </w:r>
    </w:p>
    <w:p w:rsidR="00AB46F7" w:rsidRPr="007276C3" w:rsidRDefault="00AB46F7" w:rsidP="007276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7276C3">
        <w:rPr>
          <w:rFonts w:ascii="Times New Roman" w:eastAsia="Times New Roman" w:hAnsi="Times New Roman" w:cs="Times New Roman"/>
          <w:sz w:val="28"/>
          <w:szCs w:val="28"/>
        </w:rPr>
        <w:t xml:space="preserve">2. Настоящее постановление опубликовать в газете «Вестник </w:t>
      </w:r>
      <w:proofErr w:type="spellStart"/>
      <w:r w:rsidRPr="007276C3">
        <w:rPr>
          <w:rFonts w:ascii="Times New Roman" w:eastAsia="Times New Roman" w:hAnsi="Times New Roman" w:cs="Times New Roman"/>
          <w:sz w:val="28"/>
          <w:szCs w:val="28"/>
        </w:rPr>
        <w:t>Благодатского</w:t>
      </w:r>
      <w:proofErr w:type="spellEnd"/>
      <w:r w:rsidRPr="007276C3">
        <w:rPr>
          <w:rFonts w:ascii="Times New Roman" w:eastAsia="Times New Roman" w:hAnsi="Times New Roman" w:cs="Times New Roman"/>
          <w:sz w:val="28"/>
          <w:szCs w:val="28"/>
        </w:rPr>
        <w:t xml:space="preserve"> сельсовета» и разместить на официальном сайте администрации </w:t>
      </w:r>
      <w:proofErr w:type="spellStart"/>
      <w:r w:rsidRPr="007276C3">
        <w:rPr>
          <w:rFonts w:ascii="Times New Roman" w:eastAsia="Times New Roman" w:hAnsi="Times New Roman" w:cs="Times New Roman"/>
          <w:sz w:val="28"/>
          <w:szCs w:val="28"/>
        </w:rPr>
        <w:t>Благодатского</w:t>
      </w:r>
      <w:proofErr w:type="spellEnd"/>
      <w:r w:rsidRPr="007276C3">
        <w:rPr>
          <w:rFonts w:ascii="Times New Roman" w:eastAsia="Times New Roman" w:hAnsi="Times New Roman" w:cs="Times New Roman"/>
          <w:bCs/>
          <w:sz w:val="28"/>
          <w:szCs w:val="28"/>
        </w:rPr>
        <w:t xml:space="preserve">  сельсовета Карасукского района Новосибирской области</w:t>
      </w:r>
      <w:r w:rsidRPr="007276C3">
        <w:rPr>
          <w:rFonts w:ascii="Times New Roman" w:eastAsia="Times New Roman" w:hAnsi="Times New Roman" w:cs="Times New Roman"/>
          <w:sz w:val="28"/>
          <w:szCs w:val="28"/>
        </w:rPr>
        <w:t xml:space="preserve">. </w:t>
      </w:r>
    </w:p>
    <w:p w:rsidR="00AB46F7" w:rsidRPr="007276C3" w:rsidRDefault="00AB46F7" w:rsidP="007276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7276C3">
        <w:rPr>
          <w:rFonts w:ascii="Times New Roman" w:eastAsia="Times New Roman" w:hAnsi="Times New Roman" w:cs="Times New Roman"/>
          <w:sz w:val="28"/>
          <w:szCs w:val="28"/>
        </w:rPr>
        <w:t xml:space="preserve">3. </w:t>
      </w:r>
      <w:proofErr w:type="gramStart"/>
      <w:r w:rsidRPr="007276C3">
        <w:rPr>
          <w:rFonts w:ascii="Times New Roman" w:eastAsia="Times New Roman" w:hAnsi="Times New Roman" w:cs="Times New Roman"/>
          <w:sz w:val="28"/>
          <w:szCs w:val="28"/>
        </w:rPr>
        <w:t>Контроль за</w:t>
      </w:r>
      <w:proofErr w:type="gramEnd"/>
      <w:r w:rsidRPr="007276C3">
        <w:rPr>
          <w:rFonts w:ascii="Times New Roman" w:eastAsia="Times New Roman" w:hAnsi="Times New Roman" w:cs="Times New Roman"/>
          <w:sz w:val="28"/>
          <w:szCs w:val="28"/>
        </w:rPr>
        <w:t xml:space="preserve"> исполнением настоящего постановления оставляю за собой</w:t>
      </w:r>
    </w:p>
    <w:p w:rsidR="00AB46F7" w:rsidRPr="007276C3" w:rsidRDefault="00AB46F7" w:rsidP="007276C3">
      <w:pPr>
        <w:widowControl w:val="0"/>
        <w:autoSpaceDE w:val="0"/>
        <w:autoSpaceDN w:val="0"/>
        <w:adjustRightInd w:val="0"/>
        <w:spacing w:after="0" w:line="240" w:lineRule="auto"/>
        <w:contextualSpacing/>
        <w:outlineLvl w:val="0"/>
        <w:rPr>
          <w:rFonts w:ascii="Times New Roman" w:eastAsia="Times New Roman" w:hAnsi="Times New Roman" w:cs="Times New Roman"/>
          <w:sz w:val="28"/>
          <w:szCs w:val="28"/>
        </w:rPr>
      </w:pPr>
    </w:p>
    <w:p w:rsidR="00AB46F7" w:rsidRPr="007276C3" w:rsidRDefault="00AB46F7" w:rsidP="007276C3">
      <w:pPr>
        <w:widowControl w:val="0"/>
        <w:autoSpaceDE w:val="0"/>
        <w:autoSpaceDN w:val="0"/>
        <w:adjustRightInd w:val="0"/>
        <w:spacing w:after="0" w:line="240" w:lineRule="auto"/>
        <w:contextualSpacing/>
        <w:outlineLvl w:val="0"/>
        <w:rPr>
          <w:rFonts w:ascii="Times New Roman" w:eastAsia="Times New Roman" w:hAnsi="Times New Roman" w:cs="Times New Roman"/>
          <w:sz w:val="28"/>
          <w:szCs w:val="28"/>
        </w:rPr>
      </w:pP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 xml:space="preserve">Глава </w:t>
      </w:r>
      <w:proofErr w:type="spellStart"/>
      <w:r w:rsidRPr="007276C3">
        <w:rPr>
          <w:rFonts w:ascii="Times New Roman" w:eastAsia="Times New Roman" w:hAnsi="Times New Roman" w:cs="Times New Roman"/>
          <w:color w:val="000000"/>
          <w:sz w:val="28"/>
          <w:szCs w:val="28"/>
        </w:rPr>
        <w:t>Благодатского</w:t>
      </w:r>
      <w:proofErr w:type="spellEnd"/>
      <w:r w:rsidRPr="007276C3">
        <w:rPr>
          <w:rFonts w:ascii="Times New Roman" w:eastAsia="Times New Roman" w:hAnsi="Times New Roman" w:cs="Times New Roman"/>
          <w:color w:val="000000"/>
          <w:sz w:val="28"/>
          <w:szCs w:val="28"/>
        </w:rPr>
        <w:t xml:space="preserve"> сельсовета  </w:t>
      </w: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Карасукского района</w:t>
      </w:r>
    </w:p>
    <w:p w:rsidR="00AB46F7" w:rsidRPr="007276C3" w:rsidRDefault="00AB46F7" w:rsidP="007276C3">
      <w:pPr>
        <w:spacing w:after="0" w:line="240" w:lineRule="auto"/>
        <w:contextualSpacing/>
        <w:rPr>
          <w:rFonts w:ascii="Times New Roman" w:eastAsia="Times New Roman" w:hAnsi="Times New Roman" w:cs="Times New Roman"/>
          <w:color w:val="000000"/>
          <w:sz w:val="28"/>
          <w:szCs w:val="28"/>
        </w:rPr>
      </w:pPr>
      <w:r w:rsidRPr="007276C3">
        <w:rPr>
          <w:rFonts w:ascii="Times New Roman" w:eastAsia="Times New Roman" w:hAnsi="Times New Roman" w:cs="Times New Roman"/>
          <w:color w:val="000000"/>
          <w:sz w:val="28"/>
          <w:szCs w:val="28"/>
        </w:rPr>
        <w:t xml:space="preserve">Новосибирской области                                                                     О.В. </w:t>
      </w:r>
      <w:proofErr w:type="spellStart"/>
      <w:r w:rsidRPr="007276C3">
        <w:rPr>
          <w:rFonts w:ascii="Times New Roman" w:eastAsia="Times New Roman" w:hAnsi="Times New Roman" w:cs="Times New Roman"/>
          <w:color w:val="000000"/>
          <w:sz w:val="28"/>
          <w:szCs w:val="28"/>
        </w:rPr>
        <w:t>Шпет</w:t>
      </w:r>
      <w:proofErr w:type="spellEnd"/>
    </w:p>
    <w:p w:rsidR="00AB46F7" w:rsidRPr="007276C3" w:rsidRDefault="00AB46F7" w:rsidP="007276C3">
      <w:pPr>
        <w:pStyle w:val="ConsPlusNormal"/>
        <w:tabs>
          <w:tab w:val="left" w:pos="709"/>
          <w:tab w:val="left" w:pos="6379"/>
        </w:tabs>
        <w:ind w:right="-143"/>
        <w:contextualSpacing/>
        <w:jc w:val="both"/>
        <w:rPr>
          <w:rFonts w:ascii="Times New Roman" w:hAnsi="Times New Roman" w:cs="Times New Roman"/>
          <w:color w:val="000000"/>
          <w:sz w:val="28"/>
          <w:szCs w:val="28"/>
        </w:rPr>
      </w:pPr>
    </w:p>
    <w:p w:rsidR="00AB46F7" w:rsidRPr="007276C3" w:rsidRDefault="00AB46F7" w:rsidP="009A66DF">
      <w:pPr>
        <w:pStyle w:val="a7"/>
        <w:contextualSpacing/>
        <w:rPr>
          <w:rFonts w:eastAsia="Times New Roman"/>
          <w:sz w:val="28"/>
          <w:szCs w:val="28"/>
        </w:rPr>
      </w:pPr>
    </w:p>
    <w:p w:rsidR="00AB46F7" w:rsidRPr="007276C3" w:rsidRDefault="00AB46F7" w:rsidP="007276C3">
      <w:pPr>
        <w:pStyle w:val="a7"/>
        <w:contextualSpacing/>
        <w:jc w:val="center"/>
        <w:rPr>
          <w:rFonts w:eastAsia="Times New Roman"/>
          <w:sz w:val="28"/>
          <w:szCs w:val="28"/>
        </w:rPr>
      </w:pPr>
    </w:p>
    <w:p w:rsidR="00AB46F7" w:rsidRPr="007276C3" w:rsidRDefault="00AB46F7" w:rsidP="007276C3">
      <w:pPr>
        <w:pStyle w:val="a7"/>
        <w:contextualSpacing/>
        <w:jc w:val="right"/>
        <w:rPr>
          <w:rFonts w:eastAsia="Times New Roman"/>
          <w:sz w:val="28"/>
          <w:szCs w:val="28"/>
        </w:rPr>
      </w:pPr>
      <w:r w:rsidRPr="007276C3">
        <w:rPr>
          <w:rFonts w:eastAsia="Times New Roman"/>
          <w:sz w:val="28"/>
          <w:szCs w:val="28"/>
        </w:rPr>
        <w:t xml:space="preserve">                                                Приложение №1</w:t>
      </w:r>
    </w:p>
    <w:p w:rsidR="00AB46F7" w:rsidRPr="007276C3" w:rsidRDefault="00AB46F7" w:rsidP="007276C3">
      <w:pPr>
        <w:pStyle w:val="a7"/>
        <w:contextualSpacing/>
        <w:jc w:val="right"/>
        <w:rPr>
          <w:rFonts w:eastAsia="Times New Roman"/>
          <w:sz w:val="28"/>
          <w:szCs w:val="28"/>
        </w:rPr>
      </w:pPr>
      <w:r w:rsidRPr="007276C3">
        <w:rPr>
          <w:rFonts w:eastAsia="Times New Roman"/>
          <w:sz w:val="28"/>
          <w:szCs w:val="28"/>
        </w:rPr>
        <w:t xml:space="preserve">                                                                            к постановлению администрации</w:t>
      </w:r>
    </w:p>
    <w:p w:rsidR="00AB46F7" w:rsidRPr="007276C3" w:rsidRDefault="00AB46F7" w:rsidP="007276C3">
      <w:pPr>
        <w:pStyle w:val="a7"/>
        <w:ind w:left="4680"/>
        <w:contextualSpacing/>
        <w:jc w:val="right"/>
        <w:rPr>
          <w:rFonts w:eastAsia="Times New Roman"/>
          <w:sz w:val="28"/>
          <w:szCs w:val="28"/>
        </w:rPr>
      </w:pPr>
      <w:r w:rsidRPr="007276C3">
        <w:rPr>
          <w:rFonts w:eastAsia="Times New Roman"/>
          <w:sz w:val="28"/>
          <w:szCs w:val="28"/>
        </w:rPr>
        <w:t xml:space="preserve">            </w:t>
      </w:r>
      <w:proofErr w:type="spellStart"/>
      <w:r w:rsidRPr="007276C3">
        <w:rPr>
          <w:rFonts w:eastAsia="Times New Roman"/>
          <w:sz w:val="28"/>
          <w:szCs w:val="28"/>
        </w:rPr>
        <w:t>Благодатского</w:t>
      </w:r>
      <w:proofErr w:type="spellEnd"/>
      <w:r w:rsidRPr="007276C3">
        <w:rPr>
          <w:rFonts w:eastAsia="Times New Roman"/>
          <w:sz w:val="28"/>
          <w:szCs w:val="28"/>
        </w:rPr>
        <w:t xml:space="preserve"> сельсовета </w:t>
      </w:r>
    </w:p>
    <w:p w:rsidR="00AB46F7" w:rsidRPr="007276C3" w:rsidRDefault="00AB46F7" w:rsidP="007276C3">
      <w:pPr>
        <w:pStyle w:val="a7"/>
        <w:ind w:left="4680"/>
        <w:contextualSpacing/>
        <w:jc w:val="right"/>
        <w:rPr>
          <w:rFonts w:eastAsia="Times New Roman"/>
          <w:sz w:val="28"/>
          <w:szCs w:val="28"/>
        </w:rPr>
      </w:pPr>
      <w:r w:rsidRPr="007276C3">
        <w:rPr>
          <w:rFonts w:eastAsia="Times New Roman"/>
          <w:sz w:val="28"/>
          <w:szCs w:val="28"/>
        </w:rPr>
        <w:t>Карасукского района</w:t>
      </w:r>
    </w:p>
    <w:p w:rsidR="00AB46F7" w:rsidRPr="007276C3" w:rsidRDefault="00AB46F7" w:rsidP="007276C3">
      <w:pPr>
        <w:pStyle w:val="a7"/>
        <w:ind w:left="4680"/>
        <w:contextualSpacing/>
        <w:jc w:val="right"/>
        <w:rPr>
          <w:rFonts w:eastAsia="Times New Roman"/>
          <w:sz w:val="28"/>
          <w:szCs w:val="28"/>
        </w:rPr>
      </w:pPr>
      <w:r w:rsidRPr="007276C3">
        <w:rPr>
          <w:rFonts w:eastAsia="Times New Roman"/>
          <w:sz w:val="28"/>
          <w:szCs w:val="28"/>
        </w:rPr>
        <w:t xml:space="preserve">            Новосибирской области </w:t>
      </w:r>
    </w:p>
    <w:p w:rsidR="00AB46F7" w:rsidRPr="007276C3" w:rsidRDefault="00AB46F7" w:rsidP="007276C3">
      <w:pPr>
        <w:pStyle w:val="a7"/>
        <w:contextualSpacing/>
        <w:jc w:val="right"/>
        <w:rPr>
          <w:rFonts w:eastAsia="Times New Roman"/>
          <w:sz w:val="28"/>
          <w:szCs w:val="28"/>
        </w:rPr>
      </w:pPr>
      <w:r w:rsidRPr="007276C3">
        <w:rPr>
          <w:rFonts w:eastAsia="Times New Roman"/>
          <w:sz w:val="28"/>
          <w:szCs w:val="28"/>
        </w:rPr>
        <w:t xml:space="preserve">                                                                               от 29.11.2021 № 93</w:t>
      </w:r>
    </w:p>
    <w:p w:rsidR="00AB46F7" w:rsidRPr="007276C3" w:rsidRDefault="00AB46F7" w:rsidP="007276C3">
      <w:pPr>
        <w:spacing w:after="0" w:line="240" w:lineRule="auto"/>
        <w:contextualSpacing/>
        <w:jc w:val="right"/>
        <w:rPr>
          <w:rFonts w:ascii="Times New Roman" w:eastAsia="Times New Roman" w:hAnsi="Times New Roman" w:cs="Times New Roman"/>
          <w:sz w:val="28"/>
          <w:szCs w:val="28"/>
        </w:rPr>
      </w:pPr>
    </w:p>
    <w:p w:rsidR="00AB46F7" w:rsidRPr="007276C3" w:rsidRDefault="00AB46F7" w:rsidP="007276C3">
      <w:pPr>
        <w:pStyle w:val="a7"/>
        <w:contextualSpacing/>
        <w:jc w:val="center"/>
        <w:rPr>
          <w:rFonts w:eastAsia="Times New Roman"/>
          <w:sz w:val="28"/>
          <w:szCs w:val="28"/>
        </w:rPr>
      </w:pPr>
      <w:r w:rsidRPr="007276C3">
        <w:rPr>
          <w:rFonts w:eastAsia="Times New Roman"/>
          <w:sz w:val="28"/>
          <w:szCs w:val="28"/>
        </w:rPr>
        <w:t>Порядок</w:t>
      </w:r>
    </w:p>
    <w:p w:rsidR="00AB46F7" w:rsidRPr="007276C3" w:rsidRDefault="00AB46F7" w:rsidP="007276C3">
      <w:pPr>
        <w:pStyle w:val="a7"/>
        <w:contextualSpacing/>
        <w:jc w:val="center"/>
        <w:rPr>
          <w:rFonts w:eastAsia="Times New Roman"/>
          <w:color w:val="000000"/>
          <w:sz w:val="28"/>
          <w:szCs w:val="28"/>
          <w:shd w:val="clear" w:color="auto" w:fill="FFFFFF"/>
        </w:rPr>
      </w:pPr>
      <w:r w:rsidRPr="007276C3">
        <w:rPr>
          <w:rFonts w:eastAsia="Times New Roman"/>
          <w:sz w:val="28"/>
          <w:szCs w:val="28"/>
        </w:rPr>
        <w:t xml:space="preserve">использования автомобильных дорог местного значения </w:t>
      </w:r>
      <w:proofErr w:type="spellStart"/>
      <w:r w:rsidRPr="007276C3">
        <w:rPr>
          <w:rFonts w:eastAsia="Times New Roman"/>
          <w:sz w:val="28"/>
          <w:szCs w:val="28"/>
        </w:rPr>
        <w:t>Благодатского</w:t>
      </w:r>
      <w:proofErr w:type="spellEnd"/>
      <w:r w:rsidRPr="007276C3">
        <w:rPr>
          <w:rFonts w:eastAsia="Times New Roman"/>
          <w:sz w:val="28"/>
          <w:szCs w:val="28"/>
        </w:rPr>
        <w:t xml:space="preserve"> сельсовета Карасукского района Новосибирской области при организации и проведении мероприятий по гражданской обороне, мобилизационной подготовке, </w:t>
      </w:r>
      <w:r w:rsidRPr="007276C3">
        <w:rPr>
          <w:rFonts w:eastAsia="Times New Roman"/>
          <w:color w:val="000000"/>
          <w:sz w:val="28"/>
          <w:szCs w:val="28"/>
          <w:shd w:val="clear" w:color="auto" w:fill="FFFFFF"/>
        </w:rPr>
        <w:t>ликвидации последствий чрезвычайных ситуаций.</w:t>
      </w:r>
    </w:p>
    <w:p w:rsidR="00AB46F7" w:rsidRPr="007276C3" w:rsidRDefault="00AB46F7" w:rsidP="007276C3">
      <w:pPr>
        <w:pStyle w:val="a7"/>
        <w:contextualSpacing/>
        <w:jc w:val="both"/>
        <w:rPr>
          <w:rFonts w:eastAsia="Times New Roman"/>
          <w:sz w:val="28"/>
          <w:szCs w:val="28"/>
        </w:rPr>
      </w:pPr>
    </w:p>
    <w:p w:rsidR="00AB46F7" w:rsidRPr="007276C3" w:rsidRDefault="00AB46F7" w:rsidP="007276C3">
      <w:pPr>
        <w:pStyle w:val="a7"/>
        <w:contextualSpacing/>
        <w:jc w:val="center"/>
        <w:rPr>
          <w:rFonts w:eastAsia="Times New Roman"/>
          <w:sz w:val="28"/>
          <w:szCs w:val="28"/>
        </w:rPr>
      </w:pPr>
      <w:r w:rsidRPr="007276C3">
        <w:rPr>
          <w:rFonts w:eastAsia="Times New Roman"/>
          <w:sz w:val="28"/>
          <w:szCs w:val="28"/>
          <w:lang w:val="en-US"/>
        </w:rPr>
        <w:t>I</w:t>
      </w:r>
      <w:r w:rsidRPr="007276C3">
        <w:rPr>
          <w:rFonts w:eastAsia="Times New Roman"/>
          <w:sz w:val="28"/>
          <w:szCs w:val="28"/>
        </w:rPr>
        <w:t>. Общие положения</w:t>
      </w:r>
    </w:p>
    <w:p w:rsidR="00AB46F7" w:rsidRPr="007276C3" w:rsidRDefault="00AB46F7" w:rsidP="007276C3">
      <w:pPr>
        <w:pStyle w:val="a7"/>
        <w:contextualSpacing/>
        <w:jc w:val="center"/>
        <w:rPr>
          <w:rFonts w:eastAsia="Times New Roman"/>
          <w:sz w:val="28"/>
          <w:szCs w:val="28"/>
        </w:rPr>
      </w:pP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1.1. Настоящий Порядок устанавливает цели, задачи, процедуру использования автомобильных дорог при организации и проведении мероприятий по гражданской обороне, мобилизационной подготовке,</w:t>
      </w:r>
      <w:r w:rsidRPr="007276C3">
        <w:rPr>
          <w:rFonts w:eastAsia="Times New Roman"/>
          <w:color w:val="000000"/>
          <w:sz w:val="28"/>
          <w:szCs w:val="28"/>
          <w:shd w:val="clear" w:color="auto" w:fill="FFFFFF"/>
        </w:rPr>
        <w:t xml:space="preserve"> ликвидации последствий чрезвычайных ситуаций.</w:t>
      </w:r>
      <w:r w:rsidRPr="007276C3">
        <w:rPr>
          <w:rFonts w:eastAsia="Times New Roman"/>
          <w:sz w:val="28"/>
          <w:szCs w:val="28"/>
        </w:rPr>
        <w:t xml:space="preserve"> Правовой основой Порядка является Федеральный закон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Федеральный закон от 06.10.2003г. 131-ФЗ «Об общих принципах организации местного самоуправления в Российской Федерации».</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 xml:space="preserve">1.2.  </w:t>
      </w:r>
      <w:proofErr w:type="gramStart"/>
      <w:r w:rsidRPr="007276C3">
        <w:rPr>
          <w:rFonts w:eastAsia="Times New Roman"/>
          <w:sz w:val="28"/>
          <w:szCs w:val="28"/>
        </w:rPr>
        <w:t>Автомобильные дороги, используемые при организации и проведении мероприятий по гражданской обороне, мобилизационной подготовке,</w:t>
      </w:r>
      <w:r w:rsidRPr="007276C3">
        <w:rPr>
          <w:rFonts w:eastAsia="Times New Roman"/>
          <w:color w:val="000000"/>
          <w:sz w:val="28"/>
          <w:szCs w:val="28"/>
          <w:shd w:val="clear" w:color="auto" w:fill="FFFFFF"/>
        </w:rPr>
        <w:t xml:space="preserve">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 это дороги, которые необходимы для обеспечения гражданской обороны, мобилизационной подготовки, соединяющие </w:t>
      </w:r>
      <w:r w:rsidRPr="007276C3">
        <w:rPr>
          <w:rFonts w:eastAsia="Times New Roman"/>
          <w:color w:val="000000"/>
          <w:sz w:val="28"/>
          <w:szCs w:val="28"/>
          <w:shd w:val="clear" w:color="auto" w:fill="FFFFFF"/>
        </w:rPr>
        <w:lastRenderedPageBreak/>
        <w:t xml:space="preserve">военные, важные государственные и социальные объекты и предназначенные </w:t>
      </w:r>
      <w:r w:rsidRPr="007276C3">
        <w:rPr>
          <w:rFonts w:eastAsia="Times New Roman"/>
          <w:sz w:val="28"/>
          <w:szCs w:val="28"/>
        </w:rPr>
        <w:t>в условиях военного времени для воинских</w:t>
      </w:r>
      <w:proofErr w:type="gramEnd"/>
      <w:r w:rsidRPr="007276C3">
        <w:rPr>
          <w:rFonts w:eastAsia="Times New Roman"/>
          <w:sz w:val="28"/>
          <w:szCs w:val="28"/>
        </w:rPr>
        <w:t xml:space="preserve"> перевозок, эвакуации населения, объектов хозяйственного, социального и культурного назначения.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 xml:space="preserve">1.3.  Мобилизационная подготовка и использование автомобильных дорог осуществляется владельцами автомобильных дорог </w:t>
      </w:r>
      <w:proofErr w:type="gramStart"/>
      <w:r w:rsidRPr="007276C3">
        <w:rPr>
          <w:rFonts w:eastAsia="Times New Roman"/>
          <w:sz w:val="28"/>
          <w:szCs w:val="28"/>
        </w:rPr>
        <w:t>в соответствии с законодательством Российской Федерации в целях обеспечения готовности автомобильных дорог для использования в военное время</w:t>
      </w:r>
      <w:proofErr w:type="gramEnd"/>
      <w:r w:rsidRPr="007276C3">
        <w:rPr>
          <w:rFonts w:eastAsia="Times New Roman"/>
          <w:sz w:val="28"/>
          <w:szCs w:val="28"/>
        </w:rPr>
        <w:t xml:space="preserve">. </w:t>
      </w:r>
      <w:proofErr w:type="gramStart"/>
      <w:r w:rsidRPr="007276C3">
        <w:rPr>
          <w:rFonts w:eastAsia="Times New Roman"/>
          <w:sz w:val="28"/>
          <w:szCs w:val="28"/>
        </w:rPr>
        <w:t>Мобилизационная подготовка определяется как комплекс мероприятий, проводимых в мирное время, по заблаговременной подготовке экономики Российской Федерации, экономики субъектов РФ и экономики муниципальных образований, подготовке органов государственной власти, органов местного самоуправления и организаций, подготовке Вооруженных Сил РФ, других войск, воинских формирований, органов и создаваемых на военное время специальных формирований к обеспечению защиты государства от вооруженного нападения и удовлетворению потребностей государства и</w:t>
      </w:r>
      <w:proofErr w:type="gramEnd"/>
      <w:r w:rsidRPr="007276C3">
        <w:rPr>
          <w:rFonts w:eastAsia="Times New Roman"/>
          <w:sz w:val="28"/>
          <w:szCs w:val="28"/>
        </w:rPr>
        <w:t xml:space="preserve"> нужд населения в военное время.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1.4. На территории,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 применяется такая мера, как ограничение движения транспортных средств и осуществление их досмотра.</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1.5. Организация и обеспечение мобилизационной подготовки автомобильных дорог местного значения осуществляется органами местного самоуправления.</w:t>
      </w:r>
      <w:r w:rsidRPr="007276C3">
        <w:rPr>
          <w:rFonts w:eastAsia="Times New Roman"/>
          <w:sz w:val="28"/>
          <w:szCs w:val="28"/>
        </w:rPr>
        <w:tab/>
      </w:r>
    </w:p>
    <w:p w:rsidR="00AB46F7" w:rsidRPr="007276C3" w:rsidRDefault="00AB46F7" w:rsidP="007276C3">
      <w:pPr>
        <w:pStyle w:val="a7"/>
        <w:contextualSpacing/>
        <w:jc w:val="both"/>
        <w:rPr>
          <w:rFonts w:eastAsia="Times New Roman"/>
          <w:sz w:val="28"/>
          <w:szCs w:val="28"/>
        </w:rPr>
      </w:pPr>
    </w:p>
    <w:p w:rsidR="00AB46F7" w:rsidRPr="007276C3" w:rsidRDefault="00AB46F7" w:rsidP="007276C3">
      <w:pPr>
        <w:pStyle w:val="a7"/>
        <w:contextualSpacing/>
        <w:jc w:val="center"/>
        <w:rPr>
          <w:rFonts w:eastAsia="Times New Roman"/>
          <w:sz w:val="28"/>
          <w:szCs w:val="28"/>
        </w:rPr>
      </w:pPr>
      <w:r w:rsidRPr="007276C3">
        <w:rPr>
          <w:rFonts w:eastAsia="Times New Roman"/>
          <w:sz w:val="28"/>
          <w:szCs w:val="28"/>
          <w:lang w:val="en-US"/>
        </w:rPr>
        <w:t>II</w:t>
      </w:r>
      <w:r w:rsidRPr="007276C3">
        <w:rPr>
          <w:rFonts w:eastAsia="Times New Roman"/>
          <w:sz w:val="28"/>
          <w:szCs w:val="28"/>
        </w:rPr>
        <w:t>. Полномочия органов местного самоуправления в области использования автомобильных дорог и осуществления дорожной деятельности</w:t>
      </w:r>
    </w:p>
    <w:p w:rsidR="00AB46F7" w:rsidRPr="007276C3" w:rsidRDefault="00AB46F7" w:rsidP="007276C3">
      <w:pPr>
        <w:pStyle w:val="a7"/>
        <w:contextualSpacing/>
        <w:jc w:val="both"/>
        <w:rPr>
          <w:rFonts w:eastAsia="Times New Roman"/>
          <w:sz w:val="28"/>
          <w:szCs w:val="28"/>
        </w:rPr>
      </w:pP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 xml:space="preserve">2.1. Осуществление </w:t>
      </w:r>
      <w:proofErr w:type="gramStart"/>
      <w:r w:rsidRPr="007276C3">
        <w:rPr>
          <w:rFonts w:eastAsia="Times New Roman"/>
          <w:sz w:val="28"/>
          <w:szCs w:val="28"/>
        </w:rPr>
        <w:t>контроля за</w:t>
      </w:r>
      <w:proofErr w:type="gramEnd"/>
      <w:r w:rsidRPr="007276C3">
        <w:rPr>
          <w:rFonts w:eastAsia="Times New Roman"/>
          <w:sz w:val="28"/>
          <w:szCs w:val="28"/>
        </w:rPr>
        <w:t xml:space="preserve"> обеспечением сохранности автомобильных дорог местного значения.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2.2. Разработка основных направлений инвестиционной политики в области развития автомобильных дорог местного значения.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2.3.  Осуществление дорожной деятельности в отношении автомобильных дорог местного значения.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2.4.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AB46F7" w:rsidRPr="007276C3" w:rsidRDefault="00AB46F7" w:rsidP="007276C3">
      <w:pPr>
        <w:pStyle w:val="a7"/>
        <w:contextualSpacing/>
        <w:jc w:val="both"/>
        <w:rPr>
          <w:rFonts w:eastAsia="Times New Roman"/>
          <w:sz w:val="28"/>
          <w:szCs w:val="28"/>
        </w:rPr>
      </w:pPr>
    </w:p>
    <w:p w:rsidR="00AB46F7" w:rsidRPr="007276C3" w:rsidRDefault="00AB46F7" w:rsidP="007276C3">
      <w:pPr>
        <w:pStyle w:val="a7"/>
        <w:contextualSpacing/>
        <w:jc w:val="center"/>
        <w:rPr>
          <w:rFonts w:eastAsia="Times New Roman"/>
          <w:sz w:val="28"/>
          <w:szCs w:val="28"/>
        </w:rPr>
      </w:pPr>
      <w:r w:rsidRPr="007276C3">
        <w:rPr>
          <w:rFonts w:eastAsia="Times New Roman"/>
          <w:sz w:val="28"/>
          <w:szCs w:val="28"/>
          <w:lang w:val="en-US"/>
        </w:rPr>
        <w:t>III</w:t>
      </w:r>
      <w:r w:rsidRPr="007276C3">
        <w:rPr>
          <w:rFonts w:eastAsia="Times New Roman"/>
          <w:sz w:val="28"/>
          <w:szCs w:val="28"/>
        </w:rPr>
        <w:t xml:space="preserve">. Порядок использования автомобильных дорог при организации и проведении мероприятий по гражданской обороне, мобилизационной подготовке, </w:t>
      </w:r>
      <w:r w:rsidRPr="007276C3">
        <w:rPr>
          <w:rFonts w:eastAsia="Times New Roman"/>
          <w:color w:val="000000"/>
          <w:sz w:val="28"/>
          <w:szCs w:val="28"/>
          <w:shd w:val="clear" w:color="auto" w:fill="FFFFFF"/>
        </w:rPr>
        <w:t>ликвидации последствий чрезвычайных ситуаций</w:t>
      </w:r>
    </w:p>
    <w:p w:rsidR="00AB46F7" w:rsidRPr="007276C3" w:rsidRDefault="00AB46F7" w:rsidP="007276C3">
      <w:pPr>
        <w:pStyle w:val="a7"/>
        <w:contextualSpacing/>
        <w:jc w:val="both"/>
        <w:rPr>
          <w:rFonts w:eastAsia="Times New Roman"/>
          <w:sz w:val="28"/>
          <w:szCs w:val="28"/>
        </w:rPr>
      </w:pP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lastRenderedPageBreak/>
        <w:t xml:space="preserve">3.1. Порядок использования автомобильных дорог при организации и проведении мероприятий по гражданской обороне, мобилизационной подготовке, </w:t>
      </w:r>
      <w:r w:rsidRPr="007276C3">
        <w:rPr>
          <w:rFonts w:eastAsia="Times New Roman"/>
          <w:color w:val="000000"/>
          <w:sz w:val="28"/>
          <w:szCs w:val="28"/>
          <w:shd w:val="clear" w:color="auto" w:fill="FFFFFF"/>
        </w:rPr>
        <w:t>ликвидации последствий чрезвычайных ситуаций</w:t>
      </w:r>
      <w:r w:rsidRPr="007276C3">
        <w:rPr>
          <w:rFonts w:eastAsia="Times New Roman"/>
          <w:sz w:val="28"/>
          <w:szCs w:val="28"/>
        </w:rPr>
        <w:t xml:space="preserve"> включает:</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3.1.1. Эвакуацию населения, материальных средств и культурных ценностей из районов военных конфликтов, подвергаемых опасности воздействия средств массового поражения, очагов поражения и зон радиоактивного, химического и биологического (бактериального) заражения (загрязнения);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3.1.2. Доставку материальных средств и техники к местам строительства недостающих защитных сооружений;</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3.1.3. Подвоз сил и сре</w:t>
      </w:r>
      <w:proofErr w:type="gramStart"/>
      <w:r w:rsidRPr="007276C3">
        <w:rPr>
          <w:rFonts w:eastAsia="Times New Roman"/>
          <w:sz w:val="28"/>
          <w:szCs w:val="28"/>
        </w:rPr>
        <w:t>дств гр</w:t>
      </w:r>
      <w:proofErr w:type="gramEnd"/>
      <w:r w:rsidRPr="007276C3">
        <w:rPr>
          <w:rFonts w:eastAsia="Times New Roman"/>
          <w:sz w:val="28"/>
          <w:szCs w:val="28"/>
        </w:rPr>
        <w:t>ажданской обороны к местам проведения аварийно-спасательных и других работ;</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3.1.4. Вывоз из очагов поражения пострадавшего населения.</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3.2. Дорожное обеспечение действий сил и мероприятий гражданской обороны заключается в заблаговременной подготовке транспортных маршрутов к массовым перевозкам, которое  включает:</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3.2.1. Ремонт и содержание в проезжем состоянии полотна автомобильных дорог и искусственных сооружений на них.</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3.2.2. Реконструкцию существующих и строительство новых автомобильных дорог.</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3.2.3. Разработку и осуществление мероприятий по техническому прикрытию автомобильных дорог в целях быстрейшей ликвидации разрушений и повреждений их (создание запасов строительных материалов и новых конструкций, выделение и расстановка сил и сре</w:t>
      </w:r>
      <w:proofErr w:type="gramStart"/>
      <w:r w:rsidRPr="007276C3">
        <w:rPr>
          <w:rFonts w:eastAsia="Times New Roman"/>
          <w:sz w:val="28"/>
          <w:szCs w:val="28"/>
        </w:rPr>
        <w:t>дств дл</w:t>
      </w:r>
      <w:proofErr w:type="gramEnd"/>
      <w:r w:rsidRPr="007276C3">
        <w:rPr>
          <w:rFonts w:eastAsia="Times New Roman"/>
          <w:sz w:val="28"/>
          <w:szCs w:val="28"/>
        </w:rPr>
        <w:t>я выполнения восстановительных работ на важнейших объектах и участках дорог) для обеспечения ввода формирований в очаги поражения и эвакуации пораженных.</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3.2.4. Разработку мероприятий по обеспечению маршрутов эвакуации населения пешим порядком.</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3.3. Транспортное и дорожное обеспечение осуществляют в тесном взаимодействии:</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3.3.1. С дорожными войсками - по совместному использованию автомобильных дорог для передвижения войск, воинских перевозок и перевозок гражданской обороны, а также по техническому прикрытию автомобильных дорог.</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 xml:space="preserve">3.3.2. С военным комиссариатом Карасукского района  - по определению автомобильного транспорта, оставшегося в ведении гражданской обороны после </w:t>
      </w:r>
      <w:proofErr w:type="spellStart"/>
      <w:r w:rsidRPr="007276C3">
        <w:rPr>
          <w:rFonts w:eastAsia="Times New Roman"/>
          <w:sz w:val="28"/>
          <w:szCs w:val="28"/>
        </w:rPr>
        <w:t>отмобилизования</w:t>
      </w:r>
      <w:proofErr w:type="spellEnd"/>
      <w:r w:rsidRPr="007276C3">
        <w:rPr>
          <w:rFonts w:eastAsia="Times New Roman"/>
          <w:sz w:val="28"/>
          <w:szCs w:val="28"/>
        </w:rPr>
        <w:t xml:space="preserve"> для нужд Вооруженных Сил.</w:t>
      </w:r>
    </w:p>
    <w:p w:rsidR="00AB46F7" w:rsidRPr="007276C3" w:rsidRDefault="00AB46F7" w:rsidP="007276C3">
      <w:pPr>
        <w:pStyle w:val="a7"/>
        <w:ind w:firstLine="708"/>
        <w:contextualSpacing/>
        <w:jc w:val="both"/>
        <w:rPr>
          <w:rFonts w:eastAsia="Times New Roman"/>
          <w:sz w:val="28"/>
          <w:szCs w:val="28"/>
        </w:rPr>
      </w:pPr>
      <w:r w:rsidRPr="007276C3">
        <w:rPr>
          <w:rFonts w:eastAsia="Times New Roman"/>
          <w:sz w:val="28"/>
          <w:szCs w:val="28"/>
        </w:rPr>
        <w:t>3.3.3. Для обеспечения бесперебойного движения и поддержания установленного порядка на автомобильных дорогах заблаговременно разрабатываются и согласовываются с военными органами мероприятия по организации регулирования движения автотранспорта.</w:t>
      </w:r>
    </w:p>
    <w:p w:rsidR="00AB46F7" w:rsidRPr="007276C3" w:rsidRDefault="00AB46F7" w:rsidP="007276C3">
      <w:pPr>
        <w:pStyle w:val="a7"/>
        <w:contextualSpacing/>
        <w:jc w:val="both"/>
        <w:rPr>
          <w:rFonts w:eastAsia="Times New Roman"/>
          <w:spacing w:val="-2"/>
          <w:sz w:val="28"/>
          <w:szCs w:val="28"/>
        </w:rPr>
      </w:pPr>
    </w:p>
    <w:p w:rsidR="00AB46F7" w:rsidRPr="007276C3" w:rsidRDefault="00AB46F7" w:rsidP="007276C3">
      <w:pPr>
        <w:pStyle w:val="a7"/>
        <w:contextualSpacing/>
        <w:jc w:val="both"/>
        <w:rPr>
          <w:rFonts w:eastAsia="Times New Roman"/>
          <w:spacing w:val="-2"/>
          <w:sz w:val="28"/>
          <w:szCs w:val="28"/>
        </w:rPr>
      </w:pPr>
    </w:p>
    <w:p w:rsidR="00AB46F7" w:rsidRPr="007276C3" w:rsidRDefault="00AB46F7" w:rsidP="007276C3">
      <w:pPr>
        <w:contextualSpacing/>
        <w:jc w:val="center"/>
        <w:outlineLvl w:val="0"/>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АДМИНИСТРАЦИЯ</w:t>
      </w: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БЛАГОДАТСКОГО СЕЛЬСОВЕТА</w:t>
      </w: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КАРАСУКСКОГО РАЙОНА НОВОСИБИРСКОЙ ОБЛАСТИ</w:t>
      </w:r>
    </w:p>
    <w:p w:rsidR="00AB46F7" w:rsidRPr="007276C3" w:rsidRDefault="00AB46F7" w:rsidP="007276C3">
      <w:pPr>
        <w:contextualSpacing/>
        <w:jc w:val="center"/>
        <w:rPr>
          <w:rFonts w:ascii="Times New Roman" w:hAnsi="Times New Roman" w:cs="Times New Roman"/>
          <w:color w:val="000000"/>
          <w:sz w:val="28"/>
          <w:szCs w:val="28"/>
        </w:rPr>
      </w:pP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ПОСТАНОВЛЕНИЕ</w:t>
      </w:r>
    </w:p>
    <w:p w:rsidR="00AB46F7" w:rsidRPr="007276C3" w:rsidRDefault="00AB46F7" w:rsidP="007276C3">
      <w:pPr>
        <w:contextualSpacing/>
        <w:jc w:val="center"/>
        <w:rPr>
          <w:rFonts w:ascii="Times New Roman" w:hAnsi="Times New Roman" w:cs="Times New Roman"/>
          <w:color w:val="000000"/>
          <w:sz w:val="28"/>
          <w:szCs w:val="28"/>
        </w:rPr>
      </w:pP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29.11.2021г.                                    с. Благодатное                                          № 94</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Об    утверждении   Порядка   установления   и</w:t>
      </w:r>
      <w:r w:rsidR="009A66DF">
        <w:rPr>
          <w:rFonts w:ascii="Times New Roman" w:hAnsi="Times New Roman" w:cs="Times New Roman"/>
          <w:sz w:val="28"/>
          <w:szCs w:val="28"/>
        </w:rPr>
        <w:t xml:space="preserve"> </w:t>
      </w:r>
      <w:r w:rsidRPr="007276C3">
        <w:rPr>
          <w:rFonts w:ascii="Times New Roman" w:hAnsi="Times New Roman" w:cs="Times New Roman"/>
          <w:sz w:val="28"/>
          <w:szCs w:val="28"/>
        </w:rPr>
        <w:t xml:space="preserve">использования  полос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w:t>
      </w:r>
      <w:r w:rsidR="009A66DF">
        <w:rPr>
          <w:rFonts w:ascii="Times New Roman" w:hAnsi="Times New Roman" w:cs="Times New Roman"/>
          <w:sz w:val="28"/>
          <w:szCs w:val="28"/>
        </w:rPr>
        <w:t xml:space="preserve"> </w:t>
      </w:r>
      <w:r w:rsidRPr="007276C3">
        <w:rPr>
          <w:rFonts w:ascii="Times New Roman" w:hAnsi="Times New Roman" w:cs="Times New Roman"/>
          <w:sz w:val="28"/>
          <w:szCs w:val="28"/>
        </w:rPr>
        <w:t xml:space="preserve">дорог  местного значения </w:t>
      </w:r>
      <w:proofErr w:type="spellStart"/>
      <w:r w:rsidRPr="007276C3">
        <w:rPr>
          <w:rFonts w:ascii="Times New Roman" w:hAnsi="Times New Roman" w:cs="Times New Roman"/>
          <w:sz w:val="28"/>
          <w:szCs w:val="28"/>
        </w:rPr>
        <w:t>Благодатского</w:t>
      </w:r>
      <w:proofErr w:type="spellEnd"/>
      <w:r w:rsidR="009A66DF">
        <w:rPr>
          <w:rFonts w:ascii="Times New Roman" w:hAnsi="Times New Roman" w:cs="Times New Roman"/>
          <w:sz w:val="28"/>
          <w:szCs w:val="28"/>
        </w:rPr>
        <w:t xml:space="preserve"> </w:t>
      </w:r>
      <w:r w:rsidRPr="007276C3">
        <w:rPr>
          <w:rFonts w:ascii="Times New Roman" w:hAnsi="Times New Roman" w:cs="Times New Roman"/>
          <w:sz w:val="28"/>
          <w:szCs w:val="28"/>
        </w:rPr>
        <w:t>сельсовета Карасукского района Новосибирской области</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autoSpaceDE w:val="0"/>
        <w:autoSpaceDN w:val="0"/>
        <w:adjustRightInd w:val="0"/>
        <w:ind w:firstLine="709"/>
        <w:contextualSpacing/>
        <w:jc w:val="both"/>
        <w:rPr>
          <w:rFonts w:ascii="Times New Roman" w:hAnsi="Times New Roman" w:cs="Times New Roman"/>
          <w:bCs/>
          <w:iCs/>
          <w:sz w:val="28"/>
          <w:szCs w:val="28"/>
        </w:rPr>
      </w:pPr>
      <w:r w:rsidRPr="007276C3">
        <w:rPr>
          <w:rFonts w:ascii="Times New Roman" w:hAnsi="Times New Roman" w:cs="Times New Roman"/>
          <w:sz w:val="28"/>
          <w:szCs w:val="28"/>
        </w:rPr>
        <w:tab/>
        <w:t xml:space="preserve">В  соответствии  со  статьей  25  Федерального  закона  от  8  ноября  2007 </w:t>
      </w:r>
      <w:proofErr w:type="spellStart"/>
      <w:r w:rsidRPr="007276C3">
        <w:rPr>
          <w:rFonts w:ascii="Times New Roman" w:hAnsi="Times New Roman" w:cs="Times New Roman"/>
          <w:sz w:val="28"/>
          <w:szCs w:val="28"/>
        </w:rPr>
        <w:t>года№</w:t>
      </w:r>
      <w:proofErr w:type="spellEnd"/>
      <w:r w:rsidRPr="007276C3">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color w:val="000000"/>
          <w:sz w:val="28"/>
          <w:szCs w:val="28"/>
          <w:u w:color="000000"/>
        </w:rPr>
      </w:pPr>
      <w:r w:rsidRPr="007276C3">
        <w:rPr>
          <w:rFonts w:ascii="Times New Roman" w:hAnsi="Times New Roman" w:cs="Times New Roman"/>
          <w:color w:val="000000"/>
          <w:sz w:val="28"/>
          <w:szCs w:val="28"/>
          <w:u w:color="000000"/>
        </w:rPr>
        <w:t>ПОСТАНОВЛЯЮ:</w:t>
      </w:r>
    </w:p>
    <w:p w:rsidR="00AB46F7" w:rsidRPr="007276C3" w:rsidRDefault="00AB46F7" w:rsidP="007276C3">
      <w:pPr>
        <w:autoSpaceDE w:val="0"/>
        <w:autoSpaceDN w:val="0"/>
        <w:adjustRightInd w:val="0"/>
        <w:ind w:firstLine="709"/>
        <w:contextualSpacing/>
        <w:jc w:val="both"/>
        <w:rPr>
          <w:rFonts w:ascii="Times New Roman" w:hAnsi="Times New Roman" w:cs="Times New Roman"/>
          <w:bCs/>
          <w:iCs/>
          <w:sz w:val="28"/>
          <w:szCs w:val="28"/>
        </w:rPr>
      </w:pPr>
      <w:r w:rsidRPr="007276C3">
        <w:rPr>
          <w:rFonts w:ascii="Times New Roman" w:hAnsi="Times New Roman" w:cs="Times New Roman"/>
          <w:sz w:val="28"/>
          <w:szCs w:val="28"/>
        </w:rPr>
        <w:t xml:space="preserve">1. Утвердить Порядок установления и использования полос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 дорог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w:t>
      </w:r>
      <w:r w:rsidRPr="007276C3">
        <w:rPr>
          <w:rFonts w:ascii="Times New Roman" w:hAnsi="Times New Roman" w:cs="Times New Roman"/>
          <w:bCs/>
          <w:iCs/>
          <w:sz w:val="28"/>
          <w:szCs w:val="28"/>
        </w:rPr>
        <w:t xml:space="preserve"> Новосибирской области</w:t>
      </w:r>
      <w:r w:rsidRPr="007276C3">
        <w:rPr>
          <w:rFonts w:ascii="Times New Roman" w:hAnsi="Times New Roman" w:cs="Times New Roman"/>
          <w:sz w:val="28"/>
          <w:szCs w:val="28"/>
        </w:rPr>
        <w:t>, согласно приложению к настоящему постановлению.</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Настоящее постановление опубликовать в газете «Вестник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7276C3">
        <w:rPr>
          <w:rFonts w:ascii="Times New Roman" w:hAnsi="Times New Roman" w:cs="Times New Roman"/>
          <w:bCs/>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настоящего постановления оставляю за собой.</w:t>
      </w:r>
    </w:p>
    <w:p w:rsidR="00AB46F7" w:rsidRPr="007276C3" w:rsidRDefault="00AB46F7" w:rsidP="007276C3">
      <w:pPr>
        <w:widowControl w:val="0"/>
        <w:autoSpaceDE w:val="0"/>
        <w:autoSpaceDN w:val="0"/>
        <w:adjustRightInd w:val="0"/>
        <w:contextualSpacing/>
        <w:outlineLvl w:val="0"/>
        <w:rPr>
          <w:rFonts w:ascii="Times New Roman" w:hAnsi="Times New Roman" w:cs="Times New Roman"/>
          <w:sz w:val="28"/>
          <w:szCs w:val="28"/>
        </w:rPr>
      </w:pPr>
    </w:p>
    <w:p w:rsidR="00AB46F7" w:rsidRPr="007276C3" w:rsidRDefault="00AB46F7" w:rsidP="007276C3">
      <w:pPr>
        <w:widowControl w:val="0"/>
        <w:autoSpaceDE w:val="0"/>
        <w:autoSpaceDN w:val="0"/>
        <w:adjustRightInd w:val="0"/>
        <w:contextualSpacing/>
        <w:outlineLvl w:val="0"/>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 xml:space="preserve">Глава </w:t>
      </w:r>
      <w:proofErr w:type="spellStart"/>
      <w:r w:rsidRPr="007276C3">
        <w:rPr>
          <w:rFonts w:ascii="Times New Roman" w:hAnsi="Times New Roman" w:cs="Times New Roman"/>
          <w:color w:val="000000"/>
          <w:sz w:val="28"/>
          <w:szCs w:val="28"/>
        </w:rPr>
        <w:t>Благодатского</w:t>
      </w:r>
      <w:proofErr w:type="spellEnd"/>
      <w:r w:rsidRPr="007276C3">
        <w:rPr>
          <w:rFonts w:ascii="Times New Roman" w:hAnsi="Times New Roman" w:cs="Times New Roman"/>
          <w:color w:val="000000"/>
          <w:sz w:val="28"/>
          <w:szCs w:val="28"/>
        </w:rPr>
        <w:t xml:space="preserve"> сельсовета  </w:t>
      </w: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Карасукского района</w:t>
      </w: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 xml:space="preserve">Новосибирской области                               О.В. </w:t>
      </w:r>
      <w:proofErr w:type="spellStart"/>
      <w:r w:rsidRPr="007276C3">
        <w:rPr>
          <w:rFonts w:ascii="Times New Roman" w:hAnsi="Times New Roman" w:cs="Times New Roman"/>
          <w:color w:val="000000"/>
          <w:sz w:val="28"/>
          <w:szCs w:val="28"/>
        </w:rPr>
        <w:t>Шпет</w:t>
      </w:r>
      <w:proofErr w:type="spellEnd"/>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p>
    <w:p w:rsidR="00AB46F7" w:rsidRPr="007276C3" w:rsidRDefault="00AB46F7" w:rsidP="007276C3">
      <w:pPr>
        <w:autoSpaceDE w:val="0"/>
        <w:autoSpaceDN w:val="0"/>
        <w:adjustRightInd w:val="0"/>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1</w:t>
      </w:r>
    </w:p>
    <w:p w:rsidR="00AB46F7" w:rsidRPr="007276C3" w:rsidRDefault="00AB46F7" w:rsidP="007276C3">
      <w:pPr>
        <w:widowControl w:val="0"/>
        <w:autoSpaceDE w:val="0"/>
        <w:autoSpaceDN w:val="0"/>
        <w:adjustRightInd w:val="0"/>
        <w:ind w:left="5103"/>
        <w:contextualSpacing/>
        <w:jc w:val="right"/>
        <w:rPr>
          <w:rFonts w:ascii="Times New Roman" w:hAnsi="Times New Roman" w:cs="Times New Roman"/>
          <w:bCs/>
          <w:iCs/>
          <w:sz w:val="28"/>
          <w:szCs w:val="28"/>
        </w:rPr>
      </w:pPr>
      <w:r w:rsidRPr="007276C3">
        <w:rPr>
          <w:rFonts w:ascii="Times New Roman" w:hAnsi="Times New Roman" w:cs="Times New Roman"/>
          <w:sz w:val="28"/>
          <w:szCs w:val="28"/>
        </w:rPr>
        <w:t xml:space="preserve">к постановлению администрации </w:t>
      </w:r>
    </w:p>
    <w:p w:rsidR="00AB46F7" w:rsidRPr="007276C3" w:rsidRDefault="00AB46F7" w:rsidP="007276C3">
      <w:pPr>
        <w:widowControl w:val="0"/>
        <w:autoSpaceDE w:val="0"/>
        <w:autoSpaceDN w:val="0"/>
        <w:adjustRightInd w:val="0"/>
        <w:ind w:left="5103"/>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009A66DF">
        <w:rPr>
          <w:rFonts w:ascii="Times New Roman" w:hAnsi="Times New Roman" w:cs="Times New Roman"/>
          <w:sz w:val="28"/>
          <w:szCs w:val="28"/>
        </w:rPr>
        <w:t xml:space="preserve"> </w:t>
      </w:r>
      <w:r w:rsidRPr="007276C3">
        <w:rPr>
          <w:rFonts w:ascii="Times New Roman" w:hAnsi="Times New Roman" w:cs="Times New Roman"/>
          <w:bCs/>
          <w:iCs/>
          <w:sz w:val="28"/>
          <w:szCs w:val="28"/>
        </w:rPr>
        <w:t>сельсовета</w:t>
      </w:r>
      <w:r w:rsidR="009A66DF">
        <w:rPr>
          <w:rFonts w:ascii="Times New Roman" w:hAnsi="Times New Roman" w:cs="Times New Roman"/>
          <w:bCs/>
          <w:iCs/>
          <w:sz w:val="28"/>
          <w:szCs w:val="28"/>
        </w:rPr>
        <w:t xml:space="preserve"> </w:t>
      </w:r>
      <w:r w:rsidRPr="007276C3">
        <w:rPr>
          <w:rFonts w:ascii="Times New Roman" w:hAnsi="Times New Roman" w:cs="Times New Roman"/>
          <w:bCs/>
          <w:iCs/>
          <w:sz w:val="28"/>
          <w:szCs w:val="28"/>
        </w:rPr>
        <w:t>Карасукского района Новосибирской области</w:t>
      </w:r>
    </w:p>
    <w:p w:rsidR="00AB46F7" w:rsidRPr="007276C3" w:rsidRDefault="00AB46F7" w:rsidP="007276C3">
      <w:pPr>
        <w:widowControl w:val="0"/>
        <w:autoSpaceDE w:val="0"/>
        <w:autoSpaceDN w:val="0"/>
        <w:adjustRightInd w:val="0"/>
        <w:ind w:left="5103"/>
        <w:contextualSpacing/>
        <w:jc w:val="right"/>
        <w:rPr>
          <w:rFonts w:ascii="Times New Roman" w:hAnsi="Times New Roman" w:cs="Times New Roman"/>
          <w:bCs/>
          <w:iCs/>
          <w:sz w:val="28"/>
          <w:szCs w:val="28"/>
        </w:rPr>
      </w:pPr>
      <w:r w:rsidRPr="007276C3">
        <w:rPr>
          <w:rFonts w:ascii="Times New Roman" w:hAnsi="Times New Roman" w:cs="Times New Roman"/>
          <w:bCs/>
          <w:iCs/>
          <w:sz w:val="28"/>
          <w:szCs w:val="28"/>
        </w:rPr>
        <w:t>от 29.11.2021 № 94</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jc w:val="center"/>
        <w:outlineLvl w:val="0"/>
        <w:rPr>
          <w:rFonts w:ascii="Times New Roman" w:hAnsi="Times New Roman" w:cs="Times New Roman"/>
          <w:sz w:val="28"/>
          <w:szCs w:val="28"/>
        </w:rPr>
      </w:pPr>
      <w:r w:rsidRPr="007276C3">
        <w:rPr>
          <w:rFonts w:ascii="Times New Roman" w:hAnsi="Times New Roman" w:cs="Times New Roman"/>
          <w:sz w:val="28"/>
          <w:szCs w:val="28"/>
        </w:rPr>
        <w:t xml:space="preserve">Порядок </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установления и использования полос </w:t>
      </w:r>
      <w:proofErr w:type="gramStart"/>
      <w:r w:rsidRPr="007276C3">
        <w:rPr>
          <w:rFonts w:ascii="Times New Roman" w:hAnsi="Times New Roman" w:cs="Times New Roman"/>
          <w:sz w:val="28"/>
          <w:szCs w:val="28"/>
        </w:rPr>
        <w:t>отвода</w:t>
      </w:r>
      <w:proofErr w:type="gramEnd"/>
      <w:r w:rsidRPr="007276C3">
        <w:rPr>
          <w:rFonts w:ascii="Times New Roman" w:hAnsi="Times New Roman" w:cs="Times New Roman"/>
          <w:sz w:val="28"/>
          <w:szCs w:val="28"/>
        </w:rPr>
        <w:t xml:space="preserve"> автомобильных дорог </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r w:rsidRPr="007276C3">
        <w:rPr>
          <w:rFonts w:ascii="Times New Roman" w:hAnsi="Times New Roman" w:cs="Times New Roman"/>
          <w:bCs/>
          <w:iCs/>
          <w:sz w:val="28"/>
          <w:szCs w:val="28"/>
        </w:rPr>
        <w:t xml:space="preserve"> Новосибирской области</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Настоящий Порядок определяет правила установления полос отвода автомобильных дорог   местного значения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w:t>
      </w:r>
      <w:r w:rsidRPr="007276C3">
        <w:rPr>
          <w:rFonts w:ascii="Times New Roman" w:hAnsi="Times New Roman" w:cs="Times New Roman"/>
          <w:bCs/>
          <w:iCs/>
          <w:sz w:val="28"/>
          <w:szCs w:val="28"/>
        </w:rPr>
        <w:t xml:space="preserve"> Новосибирской област</w:t>
      </w:r>
      <w:proofErr w:type="gramStart"/>
      <w:r w:rsidRPr="007276C3">
        <w:rPr>
          <w:rFonts w:ascii="Times New Roman" w:hAnsi="Times New Roman" w:cs="Times New Roman"/>
          <w:bCs/>
          <w:iCs/>
          <w:sz w:val="28"/>
          <w:szCs w:val="28"/>
        </w:rPr>
        <w:t>и</w:t>
      </w:r>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далее - автомобильные дороги), а также условия их использования.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В настоящем Порядке под полосой отвода автомобильных дорог понимаются земельные участки (независимо от категории земель), которые предназначены для размещения конструктивных элементов автомобильных дорог, дорожных сооружений и на которых располагаются или могут располагаться объекты дорожного сервиса.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Границы полос отвода автомобильных дорог определяются на основании документации по планировке территории. </w:t>
      </w:r>
      <w:proofErr w:type="gramStart"/>
      <w:r w:rsidRPr="007276C3">
        <w:rPr>
          <w:rFonts w:ascii="Times New Roman" w:hAnsi="Times New Roman" w:cs="Times New Roman"/>
          <w:sz w:val="28"/>
          <w:szCs w:val="28"/>
        </w:rPr>
        <w:t xml:space="preserve">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Норм отвода земель для размещения автомобильных дорог и (или) объектов дорожного сервиса, утвержденных постановлением Правительства Российской Федерации от 2 сентября 2009 года № 717 «О нормах отвода земель для размещения автомобильных дорог и (или) объектов дорожного сервиса». </w:t>
      </w:r>
      <w:proofErr w:type="gramEnd"/>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4. </w:t>
      </w:r>
      <w:proofErr w:type="gramStart"/>
      <w:r w:rsidRPr="007276C3">
        <w:rPr>
          <w:rFonts w:ascii="Times New Roman" w:hAnsi="Times New Roman" w:cs="Times New Roman"/>
          <w:sz w:val="28"/>
          <w:szCs w:val="28"/>
        </w:rPr>
        <w:t xml:space="preserve">Организация и проведение работ по образованию новых и упорядочению существующих объектов землеустройства - земельных участков, необходимых для размещения полос отвода автомобильных дорог в случае их строительства (реконструкции) либо для установления границ полосы отвода существующих автомобильных дорог, </w:t>
      </w:r>
      <w:r w:rsidRPr="007276C3">
        <w:rPr>
          <w:rFonts w:ascii="Times New Roman" w:hAnsi="Times New Roman" w:cs="Times New Roman"/>
          <w:sz w:val="28"/>
          <w:szCs w:val="28"/>
          <w:shd w:val="clear" w:color="auto" w:fill="FFFFFF"/>
        </w:rPr>
        <w:t xml:space="preserve">обеспечивается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w:t>
      </w:r>
      <w:r w:rsidRPr="007276C3">
        <w:rPr>
          <w:rFonts w:ascii="Times New Roman" w:hAnsi="Times New Roman" w:cs="Times New Roman"/>
          <w:bCs/>
          <w:iCs/>
          <w:sz w:val="28"/>
          <w:szCs w:val="28"/>
        </w:rPr>
        <w:t xml:space="preserve"> Новосибирской </w:t>
      </w:r>
      <w:proofErr w:type="spellStart"/>
      <w:r w:rsidRPr="007276C3">
        <w:rPr>
          <w:rFonts w:ascii="Times New Roman" w:hAnsi="Times New Roman" w:cs="Times New Roman"/>
          <w:bCs/>
          <w:iCs/>
          <w:sz w:val="28"/>
          <w:szCs w:val="28"/>
        </w:rPr>
        <w:t>области</w:t>
      </w:r>
      <w:r w:rsidRPr="007276C3">
        <w:rPr>
          <w:rFonts w:ascii="Times New Roman" w:hAnsi="Times New Roman" w:cs="Times New Roman"/>
          <w:sz w:val="28"/>
          <w:szCs w:val="28"/>
          <w:shd w:val="clear" w:color="auto" w:fill="FFFFFF"/>
        </w:rPr>
        <w:t>в</w:t>
      </w:r>
      <w:proofErr w:type="spellEnd"/>
      <w:r w:rsidRPr="007276C3">
        <w:rPr>
          <w:rFonts w:ascii="Times New Roman" w:hAnsi="Times New Roman" w:cs="Times New Roman"/>
          <w:sz w:val="28"/>
          <w:szCs w:val="28"/>
          <w:shd w:val="clear" w:color="auto" w:fill="FFFFFF"/>
        </w:rPr>
        <w:t xml:space="preserve"> соответствии с законодательством о размещении заказов на выполнение работ для муниципальных нужд.</w:t>
      </w:r>
      <w:proofErr w:type="gramEnd"/>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5. Сформированные земельные участки, образующие полосу отвода автомобильных дорог, подлежат в установленном порядке постановке на государственный кадастровый учет.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6. В границах полос отвода автомобильных дорог, за исключением случаев, связанных с производством работ в целях обеспечения безопасности дорожного </w:t>
      </w:r>
      <w:r w:rsidRPr="007276C3">
        <w:rPr>
          <w:rFonts w:ascii="Times New Roman" w:hAnsi="Times New Roman" w:cs="Times New Roman"/>
          <w:sz w:val="28"/>
          <w:szCs w:val="28"/>
        </w:rPr>
        <w:lastRenderedPageBreak/>
        <w:t xml:space="preserve">движения, строительства, реконструкции, капитального ремонта, ремонта и </w:t>
      </w:r>
      <w:proofErr w:type="gramStart"/>
      <w:r w:rsidRPr="007276C3">
        <w:rPr>
          <w:rFonts w:ascii="Times New Roman" w:hAnsi="Times New Roman" w:cs="Times New Roman"/>
          <w:sz w:val="28"/>
          <w:szCs w:val="28"/>
        </w:rPr>
        <w:t>содержания</w:t>
      </w:r>
      <w:proofErr w:type="gramEnd"/>
      <w:r w:rsidRPr="007276C3">
        <w:rPr>
          <w:rFonts w:ascii="Times New Roman" w:hAnsi="Times New Roman" w:cs="Times New Roman"/>
          <w:sz w:val="28"/>
          <w:szCs w:val="28"/>
        </w:rPr>
        <w:t xml:space="preserve"> автомобильных дорог, размещения объектов, указанных в пункте 15 настоящего Порядка запрещается: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6.1) выполнение работ, не связанных со строительством, реконструкцией, капитальным ремонтом, ремонтом и содержанием автомобильных дорог, а также с размещением объектов дорожного сервиса;</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6.2) размещение зданий, строений, сооружений и других объектов, не предназначенных для обслуживания автомобильных дорог, их строительства, реконструкции, капитального ремонта, ремонта и содержания и не относящихся  к объектам дорожного сервиса;</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6.3)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ремонту автомобильных дорог, их участков;</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6.4)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6.5)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6.6)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6.7) </w:t>
      </w:r>
      <w:r w:rsidRPr="007276C3">
        <w:rPr>
          <w:rFonts w:ascii="Times New Roman" w:hAnsi="Times New Roman" w:cs="Times New Roman"/>
          <w:sz w:val="28"/>
          <w:szCs w:val="28"/>
          <w:shd w:val="clear" w:color="auto" w:fill="FFFFFF"/>
        </w:rPr>
        <w:t>нарушение иных установленных Федеральным законом N 257-ФЗ требований и ограничений.</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7.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w:t>
      </w:r>
    </w:p>
    <w:p w:rsidR="00AB46F7" w:rsidRPr="007276C3" w:rsidRDefault="00AB46F7" w:rsidP="007276C3">
      <w:pPr>
        <w:ind w:firstLine="851"/>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Минимально необходимые для обслуживания участников дорожного движения требования к обеспеченности автомобильных дорог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требования к перечню минимально необходимых услуг, оказываемых на таких объектах дорожного сервиса, определяются в соответствии со ст. 22 Федеральный закон от 08.11.2007 N 257-ФЗ "Об автомобильных дорогах и</w:t>
      </w:r>
      <w:proofErr w:type="gramEnd"/>
      <w:r w:rsidRPr="007276C3">
        <w:rPr>
          <w:rFonts w:ascii="Times New Roman" w:hAnsi="Times New Roman" w:cs="Times New Roman"/>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8. Земельные участки в границах полос отвода автомобильных дорог, предназначенные для размещения объектов дорожного сервиса, для установки и эксплуатации рекламных конструкций, могут предоставляться гражданам или </w:t>
      </w:r>
      <w:r w:rsidRPr="007276C3">
        <w:rPr>
          <w:rFonts w:ascii="Times New Roman" w:hAnsi="Times New Roman" w:cs="Times New Roman"/>
          <w:sz w:val="28"/>
          <w:szCs w:val="28"/>
        </w:rPr>
        <w:lastRenderedPageBreak/>
        <w:t>юридическим лицам для размещения таких объектов  в порядке, установленном действующим законодательством Российской Федерации.</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9. Обеспечение автомобильных дорог объектами дорожного сервиса должно осуществляться при соблюдении следующих условий:</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объекты дорожного сервиса не должны ухудшать видимость на автомобильных дорогах, другие условия безопасности дорожного движения, а также условия использования и </w:t>
      </w:r>
      <w:proofErr w:type="gramStart"/>
      <w:r w:rsidRPr="007276C3">
        <w:rPr>
          <w:rFonts w:ascii="Times New Roman" w:hAnsi="Times New Roman" w:cs="Times New Roman"/>
          <w:sz w:val="28"/>
          <w:szCs w:val="28"/>
        </w:rPr>
        <w:t>содержания</w:t>
      </w:r>
      <w:proofErr w:type="gramEnd"/>
      <w:r w:rsidRPr="007276C3">
        <w:rPr>
          <w:rFonts w:ascii="Times New Roman" w:hAnsi="Times New Roman" w:cs="Times New Roman"/>
          <w:sz w:val="28"/>
          <w:szCs w:val="28"/>
        </w:rPr>
        <w:t xml:space="preserve"> автомобильных дорог и расположенных на них сооружений и иных объектов;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2) выбор места размещения объектов дорожного сервиса должен осуществляться с учетом планируемых строительства, реконструкции, капитального ремонта автомобильных дорог;</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3)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автомобильных дорог. При примыкании к автомобильным дорогам подъезды и съезды должны быть оборудованы переходно-скоростными полосами и обустроены элементами обустройства автомобильных дорог в целях обеспечения безопасности дорожного движения.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10. В случаях строительства, реконструкции, капитального ремонта объектов дорожного сервиса, размещаемых в границах полос отвода автомобильных дорог, разрешение на строительство выдается в порядке, установленном Градостроительным кодексом Российской Федерации, органом осуществляющим выдачу разрешений на строительство, в границах полос отвода которых планируется осуществить строительство, реконструкцию, капитальный ремонт таких объектов.</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11. За оказание услуг присоединения объектов дорожного сервиса к автомобильным дорогам взимается плата на основании заключаемого с местной администрацией договора о присоединении объекта дорожного сервиса к автомобильной дороге.</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12. </w:t>
      </w:r>
      <w:proofErr w:type="gramStart"/>
      <w:r w:rsidRPr="007276C3">
        <w:rPr>
          <w:rFonts w:ascii="Times New Roman" w:hAnsi="Times New Roman" w:cs="Times New Roman"/>
          <w:sz w:val="28"/>
          <w:szCs w:val="28"/>
        </w:rPr>
        <w:t>Плата за присоединение объектов дорожного сервиса к автомобильным дорогам  рассчитывается исходя из установленных  стоимости и перечня услуг, оказываемых по договору о присоединении соответствующего объекта дорожного сервиса к соответствующей автомобильной дороге.</w:t>
      </w:r>
      <w:proofErr w:type="gramEnd"/>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13.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14.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местной администрации муниципального образования  на   выполнение указанных работ. </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15. В пределах полос отвода автомобильных дорог могут размещаться:</w:t>
      </w:r>
    </w:p>
    <w:p w:rsidR="00AB46F7" w:rsidRPr="007276C3" w:rsidRDefault="00AB46F7" w:rsidP="007276C3">
      <w:pPr>
        <w:ind w:firstLine="851"/>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1) инженерные коммуникации, автомобильные дороги (федерального значения, регионального или межмуниципального значения, местного значения и дороги, относящиеся к частной и иным формам собственности), железные дороги, линии электропередачи, линии связи, объекты трубопроводного и железнодорожного транспорта, а также иные сооружения и объекты, которые располагаются вдоль автомобильных дорог либо пересекают их;</w:t>
      </w:r>
      <w:r w:rsidRPr="007276C3">
        <w:rPr>
          <w:rFonts w:ascii="Times New Roman" w:hAnsi="Times New Roman" w:cs="Times New Roman"/>
          <w:sz w:val="28"/>
          <w:szCs w:val="28"/>
        </w:rPr>
        <w:tab/>
      </w:r>
      <w:proofErr w:type="gramEnd"/>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2) подъезды, съезды и примыкания (включая переходно-скоростные полосы) к объектам, расположенным вне полос отвода автомобильных дорог и требующим доступа к ним.</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16. </w:t>
      </w:r>
      <w:proofErr w:type="gramStart"/>
      <w:r w:rsidRPr="007276C3">
        <w:rPr>
          <w:rFonts w:ascii="Times New Roman" w:hAnsi="Times New Roman" w:cs="Times New Roman"/>
          <w:sz w:val="28"/>
          <w:szCs w:val="28"/>
        </w:rPr>
        <w:t xml:space="preserve">Размещение объектов, указанных в пункте 15 настоящего Порядка, в пределах полос отвода автомобильных дорог допускается в исключительных случаях по согласованию с  </w:t>
      </w:r>
      <w:proofErr w:type="spellStart"/>
      <w:r w:rsidRPr="007276C3">
        <w:rPr>
          <w:rFonts w:ascii="Times New Roman" w:hAnsi="Times New Roman" w:cs="Times New Roman"/>
          <w:sz w:val="28"/>
          <w:szCs w:val="28"/>
        </w:rPr>
        <w:t>администрацией</w:t>
      </w:r>
      <w:r w:rsidRPr="007276C3">
        <w:rPr>
          <w:rFonts w:ascii="Times New Roman" w:hAnsi="Times New Roman" w:cs="Times New Roman"/>
          <w:bCs/>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w:t>
      </w:r>
      <w:r w:rsidRPr="007276C3">
        <w:rPr>
          <w:rFonts w:ascii="Times New Roman" w:hAnsi="Times New Roman" w:cs="Times New Roman"/>
          <w:bCs/>
          <w:iCs/>
          <w:sz w:val="28"/>
          <w:szCs w:val="28"/>
        </w:rPr>
        <w:t xml:space="preserve"> Новосибирской области</w:t>
      </w:r>
      <w:r w:rsidRPr="007276C3">
        <w:rPr>
          <w:rFonts w:ascii="Times New Roman" w:hAnsi="Times New Roman" w:cs="Times New Roman"/>
          <w:sz w:val="28"/>
          <w:szCs w:val="28"/>
        </w:rPr>
        <w:t xml:space="preserve">, если   их   размещение   за пределами полос отвода автомобильных дорог по условиям рельефа местности затруднительно или нецелесообразно либо если такое размещение не потребует переустройства указанных объектов в случае реконструкции автомобильных дорог.  </w:t>
      </w:r>
      <w:proofErr w:type="gramEnd"/>
    </w:p>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17. </w:t>
      </w:r>
      <w:proofErr w:type="gramStart"/>
      <w:r w:rsidRPr="007276C3">
        <w:rPr>
          <w:rFonts w:ascii="Times New Roman" w:hAnsi="Times New Roman" w:cs="Times New Roman"/>
          <w:sz w:val="28"/>
          <w:szCs w:val="28"/>
        </w:rPr>
        <w:t xml:space="preserve">Прокладка, перенос или переустройство инженерных коммуникаций, их эксплуатация в границах полос отвода автомобильных дорог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w:t>
      </w:r>
      <w:proofErr w:type="spellStart"/>
      <w:r w:rsidRPr="007276C3">
        <w:rPr>
          <w:rFonts w:ascii="Times New Roman" w:hAnsi="Times New Roman" w:cs="Times New Roman"/>
          <w:sz w:val="28"/>
          <w:szCs w:val="28"/>
        </w:rPr>
        <w:t>администрацией</w:t>
      </w:r>
      <w:r w:rsidRPr="007276C3">
        <w:rPr>
          <w:rFonts w:ascii="Times New Roman" w:hAnsi="Times New Roman" w:cs="Times New Roman"/>
          <w:bCs/>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w:t>
      </w:r>
      <w:r w:rsidRPr="007276C3">
        <w:rPr>
          <w:rFonts w:ascii="Times New Roman" w:hAnsi="Times New Roman" w:cs="Times New Roman"/>
          <w:bCs/>
          <w:iCs/>
          <w:sz w:val="28"/>
          <w:szCs w:val="28"/>
        </w:rPr>
        <w:t xml:space="preserve"> Новосибирской области</w:t>
      </w:r>
      <w:r w:rsidRPr="007276C3">
        <w:rPr>
          <w:rFonts w:ascii="Times New Roman" w:hAnsi="Times New Roman" w:cs="Times New Roman"/>
          <w:sz w:val="28"/>
          <w:szCs w:val="28"/>
        </w:rPr>
        <w:t>, и  разрешения   (на строительство,  выдаваемого  в соответствии с Градостроительным кодексом Российской Федерации и Федеральным законом от 8 ноября 2007 года № 257-ФЗ «Об</w:t>
      </w:r>
      <w:proofErr w:type="gramEnd"/>
      <w:r w:rsidRPr="007276C3">
        <w:rPr>
          <w:rFonts w:ascii="Times New Roman" w:hAnsi="Times New Roman" w:cs="Times New Roman"/>
          <w:sz w:val="28"/>
          <w:szCs w:val="28"/>
        </w:rPr>
        <w:t xml:space="preserve"> </w:t>
      </w:r>
      <w:proofErr w:type="gramStart"/>
      <w:r w:rsidRPr="007276C3">
        <w:rPr>
          <w:rFonts w:ascii="Times New Roman" w:hAnsi="Times New Roman" w:cs="Times New Roman"/>
          <w:sz w:val="28"/>
          <w:szCs w:val="28"/>
        </w:rPr>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для прокладки, переноса или переустройства таких инженерных коммуникаций требуется выдача разрешения на строительство). </w:t>
      </w:r>
      <w:proofErr w:type="gramEnd"/>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18. В случае</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если прокладка, перенос или переустройство инженерных коммуникаций в границах полос отвода автомобильных дорог влечет за собой реконструкцию или капитальный ремонт автомобильных дорог, ее участков, такие реконструкция, капитальный ремонт осуществляются владельцами инженерных коммуникаций или за их счет.</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19. В пределах полос отвода автомобильных дорог в целях обеспечения безопасности дорожного движения, строительства, реконструкции, капитального ремонта, ремонта и </w:t>
      </w:r>
      <w:proofErr w:type="gramStart"/>
      <w:r w:rsidRPr="007276C3">
        <w:rPr>
          <w:rFonts w:ascii="Times New Roman" w:hAnsi="Times New Roman" w:cs="Times New Roman"/>
          <w:sz w:val="28"/>
          <w:szCs w:val="28"/>
        </w:rPr>
        <w:t>содержания</w:t>
      </w:r>
      <w:proofErr w:type="gramEnd"/>
      <w:r w:rsidRPr="007276C3">
        <w:rPr>
          <w:rFonts w:ascii="Times New Roman" w:hAnsi="Times New Roman" w:cs="Times New Roman"/>
          <w:sz w:val="28"/>
          <w:szCs w:val="28"/>
        </w:rPr>
        <w:t xml:space="preserve"> автомобильных дорог разрешается использовать в установленном порядке общераспространенные полезные ископаемые, пресные подземные воды, а также пруды,  обводненные карьеры.</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20. В границах полос отвода автомобильных дорог разрешается выполнение состава и вида дорожных  работ, установленных приказом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общего пользования», юридическим лицам, осуществляющим содержание автомобильных дорог.</w:t>
      </w:r>
    </w:p>
    <w:p w:rsidR="00AB46F7" w:rsidRPr="007276C3" w:rsidRDefault="00AB46F7" w:rsidP="007276C3">
      <w:pPr>
        <w:pStyle w:val="a7"/>
        <w:contextualSpacing/>
        <w:rPr>
          <w:sz w:val="28"/>
          <w:szCs w:val="28"/>
        </w:rPr>
      </w:pP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АДМИНИСТРАЦИЯ</w:t>
      </w: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БЛАГОДАТСКОГО СЕЛЬСОВЕТА</w:t>
      </w: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КАРАСУКСКОГО РАЙОНА НОВОСИБИРСКОЙ ОБЛАСТИ</w:t>
      </w:r>
    </w:p>
    <w:p w:rsidR="00AB46F7" w:rsidRPr="007276C3" w:rsidRDefault="00AB46F7" w:rsidP="007276C3">
      <w:pPr>
        <w:contextualSpacing/>
        <w:jc w:val="center"/>
        <w:rPr>
          <w:rFonts w:ascii="Times New Roman" w:hAnsi="Times New Roman" w:cs="Times New Roman"/>
          <w:color w:val="000000"/>
          <w:sz w:val="28"/>
          <w:szCs w:val="28"/>
        </w:rPr>
      </w:pPr>
    </w:p>
    <w:p w:rsidR="00AB46F7" w:rsidRPr="007276C3" w:rsidRDefault="00AB46F7" w:rsidP="007276C3">
      <w:pPr>
        <w:contextualSpacing/>
        <w:jc w:val="center"/>
        <w:rPr>
          <w:rFonts w:ascii="Times New Roman" w:hAnsi="Times New Roman" w:cs="Times New Roman"/>
          <w:color w:val="000000"/>
          <w:sz w:val="28"/>
          <w:szCs w:val="28"/>
        </w:rPr>
      </w:pPr>
      <w:r w:rsidRPr="007276C3">
        <w:rPr>
          <w:rFonts w:ascii="Times New Roman" w:hAnsi="Times New Roman" w:cs="Times New Roman"/>
          <w:color w:val="000000"/>
          <w:sz w:val="28"/>
          <w:szCs w:val="28"/>
        </w:rPr>
        <w:t>ПОСТАНОВЛЕНИЕ</w:t>
      </w:r>
    </w:p>
    <w:p w:rsidR="00AB46F7" w:rsidRPr="007276C3" w:rsidRDefault="00AB46F7" w:rsidP="007276C3">
      <w:pPr>
        <w:contextualSpacing/>
        <w:jc w:val="center"/>
        <w:rPr>
          <w:rFonts w:ascii="Times New Roman" w:hAnsi="Times New Roman" w:cs="Times New Roman"/>
          <w:color w:val="000000"/>
          <w:sz w:val="28"/>
          <w:szCs w:val="28"/>
        </w:rPr>
      </w:pP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29.11.2021г.                                    с. Благодатное                                          № 95</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Об утверждении нормативов финансовых затрат и правил расчета размера ассигнований местного бюджета на капитальный ремонт, ремонт и содержание автомобильных дорог местного значения по Октябрьскому сельсовету Карасукского района Новосибирской области на 2022 год</w:t>
      </w:r>
    </w:p>
    <w:p w:rsidR="00AB46F7" w:rsidRPr="007276C3" w:rsidRDefault="00AB46F7" w:rsidP="007276C3">
      <w:pPr>
        <w:ind w:right="4962"/>
        <w:contextualSpacing/>
        <w:rPr>
          <w:rFonts w:ascii="Times New Roman" w:hAnsi="Times New Roman" w:cs="Times New Roman"/>
          <w:sz w:val="28"/>
          <w:szCs w:val="28"/>
        </w:rPr>
      </w:pPr>
    </w:p>
    <w:p w:rsidR="00AB46F7" w:rsidRPr="007276C3" w:rsidRDefault="00AB46F7" w:rsidP="007276C3">
      <w:pPr>
        <w:ind w:firstLine="709"/>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На основании п. 6 ст. 4, п. 11 ст. 13 и п. 3 ст. 34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 5 ст. 16 Федерального закона от 06.10.2003 N 131-ФЗ "Об общих принципах организации местного самоуправления в Российский</w:t>
      </w:r>
      <w:proofErr w:type="gramEnd"/>
      <w:r w:rsidRPr="007276C3">
        <w:rPr>
          <w:rFonts w:ascii="Times New Roman" w:hAnsi="Times New Roman" w:cs="Times New Roman"/>
          <w:sz w:val="28"/>
          <w:szCs w:val="28"/>
        </w:rPr>
        <w:t xml:space="preserve"> Федерации" </w:t>
      </w:r>
    </w:p>
    <w:p w:rsidR="00AB46F7" w:rsidRPr="007276C3" w:rsidRDefault="00AB46F7" w:rsidP="007276C3">
      <w:pPr>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ПОСТАНОВЛЯЮ</w:t>
      </w:r>
    </w:p>
    <w:p w:rsidR="00AB46F7" w:rsidRPr="007276C3" w:rsidRDefault="00AB46F7" w:rsidP="007276C3">
      <w:pPr>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Утвердить нормативы финансовых затрат на ремонт и содержание автомобильных дорог местного значения по Октябрьскому сельсовету Карасукского района Новосибирской области на 2022 г </w:t>
      </w:r>
    </w:p>
    <w:p w:rsidR="00AB46F7" w:rsidRPr="007276C3" w:rsidRDefault="00AB46F7" w:rsidP="007276C3">
      <w:pPr>
        <w:pStyle w:val="a6"/>
        <w:ind w:firstLine="709"/>
        <w:contextualSpacing/>
        <w:jc w:val="both"/>
        <w:rPr>
          <w:rFonts w:ascii="Times New Roman" w:hAnsi="Times New Roman" w:cs="Times New Roman"/>
          <w:b w:val="0"/>
          <w:sz w:val="28"/>
        </w:rPr>
      </w:pPr>
      <w:r w:rsidRPr="007276C3">
        <w:rPr>
          <w:rFonts w:ascii="Times New Roman" w:hAnsi="Times New Roman" w:cs="Times New Roman"/>
          <w:b w:val="0"/>
          <w:sz w:val="28"/>
        </w:rPr>
        <w:t xml:space="preserve">- текущего ремонта – 0,00 тыс. руб. </w:t>
      </w:r>
    </w:p>
    <w:p w:rsidR="00AB46F7" w:rsidRPr="007276C3" w:rsidRDefault="00AB46F7" w:rsidP="007276C3">
      <w:pPr>
        <w:pStyle w:val="a6"/>
        <w:ind w:firstLine="709"/>
        <w:contextualSpacing/>
        <w:jc w:val="both"/>
        <w:rPr>
          <w:rFonts w:ascii="Times New Roman" w:hAnsi="Times New Roman" w:cs="Times New Roman"/>
          <w:b w:val="0"/>
          <w:sz w:val="28"/>
        </w:rPr>
      </w:pPr>
      <w:r w:rsidRPr="007276C3">
        <w:rPr>
          <w:rFonts w:ascii="Times New Roman" w:hAnsi="Times New Roman" w:cs="Times New Roman"/>
          <w:b w:val="0"/>
          <w:sz w:val="28"/>
        </w:rPr>
        <w:t xml:space="preserve"> - содержания дорог 768,07 тыс. руб. </w:t>
      </w:r>
    </w:p>
    <w:p w:rsidR="00AB46F7" w:rsidRPr="007276C3" w:rsidRDefault="00AB46F7" w:rsidP="007276C3">
      <w:pPr>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Утвердить правила расчета размера ассигнований местного бюджета на ремонт и содержание автомобильных дорог местного значения по Калиновскому сельсовету Карасукского района Новосибирской области на 2022 год (приложение 2).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Настоящее постановление опубликовать в газете «Вестник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bCs/>
          <w:sz w:val="28"/>
          <w:szCs w:val="28"/>
        </w:rPr>
        <w:t xml:space="preserve">  сельсовета Карасукского района Новосибирской области</w:t>
      </w:r>
      <w:r w:rsidRPr="007276C3">
        <w:rPr>
          <w:rFonts w:ascii="Times New Roman" w:hAnsi="Times New Roman" w:cs="Times New Roman"/>
          <w:sz w:val="28"/>
          <w:szCs w:val="28"/>
        </w:rPr>
        <w:t xml:space="preserve">. </w:t>
      </w:r>
    </w:p>
    <w:p w:rsidR="00AB46F7" w:rsidRPr="007276C3" w:rsidRDefault="00AB46F7" w:rsidP="007276C3">
      <w:pPr>
        <w:widowControl w:val="0"/>
        <w:autoSpaceDE w:val="0"/>
        <w:autoSpaceDN w:val="0"/>
        <w:adjustRightInd w:val="0"/>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 xml:space="preserve">4.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настоящего постановления оставляю за собой</w:t>
      </w:r>
    </w:p>
    <w:p w:rsidR="00AB46F7" w:rsidRPr="007276C3" w:rsidRDefault="00AB46F7" w:rsidP="007276C3">
      <w:pPr>
        <w:widowControl w:val="0"/>
        <w:autoSpaceDE w:val="0"/>
        <w:autoSpaceDN w:val="0"/>
        <w:adjustRightInd w:val="0"/>
        <w:contextualSpacing/>
        <w:outlineLvl w:val="0"/>
        <w:rPr>
          <w:rFonts w:ascii="Times New Roman" w:hAnsi="Times New Roman" w:cs="Times New Roman"/>
          <w:sz w:val="28"/>
          <w:szCs w:val="28"/>
        </w:rPr>
      </w:pPr>
    </w:p>
    <w:p w:rsidR="00AB46F7" w:rsidRPr="007276C3" w:rsidRDefault="00AB46F7" w:rsidP="007276C3">
      <w:pPr>
        <w:widowControl w:val="0"/>
        <w:autoSpaceDE w:val="0"/>
        <w:autoSpaceDN w:val="0"/>
        <w:adjustRightInd w:val="0"/>
        <w:contextualSpacing/>
        <w:outlineLvl w:val="0"/>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 xml:space="preserve">Глава </w:t>
      </w:r>
      <w:proofErr w:type="spellStart"/>
      <w:r w:rsidRPr="007276C3">
        <w:rPr>
          <w:rFonts w:ascii="Times New Roman" w:hAnsi="Times New Roman" w:cs="Times New Roman"/>
          <w:color w:val="000000"/>
          <w:sz w:val="28"/>
          <w:szCs w:val="28"/>
        </w:rPr>
        <w:t>Благодатского</w:t>
      </w:r>
      <w:proofErr w:type="spellEnd"/>
      <w:r w:rsidRPr="007276C3">
        <w:rPr>
          <w:rFonts w:ascii="Times New Roman" w:hAnsi="Times New Roman" w:cs="Times New Roman"/>
          <w:color w:val="000000"/>
          <w:sz w:val="28"/>
          <w:szCs w:val="28"/>
        </w:rPr>
        <w:t xml:space="preserve"> сельсовета  </w:t>
      </w: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Карасукского района</w:t>
      </w:r>
    </w:p>
    <w:p w:rsidR="00AB46F7" w:rsidRPr="007276C3" w:rsidRDefault="00AB46F7" w:rsidP="007276C3">
      <w:pPr>
        <w:contextualSpacing/>
        <w:rPr>
          <w:rFonts w:ascii="Times New Roman" w:hAnsi="Times New Roman" w:cs="Times New Roman"/>
          <w:color w:val="000000"/>
          <w:sz w:val="28"/>
          <w:szCs w:val="28"/>
        </w:rPr>
      </w:pPr>
      <w:r w:rsidRPr="007276C3">
        <w:rPr>
          <w:rFonts w:ascii="Times New Roman" w:hAnsi="Times New Roman" w:cs="Times New Roman"/>
          <w:color w:val="000000"/>
          <w:sz w:val="28"/>
          <w:szCs w:val="28"/>
        </w:rPr>
        <w:t xml:space="preserve">Новосибирской области                                                                          О.В. </w:t>
      </w:r>
      <w:proofErr w:type="spellStart"/>
      <w:r w:rsidRPr="007276C3">
        <w:rPr>
          <w:rFonts w:ascii="Times New Roman" w:hAnsi="Times New Roman" w:cs="Times New Roman"/>
          <w:color w:val="000000"/>
          <w:sz w:val="28"/>
          <w:szCs w:val="28"/>
        </w:rPr>
        <w:t>Шпет</w:t>
      </w:r>
      <w:proofErr w:type="spellEnd"/>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sz w:val="28"/>
          <w:szCs w:val="28"/>
        </w:rPr>
      </w:pPr>
    </w:p>
    <w:p w:rsidR="00AB46F7" w:rsidRPr="007276C3" w:rsidRDefault="00AB46F7" w:rsidP="007276C3">
      <w:pPr>
        <w:contextualSpacing/>
        <w:rPr>
          <w:rFonts w:ascii="Times New Roman" w:hAnsi="Times New Roman" w:cs="Times New Roman"/>
          <w:sz w:val="28"/>
          <w:szCs w:val="28"/>
        </w:rPr>
        <w:sectPr w:rsidR="00AB46F7" w:rsidRPr="007276C3" w:rsidSect="00A864E3">
          <w:headerReference w:type="default" r:id="rId16"/>
          <w:pgSz w:w="11906" w:h="16838"/>
          <w:pgMar w:top="426" w:right="566" w:bottom="851" w:left="1134" w:header="709" w:footer="709" w:gutter="0"/>
          <w:cols w:space="708"/>
          <w:docGrid w:linePitch="360"/>
        </w:sectPr>
      </w:pPr>
    </w:p>
    <w:p w:rsidR="00AB46F7" w:rsidRPr="007276C3" w:rsidRDefault="00AB46F7" w:rsidP="007276C3">
      <w:pPr>
        <w:pageBreakBefore/>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 xml:space="preserve">Приложение № 1 </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 администрации</w:t>
      </w:r>
    </w:p>
    <w:p w:rsidR="00AB46F7" w:rsidRPr="007276C3" w:rsidRDefault="00AB46F7" w:rsidP="007276C3">
      <w:pPr>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от  29.11.2021 г. № 95</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Нормативы</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финансовых затрат на ремонт и содержание автомобильных дорог местного значения по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на 2022 год</w:t>
      </w: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В настоящих нормативах определен размер затрат на ремонт и содержание автомобильных дорог местного значения, обеспечивающие их технико-эксплуатационное состояние, допустимое по условиям безопасности дорожного движения, в соответствии с требованиями нормативных документов.</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Настоящие нормативы учитывают территориальные особенности ценообразования строительной продукции, протяженность и структуру сети дорог, их социальную значимость, интенсивность и состав движения.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Настоящие нормативы предназначены для определения, планирования и распределения финансовых и материально-технических ресурсов, направляемых на содержание автомобильных дорог местного значения.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При разработке настоящих нормативов учтен допустимый уровень летнего и зимнего содержания автомобильных дорог общего пользования местного значения, соответствующий требованиям ГОСТ </w:t>
      </w:r>
      <w:proofErr w:type="gramStart"/>
      <w:r w:rsidRPr="007276C3">
        <w:rPr>
          <w:rFonts w:ascii="Times New Roman" w:hAnsi="Times New Roman" w:cs="Times New Roman"/>
          <w:sz w:val="28"/>
          <w:szCs w:val="28"/>
        </w:rPr>
        <w:t>Р</w:t>
      </w:r>
      <w:proofErr w:type="gramEnd"/>
      <w:r w:rsidRPr="007276C3">
        <w:rPr>
          <w:rFonts w:ascii="Times New Roman" w:hAnsi="Times New Roman" w:cs="Times New Roman"/>
          <w:sz w:val="28"/>
          <w:szCs w:val="28"/>
        </w:rPr>
        <w:t xml:space="preserve"> 50597-93 "Автомобильные дороги и улицы. Требования к эксплуатационному состоянию, допустимому по условиям безопасности дорожного движения".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Нормативы затрат на текущий ремонты и содержание автомобильных дорог местного значения на 2022г рассчитаны исходя из анализа выполнения работ по ремонту и содержанию дорог муниципального образования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за 2019 год и 2020 гг.</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Протяженность и площадь автомобильных дорог общего пользования местного значения, находящихся в ведении муниципального образования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 составляет соответственно L –</w:t>
      </w:r>
      <w:r w:rsidRPr="007276C3">
        <w:rPr>
          <w:rFonts w:ascii="Times New Roman" w:hAnsi="Times New Roman" w:cs="Times New Roman"/>
          <w:color w:val="C00000"/>
          <w:sz w:val="28"/>
          <w:szCs w:val="28"/>
        </w:rPr>
        <w:t xml:space="preserve"> </w:t>
      </w:r>
      <w:r w:rsidRPr="007276C3">
        <w:rPr>
          <w:rFonts w:ascii="Times New Roman" w:hAnsi="Times New Roman" w:cs="Times New Roman"/>
          <w:sz w:val="28"/>
          <w:szCs w:val="28"/>
        </w:rPr>
        <w:t>14,6 км, (S) – 111,028 тыс.кв. метров.</w:t>
      </w:r>
    </w:p>
    <w:p w:rsidR="00AB46F7" w:rsidRPr="007276C3" w:rsidRDefault="00AB46F7" w:rsidP="007276C3">
      <w:pPr>
        <w:pStyle w:val="a6"/>
        <w:ind w:firstLine="851"/>
        <w:contextualSpacing/>
        <w:jc w:val="both"/>
        <w:rPr>
          <w:rFonts w:ascii="Times New Roman" w:hAnsi="Times New Roman" w:cs="Times New Roman"/>
          <w:b w:val="0"/>
          <w:sz w:val="28"/>
        </w:rPr>
      </w:pPr>
      <w:r w:rsidRPr="007276C3">
        <w:rPr>
          <w:rFonts w:ascii="Times New Roman" w:hAnsi="Times New Roman" w:cs="Times New Roman"/>
          <w:b w:val="0"/>
          <w:sz w:val="28"/>
        </w:rPr>
        <w:t>Фактическая себестоимость в 2019 году составила:</w:t>
      </w:r>
    </w:p>
    <w:p w:rsidR="00AB46F7" w:rsidRPr="007276C3" w:rsidRDefault="00AB46F7" w:rsidP="007276C3">
      <w:pPr>
        <w:pStyle w:val="a6"/>
        <w:ind w:firstLine="851"/>
        <w:contextualSpacing/>
        <w:jc w:val="both"/>
        <w:rPr>
          <w:rFonts w:ascii="Times New Roman" w:hAnsi="Times New Roman" w:cs="Times New Roman"/>
          <w:b w:val="0"/>
          <w:sz w:val="28"/>
        </w:rPr>
      </w:pPr>
      <w:r w:rsidRPr="007276C3">
        <w:rPr>
          <w:rFonts w:ascii="Times New Roman" w:hAnsi="Times New Roman" w:cs="Times New Roman"/>
          <w:b w:val="0"/>
          <w:sz w:val="28"/>
        </w:rPr>
        <w:t>-текущего ремонта - 0,00 тыс. руб.</w:t>
      </w:r>
    </w:p>
    <w:p w:rsidR="00AB46F7" w:rsidRPr="007276C3" w:rsidRDefault="00AB46F7" w:rsidP="007276C3">
      <w:pPr>
        <w:pStyle w:val="a6"/>
        <w:ind w:firstLine="851"/>
        <w:contextualSpacing/>
        <w:jc w:val="both"/>
        <w:rPr>
          <w:rFonts w:ascii="Times New Roman" w:hAnsi="Times New Roman" w:cs="Times New Roman"/>
          <w:b w:val="0"/>
          <w:sz w:val="28"/>
        </w:rPr>
      </w:pPr>
      <w:r w:rsidRPr="007276C3">
        <w:rPr>
          <w:rFonts w:ascii="Times New Roman" w:hAnsi="Times New Roman" w:cs="Times New Roman"/>
          <w:b w:val="0"/>
          <w:sz w:val="28"/>
        </w:rPr>
        <w:lastRenderedPageBreak/>
        <w:t>-содержание дорог 2182,431 тыс</w:t>
      </w:r>
      <w:proofErr w:type="gramStart"/>
      <w:r w:rsidRPr="007276C3">
        <w:rPr>
          <w:rFonts w:ascii="Times New Roman" w:hAnsi="Times New Roman" w:cs="Times New Roman"/>
          <w:b w:val="0"/>
          <w:sz w:val="28"/>
        </w:rPr>
        <w:t>.р</w:t>
      </w:r>
      <w:proofErr w:type="gramEnd"/>
      <w:r w:rsidRPr="007276C3">
        <w:rPr>
          <w:rFonts w:ascii="Times New Roman" w:hAnsi="Times New Roman" w:cs="Times New Roman"/>
          <w:b w:val="0"/>
          <w:sz w:val="28"/>
        </w:rPr>
        <w:t>уб.</w:t>
      </w:r>
    </w:p>
    <w:p w:rsidR="00AB46F7" w:rsidRPr="007276C3" w:rsidRDefault="00AB46F7" w:rsidP="007276C3">
      <w:pPr>
        <w:pStyle w:val="a6"/>
        <w:ind w:firstLine="851"/>
        <w:contextualSpacing/>
        <w:jc w:val="both"/>
        <w:rPr>
          <w:rFonts w:ascii="Times New Roman" w:hAnsi="Times New Roman" w:cs="Times New Roman"/>
          <w:b w:val="0"/>
          <w:sz w:val="28"/>
        </w:rPr>
      </w:pPr>
      <w:r w:rsidRPr="007276C3">
        <w:rPr>
          <w:rFonts w:ascii="Times New Roman" w:hAnsi="Times New Roman" w:cs="Times New Roman"/>
          <w:b w:val="0"/>
          <w:sz w:val="28"/>
        </w:rPr>
        <w:t>Фактическая себестоимость в 2020 году составила:</w:t>
      </w:r>
    </w:p>
    <w:p w:rsidR="00AB46F7" w:rsidRPr="007276C3" w:rsidRDefault="00AB46F7" w:rsidP="007276C3">
      <w:pPr>
        <w:pStyle w:val="a6"/>
        <w:ind w:firstLine="851"/>
        <w:contextualSpacing/>
        <w:jc w:val="both"/>
        <w:rPr>
          <w:rFonts w:ascii="Times New Roman" w:hAnsi="Times New Roman" w:cs="Times New Roman"/>
          <w:b w:val="0"/>
          <w:sz w:val="28"/>
        </w:rPr>
      </w:pPr>
      <w:r w:rsidRPr="007276C3">
        <w:rPr>
          <w:rFonts w:ascii="Times New Roman" w:hAnsi="Times New Roman" w:cs="Times New Roman"/>
          <w:b w:val="0"/>
          <w:sz w:val="28"/>
        </w:rPr>
        <w:t xml:space="preserve">- текущего ремонта – 0,00 тыс. руб. </w:t>
      </w:r>
    </w:p>
    <w:p w:rsidR="00AB46F7" w:rsidRPr="007276C3" w:rsidRDefault="00AB46F7" w:rsidP="007276C3">
      <w:pPr>
        <w:pStyle w:val="a6"/>
        <w:ind w:firstLine="851"/>
        <w:contextualSpacing/>
        <w:jc w:val="both"/>
        <w:rPr>
          <w:rFonts w:ascii="Times New Roman" w:hAnsi="Times New Roman" w:cs="Times New Roman"/>
          <w:b w:val="0"/>
          <w:sz w:val="28"/>
        </w:rPr>
      </w:pPr>
      <w:r w:rsidRPr="007276C3">
        <w:rPr>
          <w:rFonts w:ascii="Times New Roman" w:hAnsi="Times New Roman" w:cs="Times New Roman"/>
          <w:b w:val="0"/>
          <w:sz w:val="28"/>
        </w:rPr>
        <w:t xml:space="preserve">- содержания дорог – 2611,161 тыс. руб. </w:t>
      </w:r>
    </w:p>
    <w:p w:rsidR="00AB46F7" w:rsidRPr="007276C3" w:rsidRDefault="00AB46F7" w:rsidP="007276C3">
      <w:pPr>
        <w:contextualSpacing/>
        <w:rPr>
          <w:rFonts w:ascii="Times New Roman" w:hAnsi="Times New Roman" w:cs="Times New Roman"/>
          <w:i/>
          <w:sz w:val="28"/>
          <w:szCs w:val="28"/>
          <w:u w:val="single"/>
        </w:rPr>
      </w:pPr>
      <w:r w:rsidRPr="007276C3">
        <w:rPr>
          <w:rFonts w:ascii="Times New Roman" w:hAnsi="Times New Roman" w:cs="Times New Roman"/>
          <w:i/>
          <w:sz w:val="28"/>
          <w:szCs w:val="28"/>
          <w:u w:val="single"/>
        </w:rPr>
        <w:t>Текущий Ремонт.</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В 2019 году ремонта дорог не было.</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Фактическая себестоимость ремонта дорог за 2019 год составила – 0,00 рублей за кв. метр.</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В 2020 году ремонта дорог не было.</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Фактическая себестоимость ремонта дорог за 2019 год составила – 0,00 рублей за кв. метр.</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Средняя площадь километра дороги составляет 111028 кв. метров, соответственно норматив затрат на ремонт данной площади (средний норматив на текущий ремонт дороги - 15% от общей площади километра) – 0,00тыс. руб./</w:t>
      </w:r>
      <w:proofErr w:type="gramStart"/>
      <w:r w:rsidRPr="007276C3">
        <w:rPr>
          <w:rFonts w:ascii="Times New Roman" w:hAnsi="Times New Roman" w:cs="Times New Roman"/>
          <w:sz w:val="28"/>
          <w:szCs w:val="28"/>
        </w:rPr>
        <w:t>км</w:t>
      </w:r>
      <w:proofErr w:type="gramEnd"/>
      <w:r w:rsidRPr="007276C3">
        <w:rPr>
          <w:rFonts w:ascii="Times New Roman" w:hAnsi="Times New Roman" w:cs="Times New Roman"/>
          <w:sz w:val="28"/>
          <w:szCs w:val="28"/>
        </w:rPr>
        <w:t>. (0 Х 111028 Х 15%)</w:t>
      </w:r>
    </w:p>
    <w:p w:rsidR="00AB46F7" w:rsidRPr="007276C3" w:rsidRDefault="00AB46F7" w:rsidP="007276C3">
      <w:pPr>
        <w:contextualSpacing/>
        <w:jc w:val="both"/>
        <w:rPr>
          <w:rFonts w:ascii="Times New Roman" w:hAnsi="Times New Roman" w:cs="Times New Roman"/>
          <w:i/>
          <w:sz w:val="28"/>
          <w:szCs w:val="28"/>
          <w:u w:val="single"/>
        </w:rPr>
      </w:pPr>
      <w:r w:rsidRPr="007276C3">
        <w:rPr>
          <w:rFonts w:ascii="Times New Roman" w:hAnsi="Times New Roman" w:cs="Times New Roman"/>
          <w:i/>
          <w:sz w:val="28"/>
          <w:szCs w:val="28"/>
          <w:u w:val="single"/>
        </w:rPr>
        <w:t>Содержание.</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Фактическая себестоимость содержания дорог за 2020 год составила – 23,52 рублей за кв. метр.</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Средняя площадь километра дороги составляет 7222 кв. метров, соответственно норматив затрат на содержание километра данной площади – 23, 5 тыс. руб./</w:t>
      </w:r>
      <w:proofErr w:type="gramStart"/>
      <w:r w:rsidRPr="007276C3">
        <w:rPr>
          <w:rFonts w:ascii="Times New Roman" w:hAnsi="Times New Roman" w:cs="Times New Roman"/>
          <w:sz w:val="28"/>
          <w:szCs w:val="28"/>
        </w:rPr>
        <w:t>км</w:t>
      </w:r>
      <w:proofErr w:type="gramEnd"/>
      <w:r w:rsidRPr="007276C3">
        <w:rPr>
          <w:rFonts w:ascii="Times New Roman" w:hAnsi="Times New Roman" w:cs="Times New Roman"/>
          <w:sz w:val="28"/>
          <w:szCs w:val="28"/>
        </w:rPr>
        <w:t>;</w:t>
      </w:r>
    </w:p>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Примечания: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1. Настоящие нормативы должны пересчитываться при изменении норм оплаты труда и стоимости указанных ресурсов.</w:t>
      </w:r>
    </w:p>
    <w:p w:rsidR="00AB46F7" w:rsidRPr="007276C3" w:rsidRDefault="00AB46F7" w:rsidP="007276C3">
      <w:pPr>
        <w:pageBreakBefore/>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 xml:space="preserve">Приложение № 2 </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 администрации</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Калиновского сельсовета</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от 29.11.2021 г.  №  95</w:t>
      </w:r>
    </w:p>
    <w:p w:rsidR="00AB46F7" w:rsidRPr="007276C3" w:rsidRDefault="00AB46F7" w:rsidP="007276C3">
      <w:pPr>
        <w:contextualSpacing/>
        <w:jc w:val="right"/>
        <w:rPr>
          <w:rFonts w:ascii="Times New Roman" w:hAnsi="Times New Roman" w:cs="Times New Roman"/>
          <w:sz w:val="28"/>
          <w:szCs w:val="28"/>
        </w:rPr>
      </w:pPr>
    </w:p>
    <w:p w:rsidR="00AB46F7" w:rsidRPr="007276C3" w:rsidRDefault="00AB46F7" w:rsidP="007276C3">
      <w:pPr>
        <w:contextualSpacing/>
        <w:jc w:val="both"/>
        <w:rPr>
          <w:rFonts w:ascii="Times New Roman" w:hAnsi="Times New Roman" w:cs="Times New Roman"/>
          <w:sz w:val="28"/>
          <w:szCs w:val="28"/>
        </w:rPr>
      </w:pP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Правила</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расчета размера ассигнований местного бюджета на ремонт и содержание автомобильных дорог общего пользования местного значения муниципального образования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на 2022 год</w:t>
      </w:r>
    </w:p>
    <w:p w:rsidR="00AB46F7" w:rsidRPr="007276C3" w:rsidRDefault="00AB46F7" w:rsidP="007276C3">
      <w:pPr>
        <w:contextualSpacing/>
        <w:jc w:val="center"/>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1. Нормативы финансовых затрат применяются для определения размера ассигнований из местного бюджета, предусматриваемых на ремонт и содержание автомобильных дорог общего пользования на 2019 год.</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В зависимости от категории автомобильной дороги общего пользования местного значения и индекса-дефлятора на соответствующий год применительно к каждой автомобильной дороге определяются приведенные нормативы (Н </w:t>
      </w:r>
      <w:proofErr w:type="spellStart"/>
      <w:proofErr w:type="gram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рем</w:t>
      </w:r>
      <w:proofErr w:type="gramEnd"/>
      <w:r w:rsidRPr="007276C3">
        <w:rPr>
          <w:rFonts w:ascii="Times New Roman" w:hAnsi="Times New Roman" w:cs="Times New Roman"/>
          <w:sz w:val="28"/>
          <w:szCs w:val="28"/>
        </w:rPr>
        <w:t xml:space="preserve">., Н </w:t>
      </w:r>
      <w:proofErr w:type="spell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сод.), рассчитываемые по формуле:</w:t>
      </w: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Н </w:t>
      </w:r>
      <w:proofErr w:type="spell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xml:space="preserve">. = Н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К </w:t>
      </w:r>
      <w:proofErr w:type="spellStart"/>
      <w:r w:rsidRPr="007276C3">
        <w:rPr>
          <w:rFonts w:ascii="Times New Roman" w:hAnsi="Times New Roman" w:cs="Times New Roman"/>
          <w:sz w:val="28"/>
          <w:szCs w:val="28"/>
        </w:rPr>
        <w:t>деф</w:t>
      </w:r>
      <w:proofErr w:type="spell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w:t>
      </w:r>
      <w:proofErr w:type="gramStart"/>
      <w:r w:rsidRPr="007276C3">
        <w:rPr>
          <w:rFonts w:ascii="Times New Roman" w:hAnsi="Times New Roman" w:cs="Times New Roman"/>
          <w:sz w:val="28"/>
          <w:szCs w:val="28"/>
        </w:rPr>
        <w:t>К</w:t>
      </w:r>
      <w:proofErr w:type="gramEnd"/>
      <w:r w:rsidRPr="007276C3">
        <w:rPr>
          <w:rFonts w:ascii="Times New Roman" w:hAnsi="Times New Roman" w:cs="Times New Roman"/>
          <w:sz w:val="28"/>
          <w:szCs w:val="28"/>
        </w:rPr>
        <w:t xml:space="preserve"> кат., где</w:t>
      </w: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Н - установленный норматив финансовых затрат на ремонт и содержание автомобильных дорог общего пользования местного значения;</w:t>
      </w:r>
    </w:p>
    <w:p w:rsidR="00AB46F7" w:rsidRPr="007276C3" w:rsidRDefault="00AB46F7" w:rsidP="007276C3">
      <w:pPr>
        <w:ind w:firstLine="851"/>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 xml:space="preserve">К </w:t>
      </w:r>
      <w:proofErr w:type="spellStart"/>
      <w:r w:rsidRPr="007276C3">
        <w:rPr>
          <w:rFonts w:ascii="Times New Roman" w:hAnsi="Times New Roman" w:cs="Times New Roman"/>
          <w:sz w:val="28"/>
          <w:szCs w:val="28"/>
        </w:rPr>
        <w:t>деф</w:t>
      </w:r>
      <w:proofErr w:type="spellEnd"/>
      <w:r w:rsidRPr="007276C3">
        <w:rPr>
          <w:rFonts w:ascii="Times New Roman" w:hAnsi="Times New Roman" w:cs="Times New Roman"/>
          <w:sz w:val="28"/>
          <w:szCs w:val="28"/>
        </w:rPr>
        <w:t>. - индекс-дефлятор инвестиций в основной капитал за счет всех источников финансирования в части ремонта автомобильных дорог или индекс потребительских цен в части содержания автомобильных дорог в планируемом году (при расчете на период более одного года - произведение индексов-дефляторов на соответствующие годы), разработанные Министерством экономического развития Российской Федерации для прогноза социально-экономического развития Российской Федерации и учитываемые при формировании областного бюджета на</w:t>
      </w:r>
      <w:proofErr w:type="gramEnd"/>
      <w:r w:rsidRPr="007276C3">
        <w:rPr>
          <w:rFonts w:ascii="Times New Roman" w:hAnsi="Times New Roman" w:cs="Times New Roman"/>
          <w:sz w:val="28"/>
          <w:szCs w:val="28"/>
        </w:rPr>
        <w:t xml:space="preserve"> очередной финансовый год;</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К кат</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к</w:t>
      </w:r>
      <w:proofErr w:type="gramEnd"/>
      <w:r w:rsidRPr="007276C3">
        <w:rPr>
          <w:rFonts w:ascii="Times New Roman" w:hAnsi="Times New Roman" w:cs="Times New Roman"/>
          <w:sz w:val="28"/>
          <w:szCs w:val="28"/>
        </w:rPr>
        <w:t>оэффициент, учитывающий дифференциацию стоимости работ по ремонту и содержанию автомобильных дорог общего пользования местного значения по соответствующим категориям, согласно таблице 1.</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Таблица 1 </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lastRenderedPageBreak/>
        <w:t>Коэффициенты,</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учитывающие дифференциацию стоимости работ </w:t>
      </w:r>
    </w:p>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ремонту, содержанию автомобильных дорог каждой категории</w:t>
      </w:r>
    </w:p>
    <w:tbl>
      <w:tblPr>
        <w:tblW w:w="8614"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096"/>
        <w:gridCol w:w="1314"/>
        <w:gridCol w:w="1276"/>
        <w:gridCol w:w="1276"/>
        <w:gridCol w:w="1134"/>
      </w:tblGrid>
      <w:tr w:rsidR="00AB46F7" w:rsidRPr="007276C3" w:rsidTr="003322B2">
        <w:tc>
          <w:tcPr>
            <w:tcW w:w="2518" w:type="dxa"/>
            <w:vMerge w:val="restart"/>
            <w:shd w:val="clear" w:color="auto" w:fill="auto"/>
          </w:tcPr>
          <w:p w:rsidR="00AB46F7" w:rsidRPr="007276C3" w:rsidRDefault="00AB46F7" w:rsidP="007276C3">
            <w:pPr>
              <w:contextualSpacing/>
              <w:jc w:val="both"/>
              <w:rPr>
                <w:rFonts w:ascii="Times New Roman" w:hAnsi="Times New Roman" w:cs="Times New Roman"/>
                <w:sz w:val="28"/>
                <w:szCs w:val="28"/>
              </w:rPr>
            </w:pPr>
          </w:p>
        </w:tc>
        <w:tc>
          <w:tcPr>
            <w:tcW w:w="6096" w:type="dxa"/>
            <w:gridSpan w:val="5"/>
            <w:shd w:val="clear" w:color="auto" w:fill="auto"/>
          </w:tcPr>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Категория автомобильных дорог общего пользования</w:t>
            </w:r>
          </w:p>
        </w:tc>
      </w:tr>
      <w:tr w:rsidR="00AB46F7" w:rsidRPr="007276C3" w:rsidTr="003322B2">
        <w:tc>
          <w:tcPr>
            <w:tcW w:w="2518" w:type="dxa"/>
            <w:vMerge/>
            <w:shd w:val="clear" w:color="auto" w:fill="auto"/>
          </w:tcPr>
          <w:p w:rsidR="00AB46F7" w:rsidRPr="007276C3" w:rsidRDefault="00AB46F7" w:rsidP="007276C3">
            <w:pPr>
              <w:contextualSpacing/>
              <w:jc w:val="both"/>
              <w:rPr>
                <w:rFonts w:ascii="Times New Roman" w:hAnsi="Times New Roman" w:cs="Times New Roman"/>
                <w:sz w:val="28"/>
                <w:szCs w:val="28"/>
              </w:rPr>
            </w:pPr>
          </w:p>
        </w:tc>
        <w:tc>
          <w:tcPr>
            <w:tcW w:w="109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131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113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5</w:t>
            </w:r>
          </w:p>
        </w:tc>
      </w:tr>
      <w:tr w:rsidR="00AB46F7" w:rsidRPr="007276C3" w:rsidTr="003322B2">
        <w:tc>
          <w:tcPr>
            <w:tcW w:w="2518" w:type="dxa"/>
            <w:shd w:val="clear" w:color="auto" w:fill="auto"/>
          </w:tcPr>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Ремонт</w:t>
            </w:r>
          </w:p>
        </w:tc>
        <w:tc>
          <w:tcPr>
            <w:tcW w:w="109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2,91</w:t>
            </w:r>
          </w:p>
        </w:tc>
        <w:tc>
          <w:tcPr>
            <w:tcW w:w="131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1,52</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1,46</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1,37</w:t>
            </w:r>
          </w:p>
        </w:tc>
        <w:tc>
          <w:tcPr>
            <w:tcW w:w="113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1,0</w:t>
            </w:r>
          </w:p>
        </w:tc>
      </w:tr>
      <w:tr w:rsidR="00AB46F7" w:rsidRPr="007276C3" w:rsidTr="003322B2">
        <w:tc>
          <w:tcPr>
            <w:tcW w:w="2518" w:type="dxa"/>
            <w:shd w:val="clear" w:color="auto" w:fill="auto"/>
          </w:tcPr>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Содержание</w:t>
            </w:r>
          </w:p>
        </w:tc>
        <w:tc>
          <w:tcPr>
            <w:tcW w:w="109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2,03</w:t>
            </w:r>
          </w:p>
        </w:tc>
        <w:tc>
          <w:tcPr>
            <w:tcW w:w="131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1,28</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1,14</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1,05</w:t>
            </w:r>
          </w:p>
        </w:tc>
        <w:tc>
          <w:tcPr>
            <w:tcW w:w="113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1,0</w:t>
            </w:r>
          </w:p>
        </w:tc>
      </w:tr>
    </w:tbl>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3. Определение размера ассигнований местного бюджета на ремонт автомобильных дорог осуществляется по формулам:</w:t>
      </w: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а) А рем. = Н </w:t>
      </w:r>
      <w:proofErr w:type="spellStart"/>
      <w:proofErr w:type="gram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рем</w:t>
      </w:r>
      <w:proofErr w:type="gram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К </w:t>
      </w:r>
      <w:proofErr w:type="spellStart"/>
      <w:r w:rsidRPr="007276C3">
        <w:rPr>
          <w:rFonts w:ascii="Times New Roman" w:hAnsi="Times New Roman" w:cs="Times New Roman"/>
          <w:sz w:val="28"/>
          <w:szCs w:val="28"/>
        </w:rPr>
        <w:t>терр</w:t>
      </w:r>
      <w:proofErr w:type="spellEnd"/>
      <w:r w:rsidRPr="007276C3">
        <w:rPr>
          <w:rFonts w:ascii="Times New Roman" w:hAnsi="Times New Roman" w:cs="Times New Roman"/>
          <w:sz w:val="28"/>
          <w:szCs w:val="28"/>
        </w:rPr>
        <w:t xml:space="preserve">. рем.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L. рем., где:</w:t>
      </w: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А.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р</w:t>
      </w:r>
      <w:proofErr w:type="gramEnd"/>
      <w:r w:rsidRPr="007276C3">
        <w:rPr>
          <w:rFonts w:ascii="Times New Roman" w:hAnsi="Times New Roman" w:cs="Times New Roman"/>
          <w:sz w:val="28"/>
          <w:szCs w:val="28"/>
        </w:rPr>
        <w:t>азмер ассигнований из местного бюджета на выполнение работ по ремонту автомобильных дорог общего пользования местного значения каждой категории в соответствующем экономическом районе (тыс. рублей);</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Н </w:t>
      </w:r>
      <w:proofErr w:type="spell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п</w:t>
      </w:r>
      <w:proofErr w:type="gramEnd"/>
      <w:r w:rsidRPr="007276C3">
        <w:rPr>
          <w:rFonts w:ascii="Times New Roman" w:hAnsi="Times New Roman" w:cs="Times New Roman"/>
          <w:sz w:val="28"/>
          <w:szCs w:val="28"/>
        </w:rPr>
        <w:t>риведенный норматив финансовых затрат на работы по ремонту автомобильных дорог общего пользования местного значения каждой категории (тыс. рублей/км);</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К </w:t>
      </w:r>
      <w:proofErr w:type="spellStart"/>
      <w:r w:rsidRPr="007276C3">
        <w:rPr>
          <w:rFonts w:ascii="Times New Roman" w:hAnsi="Times New Roman" w:cs="Times New Roman"/>
          <w:sz w:val="28"/>
          <w:szCs w:val="28"/>
        </w:rPr>
        <w:t>терр</w:t>
      </w:r>
      <w:proofErr w:type="spellEnd"/>
      <w:r w:rsidRPr="007276C3">
        <w:rPr>
          <w:rFonts w:ascii="Times New Roman" w:hAnsi="Times New Roman" w:cs="Times New Roman"/>
          <w:sz w:val="28"/>
          <w:szCs w:val="28"/>
        </w:rPr>
        <w:t>. - территориальный коэффициент, учитывающий дифференциацию стоимости выполнения ремонта автомобильных дорог по экономическим районам, согласно таблице № 2 настоящих Правил;</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L.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р</w:t>
      </w:r>
      <w:proofErr w:type="gramEnd"/>
      <w:r w:rsidRPr="007276C3">
        <w:rPr>
          <w:rFonts w:ascii="Times New Roman" w:hAnsi="Times New Roman" w:cs="Times New Roman"/>
          <w:sz w:val="28"/>
          <w:szCs w:val="28"/>
        </w:rPr>
        <w:t>асчетная протяженность автомобильных дорог общего пользования местного значения каждой категории, подлежащих ремонту в планируемом году.</w:t>
      </w:r>
    </w:p>
    <w:p w:rsidR="00AB46F7" w:rsidRPr="007276C3" w:rsidRDefault="00AB46F7"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Таблица 2</w:t>
      </w:r>
    </w:p>
    <w:p w:rsidR="00AB46F7" w:rsidRPr="007276C3" w:rsidRDefault="00AB46F7" w:rsidP="007276C3">
      <w:pPr>
        <w:pStyle w:val="a6"/>
        <w:contextualSpacing/>
        <w:jc w:val="center"/>
        <w:rPr>
          <w:rFonts w:ascii="Times New Roman" w:hAnsi="Times New Roman" w:cs="Times New Roman"/>
          <w:b w:val="0"/>
          <w:sz w:val="28"/>
        </w:rPr>
      </w:pPr>
      <w:r w:rsidRPr="007276C3">
        <w:rPr>
          <w:rFonts w:ascii="Times New Roman" w:hAnsi="Times New Roman" w:cs="Times New Roman"/>
          <w:b w:val="0"/>
          <w:sz w:val="28"/>
        </w:rPr>
        <w:t>Территориальные коэффициенты,</w:t>
      </w:r>
    </w:p>
    <w:p w:rsidR="00AB46F7" w:rsidRPr="007276C3" w:rsidRDefault="00AB46F7" w:rsidP="007276C3">
      <w:pPr>
        <w:pStyle w:val="a6"/>
        <w:contextualSpacing/>
        <w:jc w:val="center"/>
        <w:rPr>
          <w:rFonts w:ascii="Times New Roman" w:hAnsi="Times New Roman" w:cs="Times New Roman"/>
          <w:b w:val="0"/>
          <w:sz w:val="28"/>
        </w:rPr>
      </w:pPr>
      <w:r w:rsidRPr="007276C3">
        <w:rPr>
          <w:rFonts w:ascii="Times New Roman" w:hAnsi="Times New Roman" w:cs="Times New Roman"/>
          <w:b w:val="0"/>
          <w:sz w:val="28"/>
        </w:rPr>
        <w:t xml:space="preserve">учитывающие дифференциацию стоимости выполнения работ </w:t>
      </w:r>
      <w:proofErr w:type="gramStart"/>
      <w:r w:rsidRPr="007276C3">
        <w:rPr>
          <w:rFonts w:ascii="Times New Roman" w:hAnsi="Times New Roman" w:cs="Times New Roman"/>
          <w:b w:val="0"/>
          <w:sz w:val="28"/>
        </w:rPr>
        <w:t>по</w:t>
      </w:r>
      <w:proofErr w:type="gramEnd"/>
    </w:p>
    <w:p w:rsidR="00AB46F7" w:rsidRPr="007276C3" w:rsidRDefault="00AB46F7" w:rsidP="007276C3">
      <w:pPr>
        <w:pStyle w:val="a6"/>
        <w:contextualSpacing/>
        <w:jc w:val="center"/>
        <w:rPr>
          <w:rFonts w:ascii="Times New Roman" w:hAnsi="Times New Roman" w:cs="Times New Roman"/>
          <w:b w:val="0"/>
          <w:sz w:val="28"/>
        </w:rPr>
      </w:pPr>
      <w:r w:rsidRPr="007276C3">
        <w:rPr>
          <w:rFonts w:ascii="Times New Roman" w:hAnsi="Times New Roman" w:cs="Times New Roman"/>
          <w:b w:val="0"/>
          <w:sz w:val="28"/>
        </w:rPr>
        <w:t xml:space="preserve">ремонту, содержанию </w:t>
      </w:r>
      <w:proofErr w:type="gramStart"/>
      <w:r w:rsidRPr="007276C3">
        <w:rPr>
          <w:rFonts w:ascii="Times New Roman" w:hAnsi="Times New Roman" w:cs="Times New Roman"/>
          <w:b w:val="0"/>
          <w:sz w:val="28"/>
        </w:rPr>
        <w:t>автомобильных</w:t>
      </w:r>
      <w:proofErr w:type="gramEnd"/>
    </w:p>
    <w:p w:rsidR="00AB46F7" w:rsidRPr="007276C3" w:rsidRDefault="00AB46F7" w:rsidP="007276C3">
      <w:pPr>
        <w:pStyle w:val="a6"/>
        <w:contextualSpacing/>
        <w:jc w:val="center"/>
        <w:rPr>
          <w:rFonts w:ascii="Times New Roman" w:hAnsi="Times New Roman" w:cs="Times New Roman"/>
          <w:b w:val="0"/>
          <w:sz w:val="28"/>
        </w:rPr>
      </w:pPr>
      <w:r w:rsidRPr="007276C3">
        <w:rPr>
          <w:rFonts w:ascii="Times New Roman" w:hAnsi="Times New Roman" w:cs="Times New Roman"/>
          <w:b w:val="0"/>
          <w:sz w:val="28"/>
        </w:rPr>
        <w:t>дорог по экономическим районам</w:t>
      </w:r>
    </w:p>
    <w:tbl>
      <w:tblPr>
        <w:tblW w:w="0" w:type="auto"/>
        <w:tblInd w:w="453" w:type="dxa"/>
        <w:tblLayout w:type="fixed"/>
        <w:tblCellMar>
          <w:top w:w="75" w:type="dxa"/>
          <w:left w:w="75" w:type="dxa"/>
          <w:bottom w:w="75" w:type="dxa"/>
          <w:right w:w="75" w:type="dxa"/>
        </w:tblCellMar>
        <w:tblLook w:val="0000"/>
      </w:tblPr>
      <w:tblGrid>
        <w:gridCol w:w="2825"/>
        <w:gridCol w:w="2751"/>
        <w:gridCol w:w="3335"/>
      </w:tblGrid>
      <w:tr w:rsidR="00AB46F7" w:rsidRPr="007276C3" w:rsidTr="003322B2">
        <w:trPr>
          <w:trHeight w:hRule="exact" w:val="454"/>
        </w:trPr>
        <w:tc>
          <w:tcPr>
            <w:tcW w:w="2825" w:type="dxa"/>
            <w:vMerge w:val="restart"/>
            <w:tcBorders>
              <w:top w:val="single" w:sz="8" w:space="0" w:color="808080"/>
              <w:left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t>Экономические районы</w:t>
            </w:r>
          </w:p>
        </w:tc>
        <w:tc>
          <w:tcPr>
            <w:tcW w:w="6086" w:type="dxa"/>
            <w:gridSpan w:val="2"/>
            <w:tcBorders>
              <w:top w:val="single" w:sz="8" w:space="0" w:color="808080"/>
              <w:left w:val="single" w:sz="8" w:space="0" w:color="808080"/>
              <w:bottom w:val="single" w:sz="4" w:space="0" w:color="auto"/>
              <w:right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 xml:space="preserve">Территориальные коэффициенты </w:t>
            </w:r>
            <w:proofErr w:type="gramStart"/>
            <w:r w:rsidRPr="007276C3">
              <w:rPr>
                <w:sz w:val="28"/>
                <w:szCs w:val="28"/>
              </w:rPr>
              <w:t>на</w:t>
            </w:r>
            <w:proofErr w:type="gramEnd"/>
            <w:r w:rsidRPr="007276C3">
              <w:rPr>
                <w:sz w:val="28"/>
                <w:szCs w:val="28"/>
              </w:rPr>
              <w:t>:</w:t>
            </w:r>
          </w:p>
        </w:tc>
      </w:tr>
      <w:tr w:rsidR="00AB46F7" w:rsidRPr="007276C3" w:rsidTr="003322B2">
        <w:trPr>
          <w:trHeight w:hRule="exact" w:val="340"/>
        </w:trPr>
        <w:tc>
          <w:tcPr>
            <w:tcW w:w="2825" w:type="dxa"/>
            <w:vMerge/>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rPr>
                <w:sz w:val="28"/>
                <w:szCs w:val="28"/>
              </w:rPr>
            </w:pPr>
          </w:p>
        </w:tc>
        <w:tc>
          <w:tcPr>
            <w:tcW w:w="2751" w:type="dxa"/>
            <w:tcBorders>
              <w:top w:val="single" w:sz="4" w:space="0" w:color="auto"/>
              <w:left w:val="single" w:sz="8" w:space="0" w:color="808080"/>
              <w:bottom w:val="single" w:sz="4" w:space="0" w:color="auto"/>
            </w:tcBorders>
            <w:shd w:val="clear" w:color="auto" w:fill="auto"/>
          </w:tcPr>
          <w:p w:rsidR="00AB46F7" w:rsidRPr="007276C3" w:rsidRDefault="00AB46F7" w:rsidP="007276C3">
            <w:pPr>
              <w:pStyle w:val="ac"/>
              <w:spacing w:after="283"/>
              <w:contextualSpacing/>
              <w:rPr>
                <w:sz w:val="28"/>
                <w:szCs w:val="28"/>
              </w:rPr>
            </w:pPr>
            <w:r w:rsidRPr="007276C3">
              <w:rPr>
                <w:sz w:val="28"/>
                <w:szCs w:val="28"/>
              </w:rPr>
              <w:t xml:space="preserve">ремонт </w:t>
            </w:r>
          </w:p>
        </w:tc>
        <w:tc>
          <w:tcPr>
            <w:tcW w:w="3335" w:type="dxa"/>
            <w:tcBorders>
              <w:top w:val="single" w:sz="4" w:space="0" w:color="auto"/>
              <w:left w:val="single" w:sz="8" w:space="0" w:color="808080"/>
              <w:bottom w:val="single" w:sz="4" w:space="0" w:color="auto"/>
              <w:right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t xml:space="preserve">содержание </w:t>
            </w:r>
          </w:p>
        </w:tc>
      </w:tr>
      <w:tr w:rsidR="00AB46F7" w:rsidRPr="007276C3" w:rsidTr="003322B2">
        <w:trPr>
          <w:trHeight w:hRule="exact" w:val="548"/>
        </w:trPr>
        <w:tc>
          <w:tcPr>
            <w:tcW w:w="2825"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t xml:space="preserve">Центральный </w:t>
            </w:r>
          </w:p>
        </w:tc>
        <w:tc>
          <w:tcPr>
            <w:tcW w:w="2751" w:type="dxa"/>
            <w:tcBorders>
              <w:top w:val="single" w:sz="4" w:space="0" w:color="auto"/>
              <w:left w:val="single" w:sz="8" w:space="0" w:color="808080"/>
              <w:bottom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0,90</w:t>
            </w:r>
          </w:p>
        </w:tc>
        <w:tc>
          <w:tcPr>
            <w:tcW w:w="3335" w:type="dxa"/>
            <w:tcBorders>
              <w:top w:val="single" w:sz="4" w:space="0" w:color="auto"/>
              <w:left w:val="single" w:sz="8" w:space="0" w:color="808080"/>
              <w:bottom w:val="single" w:sz="8" w:space="0" w:color="808080"/>
              <w:right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0,90</w:t>
            </w:r>
          </w:p>
        </w:tc>
      </w:tr>
      <w:tr w:rsidR="00AB46F7" w:rsidRPr="007276C3" w:rsidTr="003322B2">
        <w:trPr>
          <w:trHeight w:hRule="exact" w:val="340"/>
        </w:trPr>
        <w:tc>
          <w:tcPr>
            <w:tcW w:w="2825"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t xml:space="preserve">Северный </w:t>
            </w:r>
          </w:p>
        </w:tc>
        <w:tc>
          <w:tcPr>
            <w:tcW w:w="2751"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1,07</w:t>
            </w:r>
          </w:p>
        </w:tc>
        <w:tc>
          <w:tcPr>
            <w:tcW w:w="3335" w:type="dxa"/>
            <w:tcBorders>
              <w:left w:val="single" w:sz="8" w:space="0" w:color="808080"/>
              <w:bottom w:val="single" w:sz="8" w:space="0" w:color="808080"/>
              <w:right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1,05</w:t>
            </w:r>
          </w:p>
        </w:tc>
      </w:tr>
      <w:tr w:rsidR="00AB46F7" w:rsidRPr="007276C3" w:rsidTr="003322B2">
        <w:trPr>
          <w:trHeight w:hRule="exact" w:val="624"/>
        </w:trPr>
        <w:tc>
          <w:tcPr>
            <w:tcW w:w="2825"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t xml:space="preserve">Южный </w:t>
            </w:r>
          </w:p>
        </w:tc>
        <w:tc>
          <w:tcPr>
            <w:tcW w:w="2751"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0,98</w:t>
            </w:r>
          </w:p>
        </w:tc>
        <w:tc>
          <w:tcPr>
            <w:tcW w:w="3335" w:type="dxa"/>
            <w:tcBorders>
              <w:left w:val="single" w:sz="8" w:space="0" w:color="808080"/>
              <w:bottom w:val="single" w:sz="8" w:space="0" w:color="808080"/>
              <w:right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0,98</w:t>
            </w:r>
          </w:p>
        </w:tc>
      </w:tr>
      <w:tr w:rsidR="00AB46F7" w:rsidRPr="007276C3" w:rsidTr="003322B2">
        <w:trPr>
          <w:trHeight w:hRule="exact" w:val="340"/>
        </w:trPr>
        <w:tc>
          <w:tcPr>
            <w:tcW w:w="2825"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t xml:space="preserve">Западный </w:t>
            </w:r>
          </w:p>
        </w:tc>
        <w:tc>
          <w:tcPr>
            <w:tcW w:w="2751"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0,96</w:t>
            </w:r>
          </w:p>
        </w:tc>
        <w:tc>
          <w:tcPr>
            <w:tcW w:w="3335" w:type="dxa"/>
            <w:tcBorders>
              <w:left w:val="single" w:sz="8" w:space="0" w:color="808080"/>
              <w:bottom w:val="single" w:sz="8" w:space="0" w:color="808080"/>
              <w:right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0,96</w:t>
            </w:r>
          </w:p>
        </w:tc>
      </w:tr>
      <w:tr w:rsidR="00AB46F7" w:rsidRPr="007276C3" w:rsidTr="003322B2">
        <w:trPr>
          <w:trHeight w:hRule="exact" w:val="340"/>
        </w:trPr>
        <w:tc>
          <w:tcPr>
            <w:tcW w:w="2825"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rPr>
                <w:sz w:val="28"/>
                <w:szCs w:val="28"/>
              </w:rPr>
            </w:pPr>
            <w:r w:rsidRPr="007276C3">
              <w:rPr>
                <w:sz w:val="28"/>
                <w:szCs w:val="28"/>
              </w:rPr>
              <w:lastRenderedPageBreak/>
              <w:t xml:space="preserve">Восточный </w:t>
            </w:r>
          </w:p>
        </w:tc>
        <w:tc>
          <w:tcPr>
            <w:tcW w:w="2751" w:type="dxa"/>
            <w:tcBorders>
              <w:left w:val="single" w:sz="8" w:space="0" w:color="808080"/>
              <w:bottom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1,03</w:t>
            </w:r>
          </w:p>
        </w:tc>
        <w:tc>
          <w:tcPr>
            <w:tcW w:w="3335" w:type="dxa"/>
            <w:tcBorders>
              <w:left w:val="single" w:sz="8" w:space="0" w:color="808080"/>
              <w:bottom w:val="single" w:sz="8" w:space="0" w:color="808080"/>
              <w:right w:val="single" w:sz="8" w:space="0" w:color="808080"/>
            </w:tcBorders>
            <w:shd w:val="clear" w:color="auto" w:fill="auto"/>
          </w:tcPr>
          <w:p w:rsidR="00AB46F7" w:rsidRPr="007276C3" w:rsidRDefault="00AB46F7" w:rsidP="007276C3">
            <w:pPr>
              <w:pStyle w:val="ac"/>
              <w:spacing w:after="283"/>
              <w:contextualSpacing/>
              <w:jc w:val="center"/>
              <w:rPr>
                <w:sz w:val="28"/>
                <w:szCs w:val="28"/>
              </w:rPr>
            </w:pPr>
            <w:r w:rsidRPr="007276C3">
              <w:rPr>
                <w:sz w:val="28"/>
                <w:szCs w:val="28"/>
              </w:rPr>
              <w:t>1,02</w:t>
            </w:r>
          </w:p>
        </w:tc>
      </w:tr>
    </w:tbl>
    <w:p w:rsidR="00AB46F7" w:rsidRPr="007276C3" w:rsidRDefault="00AB46F7" w:rsidP="007276C3">
      <w:pPr>
        <w:contextualSpacing/>
        <w:jc w:val="both"/>
        <w:rPr>
          <w:rFonts w:ascii="Times New Roman" w:hAnsi="Times New Roman" w:cs="Times New Roman"/>
          <w:sz w:val="28"/>
          <w:szCs w:val="28"/>
        </w:rPr>
      </w:pPr>
    </w:p>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б) А рем. = Н </w:t>
      </w:r>
      <w:proofErr w:type="spellStart"/>
      <w:proofErr w:type="gram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рем</w:t>
      </w:r>
      <w:proofErr w:type="gram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К </w:t>
      </w:r>
      <w:proofErr w:type="spellStart"/>
      <w:r w:rsidRPr="007276C3">
        <w:rPr>
          <w:rFonts w:ascii="Times New Roman" w:hAnsi="Times New Roman" w:cs="Times New Roman"/>
          <w:sz w:val="28"/>
          <w:szCs w:val="28"/>
        </w:rPr>
        <w:t>терр</w:t>
      </w:r>
      <w:proofErr w:type="spellEnd"/>
      <w:r w:rsidRPr="007276C3">
        <w:rPr>
          <w:rFonts w:ascii="Times New Roman" w:hAnsi="Times New Roman" w:cs="Times New Roman"/>
          <w:sz w:val="28"/>
          <w:szCs w:val="28"/>
        </w:rPr>
        <w:t xml:space="preserve">. рем.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L рем., где:</w:t>
      </w:r>
    </w:p>
    <w:p w:rsidR="00AB46F7" w:rsidRPr="007276C3" w:rsidRDefault="00AB46F7" w:rsidP="007276C3">
      <w:pPr>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А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р</w:t>
      </w:r>
      <w:proofErr w:type="gramEnd"/>
      <w:r w:rsidRPr="007276C3">
        <w:rPr>
          <w:rFonts w:ascii="Times New Roman" w:hAnsi="Times New Roman" w:cs="Times New Roman"/>
          <w:sz w:val="28"/>
          <w:szCs w:val="28"/>
        </w:rPr>
        <w:t>азмер ассигнований из местного бюджета на выполнение работ по ремонту автомобильных дорог общего пользования местного значения (тыс. рублей);</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Н </w:t>
      </w:r>
      <w:proofErr w:type="spell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п</w:t>
      </w:r>
      <w:proofErr w:type="gramEnd"/>
      <w:r w:rsidRPr="007276C3">
        <w:rPr>
          <w:rFonts w:ascii="Times New Roman" w:hAnsi="Times New Roman" w:cs="Times New Roman"/>
          <w:sz w:val="28"/>
          <w:szCs w:val="28"/>
        </w:rPr>
        <w:t>риведенный норматив финансовых затрат на работы по ремонту автомобильных дорог общего пользования местного значения каждой категории (тыс. рублей/км);</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К </w:t>
      </w:r>
      <w:proofErr w:type="spellStart"/>
      <w:r w:rsidRPr="007276C3">
        <w:rPr>
          <w:rFonts w:ascii="Times New Roman" w:hAnsi="Times New Roman" w:cs="Times New Roman"/>
          <w:sz w:val="28"/>
          <w:szCs w:val="28"/>
        </w:rPr>
        <w:t>терр</w:t>
      </w:r>
      <w:proofErr w:type="spellEnd"/>
      <w:r w:rsidRPr="007276C3">
        <w:rPr>
          <w:rFonts w:ascii="Times New Roman" w:hAnsi="Times New Roman" w:cs="Times New Roman"/>
          <w:sz w:val="28"/>
          <w:szCs w:val="28"/>
        </w:rPr>
        <w:t>. - территориальный коэффициент, учитывающий дифференциацию стоимости выполнения работ по ремонту автомобильных дорог, согласно таблице № 2 настоящих Правил;</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L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р</w:t>
      </w:r>
      <w:proofErr w:type="gramEnd"/>
      <w:r w:rsidRPr="007276C3">
        <w:rPr>
          <w:rFonts w:ascii="Times New Roman" w:hAnsi="Times New Roman" w:cs="Times New Roman"/>
          <w:sz w:val="28"/>
          <w:szCs w:val="28"/>
        </w:rPr>
        <w:t>асчетная протяженность автомобильных дорог общего пользования местного значения, подлежащих ремонту в планируемом году.</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4. Расчет размера ассигнований из местного бюджета на содержание автомобильных дорог общего пользования местного значения осуществляется по формуле:</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А сод. = Н </w:t>
      </w:r>
      <w:proofErr w:type="spell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xml:space="preserve">. сод. </w:t>
      </w:r>
      <w:proofErr w:type="spellStart"/>
      <w:r w:rsidRPr="007276C3">
        <w:rPr>
          <w:rFonts w:ascii="Times New Roman" w:hAnsi="Times New Roman" w:cs="Times New Roman"/>
          <w:sz w:val="28"/>
          <w:szCs w:val="28"/>
        </w:rPr>
        <w:t>x</w:t>
      </w:r>
      <w:proofErr w:type="spellEnd"/>
      <w:proofErr w:type="gramStart"/>
      <w:r w:rsidRPr="007276C3">
        <w:rPr>
          <w:rFonts w:ascii="Times New Roman" w:hAnsi="Times New Roman" w:cs="Times New Roman"/>
          <w:sz w:val="28"/>
          <w:szCs w:val="28"/>
        </w:rPr>
        <w:t xml:space="preserve"> К</w:t>
      </w:r>
      <w:proofErr w:type="gramEnd"/>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терр</w:t>
      </w:r>
      <w:proofErr w:type="spellEnd"/>
      <w:r w:rsidRPr="007276C3">
        <w:rPr>
          <w:rFonts w:ascii="Times New Roman" w:hAnsi="Times New Roman" w:cs="Times New Roman"/>
          <w:sz w:val="28"/>
          <w:szCs w:val="28"/>
        </w:rPr>
        <w:t xml:space="preserve">. сод. </w:t>
      </w:r>
      <w:proofErr w:type="spellStart"/>
      <w:r w:rsidRPr="007276C3">
        <w:rPr>
          <w:rFonts w:ascii="Times New Roman" w:hAnsi="Times New Roman" w:cs="Times New Roman"/>
          <w:sz w:val="28"/>
          <w:szCs w:val="28"/>
        </w:rPr>
        <w:t>x</w:t>
      </w:r>
      <w:proofErr w:type="spellEnd"/>
      <w:r w:rsidRPr="007276C3">
        <w:rPr>
          <w:rFonts w:ascii="Times New Roman" w:hAnsi="Times New Roman" w:cs="Times New Roman"/>
          <w:sz w:val="28"/>
          <w:szCs w:val="28"/>
        </w:rPr>
        <w:t xml:space="preserve"> L, где:</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А сод</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р</w:t>
      </w:r>
      <w:proofErr w:type="gramEnd"/>
      <w:r w:rsidRPr="007276C3">
        <w:rPr>
          <w:rFonts w:ascii="Times New Roman" w:hAnsi="Times New Roman" w:cs="Times New Roman"/>
          <w:sz w:val="28"/>
          <w:szCs w:val="28"/>
        </w:rPr>
        <w:t>азмер ассигнований из местного бюджета на выполнение работ по содержанию автомобильных дорог общего пользования местного значения (тыс. рублей);</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Н </w:t>
      </w:r>
      <w:proofErr w:type="spellStart"/>
      <w:r w:rsidRPr="007276C3">
        <w:rPr>
          <w:rFonts w:ascii="Times New Roman" w:hAnsi="Times New Roman" w:cs="Times New Roman"/>
          <w:sz w:val="28"/>
          <w:szCs w:val="28"/>
        </w:rPr>
        <w:t>прив</w:t>
      </w:r>
      <w:proofErr w:type="spellEnd"/>
      <w:r w:rsidRPr="007276C3">
        <w:rPr>
          <w:rFonts w:ascii="Times New Roman" w:hAnsi="Times New Roman" w:cs="Times New Roman"/>
          <w:sz w:val="28"/>
          <w:szCs w:val="28"/>
        </w:rPr>
        <w:t>. сод</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п</w:t>
      </w:r>
      <w:proofErr w:type="gramEnd"/>
      <w:r w:rsidRPr="007276C3">
        <w:rPr>
          <w:rFonts w:ascii="Times New Roman" w:hAnsi="Times New Roman" w:cs="Times New Roman"/>
          <w:sz w:val="28"/>
          <w:szCs w:val="28"/>
        </w:rPr>
        <w:t>риведенный норматив финансовых затрат на работы по содержанию автомобильных дорог общего пользования местного значения (тыс. рублей/км);</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К </w:t>
      </w:r>
      <w:proofErr w:type="spellStart"/>
      <w:r w:rsidRPr="007276C3">
        <w:rPr>
          <w:rFonts w:ascii="Times New Roman" w:hAnsi="Times New Roman" w:cs="Times New Roman"/>
          <w:sz w:val="28"/>
          <w:szCs w:val="28"/>
        </w:rPr>
        <w:t>терр</w:t>
      </w:r>
      <w:proofErr w:type="spellEnd"/>
      <w:r w:rsidRPr="007276C3">
        <w:rPr>
          <w:rFonts w:ascii="Times New Roman" w:hAnsi="Times New Roman" w:cs="Times New Roman"/>
          <w:sz w:val="28"/>
          <w:szCs w:val="28"/>
        </w:rPr>
        <w:t>. сод</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w:t>
      </w:r>
      <w:proofErr w:type="gramStart"/>
      <w:r w:rsidRPr="007276C3">
        <w:rPr>
          <w:rFonts w:ascii="Times New Roman" w:hAnsi="Times New Roman" w:cs="Times New Roman"/>
          <w:sz w:val="28"/>
          <w:szCs w:val="28"/>
        </w:rPr>
        <w:t>т</w:t>
      </w:r>
      <w:proofErr w:type="gramEnd"/>
      <w:r w:rsidRPr="007276C3">
        <w:rPr>
          <w:rFonts w:ascii="Times New Roman" w:hAnsi="Times New Roman" w:cs="Times New Roman"/>
          <w:sz w:val="28"/>
          <w:szCs w:val="28"/>
        </w:rPr>
        <w:t>ерриториальный коэффициент, учитывающий дифференциацию стоимости выполнения работ по содержанию автомобильных дорог, согласно таблице 2 настоящих Правил;</w:t>
      </w:r>
    </w:p>
    <w:p w:rsidR="00AB46F7" w:rsidRPr="007276C3" w:rsidRDefault="00AB46F7" w:rsidP="007276C3">
      <w:pPr>
        <w:ind w:firstLine="851"/>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L - протяженность автомобильных дорог общего пользования местного значения на 1 января года, предшествующего планируемому году, с учетом планируемого ввода объектов строительства и реконструкции, предусмотренного в течение года, предшествующего планируемому году (км).</w:t>
      </w:r>
      <w:proofErr w:type="gramEnd"/>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5. Суммарная годовая потребность в ассигнованиях из местного бюджета для выполнения комплекса дорожных работ на автомобильных дорогах общего пользования местного значения определяется как сумма годовой потребности в финансировании указанных работ по всем категориям автомобильных дорог общего пользования местного значения.</w:t>
      </w: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 xml:space="preserve">6. </w:t>
      </w:r>
      <w:proofErr w:type="gramStart"/>
      <w:r w:rsidRPr="007276C3">
        <w:rPr>
          <w:rFonts w:ascii="Times New Roman" w:hAnsi="Times New Roman" w:cs="Times New Roman"/>
          <w:sz w:val="28"/>
          <w:szCs w:val="28"/>
        </w:rPr>
        <w:t>Протяженность автомобильных дорог общего пользования местного значения принимается по данным государственным статистического наблюдения по состоянию на 1 января года, предшествующего планируемому году, с учетом планируемого ввода в эксплуатацию автомобильных дорог по результатам их реконструкции и строительства в течение года, предшествующего планируемому году (расчетные протяженности округляются до километров).</w:t>
      </w:r>
      <w:proofErr w:type="gramEnd"/>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7. Расчетная протяженность автомобильных дорог общего пользования местного значения, подлежащих ремонту в планируемом году (L рем.), определяется по формуле:</w:t>
      </w:r>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L рем. = L</w:t>
      </w:r>
      <w:proofErr w:type="gramStart"/>
      <w:r w:rsidRPr="007276C3">
        <w:rPr>
          <w:rFonts w:ascii="Times New Roman" w:hAnsi="Times New Roman" w:cs="Times New Roman"/>
          <w:sz w:val="28"/>
          <w:szCs w:val="28"/>
        </w:rPr>
        <w:t xml:space="preserve"> / Т</w:t>
      </w:r>
      <w:proofErr w:type="gramEnd"/>
      <w:r w:rsidRPr="007276C3">
        <w:rPr>
          <w:rFonts w:ascii="Times New Roman" w:hAnsi="Times New Roman" w:cs="Times New Roman"/>
          <w:sz w:val="28"/>
          <w:szCs w:val="28"/>
        </w:rPr>
        <w:t xml:space="preserve"> рем. - </w:t>
      </w:r>
      <w:proofErr w:type="gramStart"/>
      <w:r w:rsidRPr="007276C3">
        <w:rPr>
          <w:rFonts w:ascii="Times New Roman" w:hAnsi="Times New Roman" w:cs="Times New Roman"/>
          <w:sz w:val="28"/>
          <w:szCs w:val="28"/>
        </w:rPr>
        <w:t>(L рек.</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L. рем.), где:</w:t>
      </w:r>
      <w:proofErr w:type="gramEnd"/>
    </w:p>
    <w:p w:rsidR="00AB46F7" w:rsidRPr="007276C3" w:rsidRDefault="00AB46F7" w:rsidP="007276C3">
      <w:pPr>
        <w:ind w:firstLine="851"/>
        <w:contextualSpacing/>
        <w:jc w:val="both"/>
        <w:rPr>
          <w:rFonts w:ascii="Times New Roman" w:hAnsi="Times New Roman" w:cs="Times New Roman"/>
          <w:sz w:val="28"/>
          <w:szCs w:val="28"/>
        </w:rPr>
      </w:pPr>
    </w:p>
    <w:p w:rsidR="00AB46F7" w:rsidRPr="007276C3" w:rsidRDefault="00AB46F7" w:rsidP="007276C3">
      <w:pPr>
        <w:ind w:firstLine="851"/>
        <w:contextualSpacing/>
        <w:jc w:val="both"/>
        <w:rPr>
          <w:rFonts w:ascii="Times New Roman" w:hAnsi="Times New Roman" w:cs="Times New Roman"/>
          <w:sz w:val="28"/>
          <w:szCs w:val="28"/>
        </w:rPr>
      </w:pPr>
      <w:r w:rsidRPr="007276C3">
        <w:rPr>
          <w:rFonts w:ascii="Times New Roman" w:hAnsi="Times New Roman" w:cs="Times New Roman"/>
          <w:sz w:val="28"/>
          <w:szCs w:val="28"/>
        </w:rPr>
        <w:t>Т рем</w:t>
      </w:r>
      <w:proofErr w:type="gramStart"/>
      <w:r w:rsidRPr="007276C3">
        <w:rPr>
          <w:rFonts w:ascii="Times New Roman" w:hAnsi="Times New Roman" w:cs="Times New Roman"/>
          <w:sz w:val="28"/>
          <w:szCs w:val="28"/>
        </w:rPr>
        <w:t>.</w:t>
      </w:r>
      <w:proofErr w:type="gramEnd"/>
      <w:r w:rsidRPr="007276C3">
        <w:rPr>
          <w:rFonts w:ascii="Times New Roman" w:hAnsi="Times New Roman" w:cs="Times New Roman"/>
          <w:sz w:val="28"/>
          <w:szCs w:val="28"/>
        </w:rPr>
        <w:t xml:space="preserve"> - </w:t>
      </w:r>
      <w:proofErr w:type="gramStart"/>
      <w:r w:rsidRPr="007276C3">
        <w:rPr>
          <w:rFonts w:ascii="Times New Roman" w:hAnsi="Times New Roman" w:cs="Times New Roman"/>
          <w:sz w:val="28"/>
          <w:szCs w:val="28"/>
        </w:rPr>
        <w:t>н</w:t>
      </w:r>
      <w:proofErr w:type="gramEnd"/>
      <w:r w:rsidRPr="007276C3">
        <w:rPr>
          <w:rFonts w:ascii="Times New Roman" w:hAnsi="Times New Roman" w:cs="Times New Roman"/>
          <w:sz w:val="28"/>
          <w:szCs w:val="28"/>
        </w:rPr>
        <w:t>ормативный межремонтный срок по ремонту для автомобильных дорог общего пользования местного значения согласно таблице 3 настоящих Правил.</w:t>
      </w:r>
    </w:p>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Таблица 3</w:t>
      </w:r>
    </w:p>
    <w:tbl>
      <w:tblPr>
        <w:tblW w:w="8614"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096"/>
        <w:gridCol w:w="1314"/>
        <w:gridCol w:w="1276"/>
        <w:gridCol w:w="1276"/>
        <w:gridCol w:w="1134"/>
      </w:tblGrid>
      <w:tr w:rsidR="00AB46F7" w:rsidRPr="007276C3" w:rsidTr="003322B2">
        <w:tc>
          <w:tcPr>
            <w:tcW w:w="2518" w:type="dxa"/>
            <w:vMerge w:val="restart"/>
            <w:shd w:val="clear" w:color="auto" w:fill="auto"/>
          </w:tcPr>
          <w:p w:rsidR="00AB46F7" w:rsidRPr="007276C3" w:rsidRDefault="00AB46F7" w:rsidP="007276C3">
            <w:pPr>
              <w:contextualSpacing/>
              <w:jc w:val="both"/>
              <w:rPr>
                <w:rFonts w:ascii="Times New Roman" w:hAnsi="Times New Roman" w:cs="Times New Roman"/>
                <w:sz w:val="28"/>
                <w:szCs w:val="28"/>
              </w:rPr>
            </w:pPr>
          </w:p>
        </w:tc>
        <w:tc>
          <w:tcPr>
            <w:tcW w:w="6096" w:type="dxa"/>
            <w:gridSpan w:val="5"/>
            <w:shd w:val="clear" w:color="auto" w:fill="auto"/>
          </w:tcPr>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Категория автомобильных дорог общего пользования</w:t>
            </w:r>
          </w:p>
        </w:tc>
      </w:tr>
      <w:tr w:rsidR="00AB46F7" w:rsidRPr="007276C3" w:rsidTr="003322B2">
        <w:tc>
          <w:tcPr>
            <w:tcW w:w="2518" w:type="dxa"/>
            <w:vMerge/>
            <w:shd w:val="clear" w:color="auto" w:fill="auto"/>
          </w:tcPr>
          <w:p w:rsidR="00AB46F7" w:rsidRPr="007276C3" w:rsidRDefault="00AB46F7" w:rsidP="007276C3">
            <w:pPr>
              <w:contextualSpacing/>
              <w:jc w:val="both"/>
              <w:rPr>
                <w:rFonts w:ascii="Times New Roman" w:hAnsi="Times New Roman" w:cs="Times New Roman"/>
                <w:sz w:val="28"/>
                <w:szCs w:val="28"/>
              </w:rPr>
            </w:pPr>
          </w:p>
        </w:tc>
        <w:tc>
          <w:tcPr>
            <w:tcW w:w="109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131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113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5</w:t>
            </w:r>
          </w:p>
        </w:tc>
      </w:tr>
      <w:tr w:rsidR="00AB46F7" w:rsidRPr="007276C3" w:rsidTr="003322B2">
        <w:tc>
          <w:tcPr>
            <w:tcW w:w="2518" w:type="dxa"/>
            <w:shd w:val="clear" w:color="auto" w:fill="auto"/>
          </w:tcPr>
          <w:p w:rsidR="00AB46F7" w:rsidRPr="007276C3" w:rsidRDefault="00AB46F7"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Ремонт</w:t>
            </w:r>
          </w:p>
        </w:tc>
        <w:tc>
          <w:tcPr>
            <w:tcW w:w="109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131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6</w:t>
            </w:r>
          </w:p>
        </w:tc>
        <w:tc>
          <w:tcPr>
            <w:tcW w:w="1276"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6</w:t>
            </w:r>
          </w:p>
        </w:tc>
        <w:tc>
          <w:tcPr>
            <w:tcW w:w="1134" w:type="dxa"/>
            <w:shd w:val="clear" w:color="auto" w:fill="auto"/>
          </w:tcPr>
          <w:p w:rsidR="00AB46F7" w:rsidRPr="007276C3" w:rsidRDefault="00AB46F7"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5</w:t>
            </w:r>
          </w:p>
        </w:tc>
      </w:tr>
    </w:tbl>
    <w:p w:rsidR="00AB46F7" w:rsidRPr="007276C3" w:rsidRDefault="00AB46F7" w:rsidP="009A66DF">
      <w:pPr>
        <w:spacing w:after="0" w:line="240" w:lineRule="auto"/>
        <w:ind w:right="-58"/>
        <w:contextualSpacing/>
        <w:rPr>
          <w:rFonts w:ascii="Times New Roman" w:eastAsia="Times New Roman" w:hAnsi="Times New Roman" w:cs="Times New Roman"/>
          <w:spacing w:val="-2"/>
          <w:sz w:val="28"/>
          <w:szCs w:val="28"/>
        </w:rPr>
      </w:pPr>
    </w:p>
    <w:p w:rsidR="007276C3" w:rsidRPr="007276C3" w:rsidRDefault="007276C3" w:rsidP="007276C3">
      <w:pPr>
        <w:keepNext/>
        <w:keepLines/>
        <w:spacing w:after="0" w:line="240" w:lineRule="auto"/>
        <w:contextualSpacing/>
        <w:jc w:val="right"/>
        <w:rPr>
          <w:rFonts w:ascii="Times New Roman" w:hAnsi="Times New Roman" w:cs="Times New Roman"/>
          <w:sz w:val="28"/>
          <w:szCs w:val="28"/>
        </w:rPr>
      </w:pPr>
    </w:p>
    <w:p w:rsidR="007276C3" w:rsidRPr="007276C3" w:rsidRDefault="007276C3" w:rsidP="007276C3">
      <w:pPr>
        <w:keepNext/>
        <w:keepLines/>
        <w:spacing w:after="0" w:line="240" w:lineRule="auto"/>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b/>
          <w:sz w:val="28"/>
          <w:szCs w:val="28"/>
        </w:rPr>
        <w:t xml:space="preserve">Об обеспечении первичных мер пожарной безопасности в границах населенных пунктов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center"/>
        <w:rPr>
          <w:rFonts w:ascii="Times New Roman" w:hAnsi="Times New Roman" w:cs="Times New Roman"/>
          <w:i/>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 xml:space="preserve">В соответствии с федеральными законами от 21.12.1994 </w:t>
      </w:r>
      <w:hyperlink r:id="rId17" w:history="1">
        <w:r w:rsidRPr="007276C3">
          <w:rPr>
            <w:rStyle w:val="ad"/>
            <w:rFonts w:ascii="Times New Roman"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18" w:history="1">
        <w:r w:rsidRPr="007276C3">
          <w:rPr>
            <w:rStyle w:val="ad"/>
            <w:rFonts w:ascii="Times New Roman" w:hAnsi="Times New Roman" w:cs="Times New Roman"/>
            <w:sz w:val="28"/>
            <w:szCs w:val="28"/>
          </w:rPr>
          <w:t>№ 131-ФЗ</w:t>
        </w:r>
      </w:hyperlink>
      <w:r w:rsidRPr="007276C3">
        <w:rPr>
          <w:rFonts w:ascii="Times New Roman" w:hAnsi="Times New Roman" w:cs="Times New Roman"/>
          <w:sz w:val="28"/>
          <w:szCs w:val="28"/>
        </w:rPr>
        <w:t xml:space="preserve"> «Об общих принципах </w:t>
      </w:r>
      <w:r w:rsidRPr="007276C3">
        <w:rPr>
          <w:rFonts w:ascii="Times New Roman" w:hAnsi="Times New Roman" w:cs="Times New Roman"/>
          <w:sz w:val="28"/>
          <w:szCs w:val="28"/>
        </w:rPr>
        <w:lastRenderedPageBreak/>
        <w:t xml:space="preserve">организации местного самоуправления в Российской Федерации», от 22.07.2008 </w:t>
      </w:r>
      <w:hyperlink r:id="rId19" w:history="1">
        <w:r w:rsidRPr="007276C3">
          <w:rPr>
            <w:rStyle w:val="ad"/>
            <w:rFonts w:ascii="Times New Roman" w:hAnsi="Times New Roman" w:cs="Times New Roman"/>
            <w:sz w:val="28"/>
            <w:szCs w:val="28"/>
          </w:rPr>
          <w:t>№ 123-ФЗ</w:t>
        </w:r>
      </w:hyperlink>
      <w:r w:rsidRPr="007276C3">
        <w:rPr>
          <w:rFonts w:ascii="Times New Roman" w:hAnsi="Times New Roman" w:cs="Times New Roman"/>
          <w:sz w:val="28"/>
          <w:szCs w:val="28"/>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осуществлению</w:t>
      </w:r>
      <w:proofErr w:type="gramEnd"/>
      <w:r w:rsidRPr="007276C3">
        <w:rPr>
          <w:rFonts w:ascii="Times New Roman" w:hAnsi="Times New Roman" w:cs="Times New Roman"/>
          <w:sz w:val="28"/>
          <w:szCs w:val="28"/>
        </w:rPr>
        <w:t xml:space="preserve"> первичных мер пожарной безопасности в границах населенных пунктов,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постановляет:</w:t>
      </w:r>
    </w:p>
    <w:p w:rsidR="007276C3" w:rsidRPr="007276C3" w:rsidRDefault="007276C3" w:rsidP="007276C3">
      <w:pPr>
        <w:pStyle w:val="ae"/>
        <w:numPr>
          <w:ilvl w:val="0"/>
          <w:numId w:val="1"/>
        </w:numPr>
        <w:spacing w:after="0" w:line="240" w:lineRule="auto"/>
        <w:ind w:left="0" w:firstLine="0"/>
        <w:jc w:val="both"/>
        <w:rPr>
          <w:rFonts w:ascii="Times New Roman" w:hAnsi="Times New Roman"/>
          <w:sz w:val="28"/>
          <w:szCs w:val="28"/>
        </w:rPr>
      </w:pPr>
      <w:r w:rsidRPr="007276C3">
        <w:rPr>
          <w:rFonts w:ascii="Times New Roman" w:hAnsi="Times New Roman"/>
          <w:sz w:val="28"/>
          <w:szCs w:val="28"/>
        </w:rPr>
        <w:t>Признать утратившим силу</w:t>
      </w:r>
      <w:proofErr w:type="gramStart"/>
      <w:r w:rsidRPr="007276C3">
        <w:rPr>
          <w:rFonts w:ascii="Times New Roman" w:hAnsi="Times New Roman"/>
          <w:sz w:val="28"/>
          <w:szCs w:val="28"/>
        </w:rPr>
        <w:t xml:space="preserve"> :</w:t>
      </w:r>
      <w:proofErr w:type="gramEnd"/>
    </w:p>
    <w:p w:rsidR="007276C3" w:rsidRPr="007276C3" w:rsidRDefault="007276C3" w:rsidP="007276C3">
      <w:pPr>
        <w:pStyle w:val="ConsPlusNormal"/>
        <w:numPr>
          <w:ilvl w:val="1"/>
          <w:numId w:val="1"/>
        </w:numPr>
        <w:suppressAutoHyphens/>
        <w:autoSpaceDN/>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Постановление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w:t>
      </w:r>
    </w:p>
    <w:p w:rsidR="007276C3" w:rsidRPr="007276C3" w:rsidRDefault="007276C3" w:rsidP="007276C3">
      <w:pPr>
        <w:pStyle w:val="ConsPlusNormal"/>
        <w:ind w:left="720"/>
        <w:contextualSpacing/>
        <w:jc w:val="both"/>
        <w:rPr>
          <w:rFonts w:ascii="Times New Roman" w:hAnsi="Times New Roman" w:cs="Times New Roman"/>
          <w:sz w:val="28"/>
          <w:szCs w:val="28"/>
        </w:rPr>
      </w:pPr>
      <w:r w:rsidRPr="007276C3">
        <w:rPr>
          <w:rFonts w:ascii="Times New Roman" w:hAnsi="Times New Roman" w:cs="Times New Roman"/>
          <w:sz w:val="28"/>
          <w:szCs w:val="28"/>
        </w:rPr>
        <w:t>района Новосибирской области от 08.12.2017  № 148</w:t>
      </w:r>
      <w:proofErr w:type="gramStart"/>
      <w:r w:rsidRPr="007276C3">
        <w:rPr>
          <w:rFonts w:ascii="Times New Roman" w:hAnsi="Times New Roman" w:cs="Times New Roman"/>
          <w:b/>
          <w:sz w:val="28"/>
          <w:szCs w:val="28"/>
        </w:rPr>
        <w:t xml:space="preserve"> </w:t>
      </w:r>
      <w:r w:rsidRPr="007276C3">
        <w:rPr>
          <w:rFonts w:ascii="Times New Roman" w:hAnsi="Times New Roman" w:cs="Times New Roman"/>
          <w:sz w:val="28"/>
          <w:szCs w:val="28"/>
        </w:rPr>
        <w:t>О</w:t>
      </w:r>
      <w:proofErr w:type="gramEnd"/>
      <w:r w:rsidRPr="007276C3">
        <w:rPr>
          <w:rFonts w:ascii="Times New Roman" w:hAnsi="Times New Roman" w:cs="Times New Roman"/>
          <w:sz w:val="28"/>
          <w:szCs w:val="28"/>
        </w:rPr>
        <w:t xml:space="preserve">б обеспечении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both"/>
        <w:rPr>
          <w:rFonts w:ascii="Times New Roman" w:hAnsi="Times New Roman" w:cs="Times New Roman"/>
          <w:sz w:val="28"/>
          <w:szCs w:val="28"/>
        </w:rPr>
      </w:pPr>
      <w:r w:rsidRPr="007276C3">
        <w:rPr>
          <w:rFonts w:ascii="Times New Roman" w:hAnsi="Times New Roman" w:cs="Times New Roman"/>
          <w:sz w:val="28"/>
          <w:szCs w:val="28"/>
        </w:rPr>
        <w:t>2. Утвердить:</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2.1. Порядок разработки и реализации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мероприятий по </w:t>
      </w:r>
      <w:r w:rsidRPr="007276C3">
        <w:rPr>
          <w:rStyle w:val="ad"/>
          <w:rFonts w:ascii="Times New Roman" w:eastAsia="Calibri" w:hAnsi="Times New Roman" w:cs="Times New Roman"/>
          <w:color w:val="000000"/>
          <w:sz w:val="28"/>
          <w:szCs w:val="28"/>
          <w:lang w:eastAsia="zh-CN"/>
        </w:rPr>
        <w:t>решению вопросов первичных мер пожарной безопасности в границах населенных пунктов</w:t>
      </w: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Style w:val="ad"/>
          <w:rFonts w:ascii="Times New Roman" w:eastAsia="Calibri" w:hAnsi="Times New Roman" w:cs="Times New Roman"/>
          <w:i/>
          <w:color w:val="000000"/>
          <w:sz w:val="28"/>
          <w:szCs w:val="28"/>
          <w:lang w:eastAsia="zh-CN"/>
        </w:rPr>
        <w:t xml:space="preserve"> </w:t>
      </w:r>
      <w:r w:rsidRPr="007276C3">
        <w:rPr>
          <w:rStyle w:val="ad"/>
          <w:rFonts w:ascii="Times New Roman" w:eastAsia="Calibri" w:hAnsi="Times New Roman" w:cs="Times New Roman"/>
          <w:color w:val="000000"/>
          <w:sz w:val="28"/>
          <w:szCs w:val="28"/>
          <w:lang w:eastAsia="zh-CN"/>
        </w:rPr>
        <w:t xml:space="preserve">согласно приложению </w:t>
      </w:r>
      <w:r w:rsidRPr="007276C3">
        <w:rPr>
          <w:rFonts w:ascii="Times New Roman" w:hAnsi="Times New Roman" w:cs="Times New Roman"/>
          <w:sz w:val="28"/>
          <w:szCs w:val="28"/>
        </w:rPr>
        <w:t>(приложение № 1).</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2.2. </w:t>
      </w:r>
      <w:hyperlink w:anchor="P143" w:history="1">
        <w:r w:rsidRPr="007276C3">
          <w:rPr>
            <w:rStyle w:val="ad"/>
            <w:rFonts w:ascii="Times New Roman" w:hAnsi="Times New Roman" w:cs="Times New Roman"/>
            <w:sz w:val="28"/>
            <w:szCs w:val="28"/>
          </w:rPr>
          <w:t>Перечень</w:t>
        </w:r>
      </w:hyperlink>
      <w:r w:rsidRPr="007276C3">
        <w:rPr>
          <w:rFonts w:ascii="Times New Roman" w:hAnsi="Times New Roman" w:cs="Times New Roman"/>
          <w:sz w:val="28"/>
          <w:szCs w:val="28"/>
        </w:rPr>
        <w:t xml:space="preserve"> средств тушения пожаров и противопожарного инвентаря для оснащения помещений и строений, находящихся в собственности (пользовании) граждан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w:t>
      </w:r>
      <w:r w:rsidRPr="007276C3">
        <w:rPr>
          <w:rFonts w:ascii="Times New Roman" w:hAnsi="Times New Roman" w:cs="Times New Roman"/>
          <w:sz w:val="28"/>
          <w:szCs w:val="28"/>
        </w:rPr>
        <w:t xml:space="preserve"> (приложение № 2).</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Руководителям структурных подразделений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муниципальных унитарных предприятий и муниципальных учреждений в пределах своих полномочий:</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3.1. Обеспечить разработку и выполнение мероприятий по </w:t>
      </w:r>
      <w:r w:rsidRPr="007276C3">
        <w:rPr>
          <w:rStyle w:val="ad"/>
          <w:rFonts w:ascii="Times New Roman" w:eastAsia="Calibri" w:hAnsi="Times New Roman" w:cs="Times New Roman"/>
          <w:color w:val="000000"/>
          <w:sz w:val="28"/>
          <w:szCs w:val="28"/>
          <w:lang w:eastAsia="zh-CN"/>
        </w:rPr>
        <w:t>решению вопросов первичных мер пожарной безопасности</w:t>
      </w:r>
      <w:r w:rsidRPr="007276C3">
        <w:rPr>
          <w:rFonts w:ascii="Times New Roman" w:hAnsi="Times New Roman" w:cs="Times New Roman"/>
          <w:sz w:val="28"/>
          <w:szCs w:val="28"/>
        </w:rPr>
        <w:t xml:space="preserve"> на территории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в соответствии с порядком, указанном в п.1 настоящего постановления.</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3.2. Обеспечить выполнение требований пожарной безопасности на подведомственных объектах и территориях.</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3.3. Обеспечить включение мероприятий по обеспечению пожарной безопасности в разрабатываемые планы, схемы и программы развития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3.4. Ежегодно предусматривать затраты на мероприятия по обеспечению мер пожарной безопасности в смете расходов.</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4.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проводить анализ и обобщение сведений о выполнении мероприятий, предусмотренных порядком, указанном в п.1 настоящего постановления. </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 xml:space="preserve">5.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6. 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на Главу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ind w:firstLine="540"/>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contextualSpacing/>
        <w:rPr>
          <w:rFonts w:ascii="Times New Roman" w:hAnsi="Times New Roman" w:cs="Times New Roman"/>
          <w:sz w:val="28"/>
          <w:szCs w:val="28"/>
        </w:rPr>
        <w:sectPr w:rsidR="007276C3" w:rsidRPr="007276C3">
          <w:headerReference w:type="default" r:id="rId20"/>
          <w:pgSz w:w="11906" w:h="16838"/>
          <w:pgMar w:top="1134" w:right="567" w:bottom="1134" w:left="1418" w:header="720" w:footer="720" w:gutter="0"/>
          <w:cols w:space="720"/>
          <w:docGrid w:linePitch="360"/>
        </w:sectPr>
      </w:pP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 1</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администрации</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Новосибирской области</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от --.12.2021 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ПОРЯДОК</w:t>
      </w:r>
    </w:p>
    <w:p w:rsidR="007276C3" w:rsidRPr="007276C3" w:rsidRDefault="007276C3" w:rsidP="007276C3">
      <w:pPr>
        <w:pStyle w:val="ConsPlusNormal"/>
        <w:ind w:firstLine="720"/>
        <w:contextualSpacing/>
        <w:jc w:val="center"/>
        <w:rPr>
          <w:rFonts w:ascii="Times New Roman" w:hAnsi="Times New Roman" w:cs="Times New Roman"/>
          <w:i/>
          <w:sz w:val="28"/>
          <w:szCs w:val="28"/>
        </w:rPr>
      </w:pPr>
      <w:r w:rsidRPr="007276C3">
        <w:rPr>
          <w:rStyle w:val="ad"/>
          <w:rFonts w:ascii="Times New Roman" w:eastAsia="Calibri" w:hAnsi="Times New Roman" w:cs="Times New Roman"/>
          <w:color w:val="000000"/>
          <w:sz w:val="28"/>
          <w:szCs w:val="28"/>
          <w:lang w:eastAsia="zh-CN"/>
        </w:rPr>
        <w:t xml:space="preserve">разработки и реализации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r w:rsidRPr="007276C3">
        <w:rPr>
          <w:rStyle w:val="ad"/>
          <w:rFonts w:ascii="Times New Roman" w:eastAsia="Calibri" w:hAnsi="Times New Roman" w:cs="Times New Roman"/>
          <w:color w:val="000000"/>
          <w:sz w:val="28"/>
          <w:szCs w:val="28"/>
          <w:lang w:eastAsia="zh-CN"/>
        </w:rPr>
        <w:t xml:space="preserve">мероприятий по решению вопросов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1. Общие положения</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1.1. </w:t>
      </w:r>
      <w:proofErr w:type="gramStart"/>
      <w:r w:rsidRPr="007276C3">
        <w:rPr>
          <w:rFonts w:ascii="Times New Roman" w:hAnsi="Times New Roman" w:cs="Times New Roman"/>
          <w:sz w:val="28"/>
          <w:szCs w:val="28"/>
        </w:rPr>
        <w:t xml:space="preserve">Порядок </w:t>
      </w:r>
      <w:r w:rsidRPr="007276C3">
        <w:rPr>
          <w:rStyle w:val="ad"/>
          <w:rFonts w:ascii="Times New Roman" w:eastAsia="Calibri" w:hAnsi="Times New Roman" w:cs="Times New Roman"/>
          <w:color w:val="000000"/>
          <w:sz w:val="28"/>
          <w:szCs w:val="28"/>
          <w:lang w:eastAsia="zh-CN"/>
        </w:rPr>
        <w:t xml:space="preserve">разработки и реализации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Style w:val="ad"/>
          <w:rFonts w:ascii="Times New Roman" w:eastAsia="Calibri" w:hAnsi="Times New Roman" w:cs="Times New Roman"/>
          <w:color w:val="000000"/>
          <w:sz w:val="28"/>
          <w:szCs w:val="28"/>
          <w:lang w:eastAsia="zh-CN"/>
        </w:rPr>
        <w:t xml:space="preserve">  мероприятий по решению вопросов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(далее - Порядок) разработан в соответствии с Федеральными законами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w:t>
      </w:r>
      <w:proofErr w:type="gramEnd"/>
      <w:r w:rsidRPr="007276C3">
        <w:rPr>
          <w:rFonts w:ascii="Times New Roman" w:hAnsi="Times New Roman" w:cs="Times New Roman"/>
          <w:sz w:val="28"/>
          <w:szCs w:val="28"/>
        </w:rPr>
        <w:t xml:space="preserve">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1.2. Порядок устанавливает основные задачи и направления деятельности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(далее — администрация) по обеспечению первичных мер пожарной безопасности, их финансовое обеспечение, а также управление системой обеспечения первичных мер пожарной безопасности.</w:t>
      </w:r>
    </w:p>
    <w:p w:rsidR="007276C3" w:rsidRPr="007276C3" w:rsidRDefault="007276C3" w:rsidP="007276C3">
      <w:pPr>
        <w:pStyle w:val="ConsPlusTitle"/>
        <w:ind w:firstLine="737"/>
        <w:contextualSpacing/>
        <w:jc w:val="both"/>
        <w:rPr>
          <w:rFonts w:ascii="Times New Roman" w:hAnsi="Times New Roman" w:cs="Times New Roman"/>
          <w:sz w:val="28"/>
          <w:szCs w:val="28"/>
        </w:rPr>
      </w:pPr>
      <w:bookmarkStart w:id="7" w:name="P51"/>
      <w:bookmarkEnd w:id="7"/>
      <w:r w:rsidRPr="007276C3">
        <w:rPr>
          <w:rFonts w:ascii="Times New Roman" w:hAnsi="Times New Roman" w:cs="Times New Roman"/>
          <w:b w:val="0"/>
          <w:sz w:val="28"/>
          <w:szCs w:val="28"/>
        </w:rPr>
        <w:t>1.3. В целях реализации Порядка администрацией принимаются муниципальные правовые акты, а также осуществляется разработка и утверждение муниципальной целевой программы.</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center"/>
        <w:rPr>
          <w:rFonts w:ascii="Times New Roman" w:hAnsi="Times New Roman" w:cs="Times New Roman"/>
          <w:sz w:val="28"/>
          <w:szCs w:val="28"/>
        </w:rPr>
      </w:pPr>
      <w:r w:rsidRPr="007276C3">
        <w:rPr>
          <w:rFonts w:ascii="Times New Roman" w:hAnsi="Times New Roman" w:cs="Times New Roman"/>
          <w:sz w:val="28"/>
          <w:szCs w:val="28"/>
        </w:rPr>
        <w:t>2. Основные задачи и направления деятельности администрации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2.1. Основной задачей по обеспечению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 xml:space="preserve">является реализация принятых в </w:t>
      </w:r>
      <w:r w:rsidRPr="007276C3">
        <w:rPr>
          <w:rFonts w:ascii="Times New Roman" w:hAnsi="Times New Roman" w:cs="Times New Roman"/>
          <w:sz w:val="28"/>
          <w:szCs w:val="28"/>
        </w:rPr>
        <w:lastRenderedPageBreak/>
        <w:t>установленном порядке норм и правил по предотвращению пожаров, спасению людей и имущества от пожаров.</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2.2. Деятельность администрации по обеспечению первичных мер пожарной безопасности осуществляется по следующим направлениям: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2.2.1. Организация работы по подготовке населения в области пожарной безопасности.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Основные задачи и цели указанной работы устанавливаются муниципальным правовым актом.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2.2.2. Обеспечение надлежащего состояния источников водоснабжения путем поддержания в постоянной готовности пожарных гидрантов и водоемов, подъездов к </w:t>
      </w:r>
      <w:proofErr w:type="spellStart"/>
      <w:r w:rsidRPr="007276C3">
        <w:rPr>
          <w:rFonts w:ascii="Times New Roman" w:hAnsi="Times New Roman" w:cs="Times New Roman"/>
          <w:sz w:val="28"/>
          <w:szCs w:val="28"/>
        </w:rPr>
        <w:t>водоисточникам</w:t>
      </w:r>
      <w:proofErr w:type="spellEnd"/>
      <w:r w:rsidRPr="007276C3">
        <w:rPr>
          <w:rFonts w:ascii="Times New Roman" w:hAnsi="Times New Roman" w:cs="Times New Roman"/>
          <w:sz w:val="28"/>
          <w:szCs w:val="28"/>
        </w:rPr>
        <w:t xml:space="preserve"> и водозаборным устройствам.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2.2.3. Организация работ по содержанию в исправном состоянии средств обеспечения пожарной безопасности зданий (жилого, производственного, непроизводственного назначения), находящихся в муниципальной собственности.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Методическая помощь организациям, обслуживающим жилищный фонд, в проведении разъяснительной работы по вопросам пожарной безопасности осуществляется специалиста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Организация пожарно-профилактической работы в жилом секторе и на объектах с массовым пребыванием людей устанавливается муниципальным правовым актом.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2.2.4. Установление особого противопожарного режима.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В случае повышения пожарной опасности постановлением главы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устанавливается особый противопожарный режим,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2.2.5. Оснащение территорий общего пользования первичными средствами тушения пожаров и противопожарным инвентарём.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Перечень первичных средств тушения пожаров и противопожарного инвентаря для оснащения территорий общего пользования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а также перечень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утверждается муниципальным правовым актом.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2.2.6. Включение мероприятий по обеспечению пожарной безопасности в планы, схемы и программы развития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r w:rsidRPr="007276C3">
        <w:rPr>
          <w:rFonts w:ascii="Times New Roman" w:hAnsi="Times New Roman" w:cs="Times New Roman"/>
          <w:sz w:val="28"/>
          <w:szCs w:val="28"/>
        </w:rPr>
        <w:lastRenderedPageBreak/>
        <w:t>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Руководителями структурных подразделений администрации, муниципальных унитарных предприятий и муниципальных учреждений вносятся предложения о включении мероприятий по обеспечению пожарной безопасности в разрабатываемые муниципальные планы, схемы и программы развития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2.2.7.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Перечень форм участия граждан в обеспечении первичных мер пожарной безопасности утверждается муниципальным правовым актом.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2.2.8. Принятие мер по локализации пожара и спасению людей и имущества до прибытия подразделений Государственной противопожарной службы.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Перечень средств тушения пожаров и противопожарного инвентаря для оснащения помещений и строений, находящихся в собственности (пользовании) граждан, утверждается муниципальным правовым актом.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2.2.6. Организация и принятие мер по оповещению населения и подразделений Государственной противопожарной службы о пожаре.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Организация работы по оповещению населения и подразделений Государственной противопожарной службы о пожаре, в том числе путем внедрения различных систем пожарного мониторинга на объектах жилого сектора определяется муниципальным правовым актом.</w:t>
      </w:r>
    </w:p>
    <w:p w:rsidR="007276C3" w:rsidRPr="007276C3" w:rsidRDefault="007276C3" w:rsidP="007276C3">
      <w:pPr>
        <w:pStyle w:val="ConsPlusNormal"/>
        <w:tabs>
          <w:tab w:val="left" w:pos="7347"/>
        </w:tabs>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ab/>
      </w:r>
    </w:p>
    <w:p w:rsidR="007276C3" w:rsidRPr="007276C3" w:rsidRDefault="007276C3" w:rsidP="007276C3">
      <w:pPr>
        <w:pStyle w:val="ConsPlusNormal"/>
        <w:ind w:firstLine="720"/>
        <w:contextualSpacing/>
        <w:jc w:val="center"/>
        <w:rPr>
          <w:rFonts w:ascii="Times New Roman" w:hAnsi="Times New Roman" w:cs="Times New Roman"/>
          <w:sz w:val="28"/>
          <w:szCs w:val="28"/>
        </w:rPr>
      </w:pPr>
      <w:r w:rsidRPr="007276C3">
        <w:rPr>
          <w:rFonts w:ascii="Times New Roman" w:hAnsi="Times New Roman" w:cs="Times New Roman"/>
          <w:sz w:val="28"/>
          <w:szCs w:val="28"/>
        </w:rPr>
        <w:t>3. Финансовое обеспечение первичных мер пожарной безопасности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3.1. Главные распорядители и распорядители бюджетных сре</w:t>
      </w:r>
      <w:proofErr w:type="gramStart"/>
      <w:r w:rsidRPr="007276C3">
        <w:rPr>
          <w:rFonts w:ascii="Times New Roman" w:hAnsi="Times New Roman" w:cs="Times New Roman"/>
          <w:sz w:val="28"/>
          <w:szCs w:val="28"/>
        </w:rPr>
        <w:t>дств пл</w:t>
      </w:r>
      <w:proofErr w:type="gramEnd"/>
      <w:r w:rsidRPr="007276C3">
        <w:rPr>
          <w:rFonts w:ascii="Times New Roman" w:hAnsi="Times New Roman" w:cs="Times New Roman"/>
          <w:sz w:val="28"/>
          <w:szCs w:val="28"/>
        </w:rPr>
        <w:t>анируют мероприятия по повышению уровня противопожарной защиты муниципальных унитарных предприятий и муниципальных учреждений на предстоящий год.</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3.2. Расходы на финансирование мероприятий по повышению противопожарной защиты предусматриваются при формировании бюджета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на текущий финансовый год и плановый период в сметах получателей бюджетных средств.</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center"/>
        <w:rPr>
          <w:rFonts w:ascii="Times New Roman" w:hAnsi="Times New Roman" w:cs="Times New Roman"/>
          <w:sz w:val="28"/>
          <w:szCs w:val="28"/>
        </w:rPr>
      </w:pPr>
      <w:r w:rsidRPr="007276C3">
        <w:rPr>
          <w:rFonts w:ascii="Times New Roman" w:hAnsi="Times New Roman" w:cs="Times New Roman"/>
          <w:sz w:val="28"/>
          <w:szCs w:val="28"/>
        </w:rPr>
        <w:t>4. Управление системой обеспечения первичных мер пожарной безопасности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4.1. Координация деятельности администрации и организаций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w:t>
      </w:r>
      <w:r w:rsidRPr="007276C3">
        <w:rPr>
          <w:rFonts w:ascii="Times New Roman" w:hAnsi="Times New Roman" w:cs="Times New Roman"/>
          <w:sz w:val="28"/>
          <w:szCs w:val="28"/>
        </w:rPr>
        <w:lastRenderedPageBreak/>
        <w:t>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Координацию деятельности структурных подразделений администрации по вопросам обеспечения первичных мер пожарной безопасности осуществляет специалист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4.2. Порядок привлечения сил и средств для тушения пожаров и проведения аварийно-спасательных работ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устанавливается расписанием выездов подразделений пожарной охраны для тушения пожаров и проведения аварийно-спасательных работ, утверждаемым главой муниципального образования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Start"/>
      <w:r w:rsidRPr="007276C3">
        <w:rPr>
          <w:rFonts w:ascii="Times New Roman" w:hAnsi="Times New Roman" w:cs="Times New Roman"/>
          <w:sz w:val="28"/>
          <w:szCs w:val="28"/>
        </w:rPr>
        <w:t xml:space="preserve">  .</w:t>
      </w:r>
      <w:proofErr w:type="gram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4.3. </w:t>
      </w:r>
      <w:proofErr w:type="gramStart"/>
      <w:r w:rsidRPr="007276C3">
        <w:rPr>
          <w:rFonts w:ascii="Times New Roman" w:hAnsi="Times New Roman" w:cs="Times New Roman"/>
          <w:sz w:val="28"/>
          <w:szCs w:val="28"/>
        </w:rPr>
        <w:t xml:space="preserve">При осуществлении мероприятий по обеспечению первичных мер пожарной безопасности </w:t>
      </w:r>
      <w:r w:rsidRPr="007276C3">
        <w:rPr>
          <w:rFonts w:ascii="Times New Roman" w:hAnsi="Times New Roman" w:cs="Times New Roman"/>
          <w:i/>
          <w:sz w:val="28"/>
          <w:szCs w:val="28"/>
        </w:rPr>
        <w:t>(наименование структурного подразделения или должностного лица администрации)</w:t>
      </w:r>
      <w:r w:rsidRPr="007276C3">
        <w:rPr>
          <w:rFonts w:ascii="Times New Roman" w:hAnsi="Times New Roman" w:cs="Times New Roman"/>
          <w:sz w:val="28"/>
          <w:szCs w:val="28"/>
        </w:rPr>
        <w:t xml:space="preserve"> учитываются предложения начальника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главного государственного инспектора Новосибирской области по пожарному надзору, а также главного государственного инспектора Карасукского района Новосибирской области по пожарному надзору</w:t>
      </w:r>
      <w:proofErr w:type="gramEnd"/>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sectPr w:rsidR="007276C3" w:rsidRPr="007276C3">
          <w:pgSz w:w="11906" w:h="16838"/>
          <w:pgMar w:top="1134" w:right="567" w:bottom="1134" w:left="1418" w:header="720" w:footer="720" w:gutter="0"/>
          <w:cols w:space="720"/>
          <w:docGrid w:linePitch="360"/>
        </w:sectPr>
      </w:pPr>
      <w:r w:rsidRPr="007276C3">
        <w:rPr>
          <w:rFonts w:ascii="Times New Roman" w:hAnsi="Times New Roman" w:cs="Times New Roman"/>
          <w:sz w:val="28"/>
          <w:szCs w:val="28"/>
        </w:rPr>
        <w:t>_________</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 2</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администрации </w:t>
      </w:r>
    </w:p>
    <w:p w:rsidR="007276C3" w:rsidRPr="007276C3" w:rsidRDefault="007276C3" w:rsidP="007276C3">
      <w:pPr>
        <w:pStyle w:val="ConsPlusNormal"/>
        <w:ind w:firstLine="720"/>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от --.12.2021г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bookmarkStart w:id="8" w:name="P143"/>
      <w:bookmarkEnd w:id="8"/>
      <w:r w:rsidRPr="007276C3">
        <w:rPr>
          <w:rFonts w:ascii="Times New Roman" w:hAnsi="Times New Roman" w:cs="Times New Roman"/>
          <w:sz w:val="28"/>
          <w:szCs w:val="28"/>
        </w:rPr>
        <w:t>ПЕРЕЧЕНЬ</w:t>
      </w:r>
    </w:p>
    <w:p w:rsidR="007276C3" w:rsidRPr="007276C3" w:rsidRDefault="007276C3" w:rsidP="007276C3">
      <w:pPr>
        <w:pStyle w:val="ConsPlusTitle"/>
        <w:contextualSpacing/>
        <w:jc w:val="center"/>
        <w:rPr>
          <w:rFonts w:ascii="Times New Roman" w:hAnsi="Times New Roman" w:cs="Times New Roman"/>
          <w:b w:val="0"/>
          <w:sz w:val="28"/>
          <w:szCs w:val="28"/>
        </w:rPr>
      </w:pPr>
      <w:r w:rsidRPr="007276C3">
        <w:rPr>
          <w:rFonts w:ascii="Times New Roman" w:hAnsi="Times New Roman" w:cs="Times New Roman"/>
          <w:sz w:val="28"/>
          <w:szCs w:val="28"/>
        </w:rPr>
        <w:t xml:space="preserve">первичных средств тушения пожаров и противопожарного инвентаря для оснащения помещений и строений, находящихся в собственности (пользовании) граждан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 Помещение в многоквартирном доме, ином здании, строении, сооружении должно быть обеспечено огнетушителем из расчета не менее одного огнетушителя (с массой огнетушащего вещества 4 кг) на занимаемое помещение, их следует располагать на видных местах вблизи от выходов из помещений на высоте не более 1,5 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Огнетушители должны содержаться в исправном состоянии, периодически осматриваться и своевременно перезаряжаться. Хранение огнетушителя осуществляется в соответствии с требованиями инструкции по его эксплуатации.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 Индивидуальные жилые дома и дома, расположенные в садоводческом, огородническом или дачном некоммерческом объединении граждан, должны быть обеспечены огнетушителем из расчета не менее одного огнетушителя (с массой огнетушащего вещества 4 кг) на дом.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На территории земельного участка (в летнее время) должно быть обеспечено наличие емкости (бочки) с водой объемом не менее 0,2 куб. </w:t>
      </w:r>
      <w:proofErr w:type="gramStart"/>
      <w:r w:rsidRPr="007276C3">
        <w:rPr>
          <w:rFonts w:ascii="Times New Roman" w:hAnsi="Times New Roman" w:cs="Times New Roman"/>
          <w:sz w:val="28"/>
          <w:szCs w:val="28"/>
        </w:rPr>
        <w:t>м</w:t>
      </w:r>
      <w:proofErr w:type="gramEnd"/>
      <w:r w:rsidRPr="007276C3">
        <w:rPr>
          <w:rFonts w:ascii="Times New Roman" w:hAnsi="Times New Roman" w:cs="Times New Roman"/>
          <w:sz w:val="28"/>
          <w:szCs w:val="28"/>
        </w:rPr>
        <w:t>, которая комплектуется ведром.</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________</w:t>
      </w:r>
    </w:p>
    <w:p w:rsidR="007276C3" w:rsidRPr="007276C3" w:rsidRDefault="007276C3" w:rsidP="007276C3">
      <w:pPr>
        <w:spacing w:after="0" w:line="240" w:lineRule="auto"/>
        <w:contextualSpacing/>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Normal"/>
        <w:ind w:left="360"/>
        <w:contextualSpacing/>
        <w:jc w:val="both"/>
        <w:rPr>
          <w:rFonts w:ascii="Times New Roman" w:hAnsi="Times New Roman" w:cs="Times New Roman"/>
          <w:b/>
          <w:sz w:val="28"/>
          <w:szCs w:val="28"/>
        </w:rPr>
      </w:pPr>
      <w:r w:rsidRPr="007276C3">
        <w:rPr>
          <w:rFonts w:ascii="Times New Roman" w:hAnsi="Times New Roman" w:cs="Times New Roman"/>
          <w:b/>
          <w:sz w:val="28"/>
          <w:szCs w:val="28"/>
        </w:rPr>
        <w:t xml:space="preserve">Об утверждении Положения о муниципальной пожарной охране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w:t>
      </w:r>
      <w:proofErr w:type="spellStart"/>
      <w:r w:rsidRPr="007276C3">
        <w:rPr>
          <w:rFonts w:ascii="Times New Roman" w:hAnsi="Times New Roman" w:cs="Times New Roman"/>
          <w:b/>
          <w:sz w:val="28"/>
          <w:szCs w:val="28"/>
        </w:rPr>
        <w:t>Карасукскогорайона</w:t>
      </w:r>
      <w:proofErr w:type="spellEnd"/>
      <w:r w:rsidRPr="007276C3">
        <w:rPr>
          <w:rFonts w:ascii="Times New Roman" w:hAnsi="Times New Roman" w:cs="Times New Roman"/>
          <w:b/>
          <w:sz w:val="28"/>
          <w:szCs w:val="28"/>
        </w:rPr>
        <w:t xml:space="preserve">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b/>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В соответствии с федеральными законами от 21.12.1994 </w:t>
      </w:r>
      <w:hyperlink r:id="rId21" w:history="1">
        <w:r w:rsidRPr="007276C3">
          <w:rPr>
            <w:rStyle w:val="ad"/>
            <w:rFonts w:ascii="Times New Roman" w:eastAsiaTheme="majorEastAsia"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22" w:history="1">
        <w:r w:rsidRPr="007276C3">
          <w:rPr>
            <w:rStyle w:val="ad"/>
            <w:rFonts w:ascii="Times New Roman" w:eastAsiaTheme="majorEastAsia"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постановляет:</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Утвердить прилагаемое </w:t>
      </w:r>
      <w:hyperlink w:anchor="P38" w:history="1">
        <w:r w:rsidRPr="007276C3">
          <w:rPr>
            <w:rStyle w:val="ad"/>
            <w:rFonts w:ascii="Times New Roman" w:eastAsiaTheme="majorEastAsia" w:hAnsi="Times New Roman" w:cs="Times New Roman"/>
            <w:sz w:val="28"/>
            <w:szCs w:val="28"/>
          </w:rPr>
          <w:t>Положение</w:t>
        </w:r>
      </w:hyperlink>
      <w:r w:rsidRPr="007276C3">
        <w:rPr>
          <w:rFonts w:ascii="Times New Roman" w:hAnsi="Times New Roman" w:cs="Times New Roman"/>
          <w:sz w:val="28"/>
          <w:szCs w:val="28"/>
        </w:rPr>
        <w:t xml:space="preserve"> о муниципальной пожарной охране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spacing w:after="0" w:line="240" w:lineRule="auto"/>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на Главу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spacing w:after="0" w:line="240" w:lineRule="auto"/>
        <w:contextualSpacing/>
        <w:jc w:val="right"/>
        <w:rPr>
          <w:rFonts w:ascii="Times New Roman" w:hAnsi="Times New Roman" w:cs="Times New Roman"/>
          <w:sz w:val="28"/>
          <w:szCs w:val="28"/>
        </w:rPr>
      </w:pPr>
    </w:p>
    <w:p w:rsidR="007276C3" w:rsidRPr="007276C3" w:rsidRDefault="007276C3" w:rsidP="009A66DF">
      <w:pPr>
        <w:spacing w:after="0" w:line="240" w:lineRule="auto"/>
        <w:contextualSpacing/>
        <w:rPr>
          <w:rFonts w:ascii="Times New Roman" w:hAnsi="Times New Roman" w:cs="Times New Roman"/>
          <w:sz w:val="28"/>
          <w:szCs w:val="28"/>
        </w:rPr>
      </w:pPr>
    </w:p>
    <w:p w:rsidR="007276C3" w:rsidRPr="007276C3" w:rsidRDefault="007276C3" w:rsidP="007276C3">
      <w:pPr>
        <w:spacing w:after="0" w:line="240" w:lineRule="auto"/>
        <w:contextualSpacing/>
        <w:jc w:val="right"/>
        <w:rPr>
          <w:rFonts w:ascii="Times New Roman" w:hAnsi="Times New Roman" w:cs="Times New Roman"/>
          <w:sz w:val="28"/>
          <w:szCs w:val="28"/>
        </w:rPr>
      </w:pPr>
    </w:p>
    <w:p w:rsidR="007276C3" w:rsidRPr="007276C3" w:rsidRDefault="007276C3"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УТВЕРЖДЕНО </w:t>
      </w:r>
    </w:p>
    <w:p w:rsidR="007276C3" w:rsidRPr="007276C3" w:rsidRDefault="007276C3"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постановлением администрации</w:t>
      </w:r>
    </w:p>
    <w:p w:rsidR="007276C3" w:rsidRPr="007276C3" w:rsidRDefault="007276C3" w:rsidP="007276C3">
      <w:pPr>
        <w:spacing w:after="0" w:line="240" w:lineRule="auto"/>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7276C3" w:rsidRPr="007276C3" w:rsidRDefault="007276C3" w:rsidP="007276C3">
      <w:pPr>
        <w:spacing w:after="0" w:line="240" w:lineRule="auto"/>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7276C3" w:rsidRPr="007276C3" w:rsidRDefault="007276C3" w:rsidP="007276C3">
      <w:pPr>
        <w:spacing w:after="0" w:line="240" w:lineRule="auto"/>
        <w:contextualSpacing/>
        <w:jc w:val="right"/>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                                                               </w:t>
      </w:r>
      <w:r w:rsidRPr="007276C3">
        <w:rPr>
          <w:rFonts w:ascii="Times New Roman" w:hAnsi="Times New Roman" w:cs="Times New Roman"/>
          <w:sz w:val="28"/>
          <w:szCs w:val="28"/>
        </w:rPr>
        <w:t>от --.12.2021 № --</w:t>
      </w:r>
    </w:p>
    <w:p w:rsidR="007276C3" w:rsidRPr="007276C3" w:rsidRDefault="007276C3" w:rsidP="007276C3">
      <w:pPr>
        <w:spacing w:after="0" w:line="240" w:lineRule="auto"/>
        <w:contextualSpacing/>
        <w:jc w:val="right"/>
        <w:rPr>
          <w:rFonts w:ascii="Times New Roman" w:hAnsi="Times New Roman" w:cs="Times New Roman"/>
          <w:sz w:val="28"/>
          <w:szCs w:val="28"/>
        </w:rPr>
      </w:pPr>
    </w:p>
    <w:p w:rsidR="007276C3" w:rsidRPr="007276C3" w:rsidRDefault="007276C3" w:rsidP="007276C3">
      <w:pPr>
        <w:spacing w:after="0" w:line="240" w:lineRule="auto"/>
        <w:contextualSpacing/>
        <w:jc w:val="right"/>
        <w:rPr>
          <w:rFonts w:ascii="Times New Roman" w:hAnsi="Times New Roman" w:cs="Times New Roman"/>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
          <w:sz w:val="28"/>
          <w:szCs w:val="28"/>
        </w:rPr>
        <w:t>ПОЛОЖЕНИЕ</w:t>
      </w: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
          <w:sz w:val="28"/>
          <w:szCs w:val="28"/>
        </w:rPr>
        <w:t xml:space="preserve">о муниципальной пожарной охране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center"/>
        <w:rPr>
          <w:rFonts w:ascii="Times New Roman" w:hAnsi="Times New Roman" w:cs="Times New Roman"/>
          <w:sz w:val="28"/>
          <w:szCs w:val="28"/>
        </w:rPr>
      </w:pPr>
      <w:bookmarkStart w:id="9" w:name="P38"/>
      <w:bookmarkEnd w:id="9"/>
      <w:r w:rsidRPr="007276C3">
        <w:rPr>
          <w:rFonts w:ascii="Times New Roman" w:hAnsi="Times New Roman" w:cs="Times New Roman"/>
          <w:sz w:val="28"/>
          <w:szCs w:val="28"/>
        </w:rPr>
        <w:t>1. Общие положения</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1.1. </w:t>
      </w:r>
      <w:proofErr w:type="gramStart"/>
      <w:r w:rsidRPr="007276C3">
        <w:rPr>
          <w:rFonts w:ascii="Times New Roman" w:hAnsi="Times New Roman" w:cs="Times New Roman"/>
          <w:sz w:val="28"/>
          <w:szCs w:val="28"/>
        </w:rPr>
        <w:t xml:space="preserve">Настоящее Положение </w:t>
      </w:r>
      <w:r w:rsidRPr="007276C3">
        <w:rPr>
          <w:rFonts w:ascii="Times New Roman" w:eastAsia="Times New Roman" w:hAnsi="Times New Roman" w:cs="Times New Roman"/>
          <w:sz w:val="28"/>
          <w:szCs w:val="28"/>
        </w:rPr>
        <w:t xml:space="preserve">разработано в соответствии </w:t>
      </w:r>
      <w:r w:rsidRPr="007276C3">
        <w:rPr>
          <w:rFonts w:ascii="Times New Roman" w:hAnsi="Times New Roman" w:cs="Times New Roman"/>
          <w:sz w:val="28"/>
          <w:szCs w:val="28"/>
        </w:rPr>
        <w:t xml:space="preserve">федеральными законами от 21.12.1994 </w:t>
      </w:r>
      <w:hyperlink r:id="rId23" w:history="1">
        <w:r w:rsidRPr="007276C3">
          <w:rPr>
            <w:rStyle w:val="ad"/>
            <w:rFonts w:ascii="Times New Roman"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24" w:history="1">
        <w:r w:rsidRPr="007276C3">
          <w:rPr>
            <w:rStyle w:val="ad"/>
            <w:rFonts w:ascii="Times New Roman"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r w:rsidRPr="007276C3">
        <w:rPr>
          <w:rFonts w:ascii="Times New Roman" w:eastAsia="Times New Roman" w:hAnsi="Times New Roman" w:cs="Times New Roman"/>
          <w:sz w:val="28"/>
          <w:szCs w:val="28"/>
        </w:rPr>
        <w:t xml:space="preserve">и определяет основные цели и задачи, порядок создания </w:t>
      </w:r>
      <w:r w:rsidRPr="007276C3">
        <w:rPr>
          <w:rFonts w:ascii="Times New Roman" w:eastAsia="Times New Roman" w:hAnsi="Times New Roman" w:cs="Times New Roman"/>
          <w:sz w:val="28"/>
          <w:szCs w:val="28"/>
        </w:rPr>
        <w:lastRenderedPageBreak/>
        <w:t xml:space="preserve">и организации деятельности муниципальной пожарной охраны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(далее –</w:t>
      </w:r>
      <w:r w:rsidRPr="007276C3">
        <w:rPr>
          <w:rFonts w:ascii="Times New Roman" w:hAnsi="Times New Roman" w:cs="Times New Roman"/>
          <w:i/>
          <w:sz w:val="28"/>
          <w:szCs w:val="28"/>
        </w:rPr>
        <w:t xml:space="preserve"> </w:t>
      </w:r>
      <w:r w:rsidRPr="007276C3">
        <w:rPr>
          <w:rFonts w:ascii="Times New Roman" w:eastAsia="Times New Roman" w:hAnsi="Times New Roman" w:cs="Times New Roman"/>
          <w:sz w:val="28"/>
          <w:szCs w:val="28"/>
        </w:rPr>
        <w:t>муниципальная пожарная охрана</w:t>
      </w:r>
      <w:r w:rsidRPr="007276C3">
        <w:rPr>
          <w:rFonts w:ascii="Times New Roman" w:hAnsi="Times New Roman" w:cs="Times New Roman"/>
          <w:sz w:val="28"/>
          <w:szCs w:val="28"/>
        </w:rPr>
        <w:t>)</w:t>
      </w:r>
      <w:r w:rsidRPr="007276C3">
        <w:rPr>
          <w:rFonts w:ascii="Times New Roman" w:eastAsia="Times New Roman" w:hAnsi="Times New Roman" w:cs="Times New Roman"/>
          <w:sz w:val="28"/>
          <w:szCs w:val="28"/>
        </w:rPr>
        <w:t>, взаимодействия с другими видами пожарной охраны.</w:t>
      </w:r>
      <w:proofErr w:type="gramEnd"/>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1.2. Муниципальная пожарная охрана - это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1.3. Муниципальная пожарная охрана создается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eastAsia="Times New Roman" w:hAnsi="Times New Roman" w:cs="Times New Roman"/>
          <w:sz w:val="28"/>
          <w:szCs w:val="28"/>
        </w:rPr>
        <w:t xml:space="preserve">. Функции, организация деятельности и структура определяются ее уставом, исходя из возложенных на муниципальную пожарную охрану задач в области пожарной безопасности (далее - ПБ), предупреждения и ликвидации последствий чрезвычайных ситуаций (далее - ЧС). </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1.4. В своей деятельности муниципальная пожарная охрана руководствуется </w:t>
      </w:r>
      <w:hyperlink r:id="rId25" w:history="1">
        <w:r w:rsidRPr="007276C3">
          <w:rPr>
            <w:rStyle w:val="ad"/>
            <w:rFonts w:ascii="Times New Roman" w:eastAsiaTheme="majorEastAsia" w:hAnsi="Times New Roman" w:cs="Times New Roman"/>
            <w:sz w:val="28"/>
            <w:szCs w:val="28"/>
          </w:rPr>
          <w:t>Конституцией</w:t>
        </w:r>
      </w:hyperlink>
      <w:r w:rsidRPr="007276C3">
        <w:rPr>
          <w:rFonts w:ascii="Times New Roman" w:hAnsi="Times New Roman" w:cs="Times New Roman"/>
          <w:sz w:val="28"/>
          <w:szCs w:val="28"/>
        </w:rPr>
        <w:t xml:space="preserve"> Российской Федерации, федеральным законодательством и законодательством Новосибирской области, муниципальными правовыми актами и настоящим Положением.</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1.5. Финансовое обеспечение </w:t>
      </w:r>
      <w:r w:rsidRPr="007276C3">
        <w:rPr>
          <w:rFonts w:ascii="Times New Roman" w:hAnsi="Times New Roman" w:cs="Times New Roman"/>
          <w:sz w:val="28"/>
          <w:szCs w:val="28"/>
        </w:rPr>
        <w:t>муниципальной пожарной охраны</w:t>
      </w:r>
      <w:r w:rsidRPr="007276C3">
        <w:rPr>
          <w:rFonts w:ascii="Times New Roman" w:eastAsia="Times New Roman" w:hAnsi="Times New Roman" w:cs="Times New Roman"/>
          <w:sz w:val="28"/>
          <w:szCs w:val="28"/>
        </w:rPr>
        <w:t xml:space="preserve"> осуществляется в установленном порядке за счет средств местного бюджета и иных источников, разрешенных законодательством.</w:t>
      </w:r>
    </w:p>
    <w:p w:rsidR="007276C3" w:rsidRPr="007276C3" w:rsidRDefault="007276C3" w:rsidP="007276C3">
      <w:pPr>
        <w:autoSpaceDE w:val="0"/>
        <w:spacing w:after="0" w:line="240" w:lineRule="auto"/>
        <w:contextualSpacing/>
        <w:jc w:val="center"/>
        <w:rPr>
          <w:rFonts w:ascii="Times New Roman" w:eastAsia="Times New Roman" w:hAnsi="Times New Roman" w:cs="Times New Roman"/>
          <w:sz w:val="28"/>
          <w:szCs w:val="28"/>
        </w:rPr>
      </w:pPr>
    </w:p>
    <w:p w:rsidR="007276C3" w:rsidRPr="007276C3" w:rsidRDefault="007276C3" w:rsidP="007276C3">
      <w:pPr>
        <w:autoSpaceDE w:val="0"/>
        <w:spacing w:after="0" w:line="240" w:lineRule="auto"/>
        <w:contextualSpacing/>
        <w:jc w:val="center"/>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2. Основные цели и задачи </w:t>
      </w:r>
      <w:r w:rsidRPr="007276C3">
        <w:rPr>
          <w:rFonts w:ascii="Times New Roman" w:hAnsi="Times New Roman" w:cs="Times New Roman"/>
          <w:sz w:val="28"/>
          <w:szCs w:val="28"/>
        </w:rPr>
        <w:t>муниципальной пожарной охраны</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2.1. Основные цели </w:t>
      </w:r>
      <w:r w:rsidRPr="007276C3">
        <w:rPr>
          <w:rFonts w:ascii="Times New Roman" w:hAnsi="Times New Roman" w:cs="Times New Roman"/>
          <w:sz w:val="28"/>
          <w:szCs w:val="28"/>
        </w:rPr>
        <w:t>муниципальной пожарной охраны</w:t>
      </w:r>
      <w:r w:rsidRPr="007276C3">
        <w:rPr>
          <w:rFonts w:ascii="Times New Roman" w:eastAsia="Times New Roman" w:hAnsi="Times New Roman" w:cs="Times New Roman"/>
          <w:sz w:val="28"/>
          <w:szCs w:val="28"/>
        </w:rPr>
        <w:t xml:space="preserve">: </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1) повышение эффективности работы по проведению информирования населения о мерах пожарной безопасности и противопожарной пропаганды;</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2) сокращение времени реагирования на пожары;</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3) оптимизация системы защиты жизни и здоровья граждан от пожаров;</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4) защита государственной, общественной и иной собственности, личного имущества граждан от пожаров;</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5) повышение эффективности действий органов местного самоуправления по обеспечению первичных мер пожарной безопасности.</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2.2. Основные задачи </w:t>
      </w:r>
      <w:r w:rsidRPr="007276C3">
        <w:rPr>
          <w:rFonts w:ascii="Times New Roman" w:hAnsi="Times New Roman" w:cs="Times New Roman"/>
          <w:sz w:val="28"/>
          <w:szCs w:val="28"/>
        </w:rPr>
        <w:t>муниципальной пожарной охраны</w:t>
      </w:r>
      <w:r w:rsidRPr="007276C3">
        <w:rPr>
          <w:rFonts w:ascii="Times New Roman" w:eastAsia="Times New Roman" w:hAnsi="Times New Roman" w:cs="Times New Roman"/>
          <w:sz w:val="28"/>
          <w:szCs w:val="28"/>
        </w:rPr>
        <w:t>:</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1) организация и осуществление профилактики пожаров, в том числе путем информирования населения о мерах пожарной безопасности, проведения противопожарной пропаганды;</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2) организация и осуществление мер, направленных на своевременное оповещение населения и подразделений Государственной противопожарной службы о пожаре, а также принятие мер по локализации пожара и спасению людей и имущества до прибытия подразделений Государственной противопожарной службы, проведения аварийно-спасательных работ на территории </w:t>
      </w:r>
      <w:r w:rsidRPr="007276C3">
        <w:rPr>
          <w:rFonts w:ascii="Times New Roman" w:eastAsia="Times New Roman" w:hAnsi="Times New Roman" w:cs="Times New Roman"/>
          <w:b/>
          <w:sz w:val="28"/>
          <w:szCs w:val="28"/>
        </w:rPr>
        <w:t xml:space="preserve"> </w:t>
      </w:r>
      <w:r w:rsidRPr="007276C3">
        <w:rPr>
          <w:rFonts w:ascii="Times New Roman" w:eastAsia="Times New Roman" w:hAnsi="Times New Roman" w:cs="Times New Roman"/>
          <w:sz w:val="28"/>
          <w:szCs w:val="28"/>
        </w:rPr>
        <w:t>района</w:t>
      </w:r>
      <w:r w:rsidRPr="007276C3">
        <w:rPr>
          <w:rFonts w:ascii="Times New Roman" w:eastAsia="Times New Roman" w:hAnsi="Times New Roman" w:cs="Times New Roman"/>
          <w:i/>
          <w:sz w:val="28"/>
          <w:szCs w:val="28"/>
        </w:rPr>
        <w:t xml:space="preserve"> </w:t>
      </w:r>
      <w:r w:rsidRPr="007276C3">
        <w:rPr>
          <w:rFonts w:ascii="Times New Roman" w:eastAsia="Times New Roman" w:hAnsi="Times New Roman" w:cs="Times New Roman"/>
          <w:sz w:val="28"/>
          <w:szCs w:val="28"/>
        </w:rPr>
        <w:t>в пределах предоставленных полномочий;</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lastRenderedPageBreak/>
        <w:t>3) поддержание сил и сре</w:t>
      </w:r>
      <w:proofErr w:type="gramStart"/>
      <w:r w:rsidRPr="007276C3">
        <w:rPr>
          <w:rFonts w:ascii="Times New Roman" w:eastAsia="Times New Roman" w:hAnsi="Times New Roman" w:cs="Times New Roman"/>
          <w:sz w:val="28"/>
          <w:szCs w:val="28"/>
        </w:rPr>
        <w:t>дств в п</w:t>
      </w:r>
      <w:proofErr w:type="gramEnd"/>
      <w:r w:rsidRPr="007276C3">
        <w:rPr>
          <w:rFonts w:ascii="Times New Roman" w:eastAsia="Times New Roman" w:hAnsi="Times New Roman" w:cs="Times New Roman"/>
          <w:sz w:val="28"/>
          <w:szCs w:val="28"/>
        </w:rPr>
        <w:t>остоянной боевой готовности к выполнению возложенных на нее задач;</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4) создание и совершенствование материально-технической базы, осуществление профессиональной подготовки личного состава, осуществление мероприятий по реабилитации, социально-правовой защите работников муниципальной пожарной охраны и членов их семей.</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p>
    <w:p w:rsidR="007276C3" w:rsidRPr="007276C3" w:rsidRDefault="007276C3" w:rsidP="007276C3">
      <w:pPr>
        <w:autoSpaceDE w:val="0"/>
        <w:spacing w:after="0" w:line="240" w:lineRule="auto"/>
        <w:contextualSpacing/>
        <w:jc w:val="center"/>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3. Организация взаимодействия </w:t>
      </w:r>
      <w:r w:rsidRPr="007276C3">
        <w:rPr>
          <w:rFonts w:ascii="Times New Roman" w:hAnsi="Times New Roman" w:cs="Times New Roman"/>
          <w:sz w:val="28"/>
          <w:szCs w:val="28"/>
        </w:rPr>
        <w:t>муниципальной пожарной охраны</w:t>
      </w:r>
      <w:r w:rsidRPr="007276C3">
        <w:rPr>
          <w:rFonts w:ascii="Times New Roman" w:eastAsia="Times New Roman" w:hAnsi="Times New Roman" w:cs="Times New Roman"/>
          <w:sz w:val="28"/>
          <w:szCs w:val="28"/>
        </w:rPr>
        <w:t xml:space="preserve"> с другими видами пожарной охраны</w:t>
      </w:r>
    </w:p>
    <w:p w:rsidR="007276C3" w:rsidRPr="007276C3" w:rsidRDefault="007276C3" w:rsidP="007276C3">
      <w:pPr>
        <w:autoSpaceDE w:val="0"/>
        <w:spacing w:after="0" w:line="240" w:lineRule="auto"/>
        <w:contextualSpacing/>
        <w:jc w:val="center"/>
        <w:rPr>
          <w:rFonts w:ascii="Times New Roman" w:eastAsia="Times New Roman" w:hAnsi="Times New Roman" w:cs="Times New Roman"/>
          <w:sz w:val="28"/>
          <w:szCs w:val="28"/>
        </w:rPr>
      </w:pP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3.1. Порядок взаимодействия </w:t>
      </w:r>
      <w:r w:rsidRPr="007276C3">
        <w:rPr>
          <w:rFonts w:ascii="Times New Roman" w:hAnsi="Times New Roman" w:cs="Times New Roman"/>
          <w:sz w:val="28"/>
          <w:szCs w:val="28"/>
        </w:rPr>
        <w:t>муниципальной пожарной охраны</w:t>
      </w:r>
      <w:r w:rsidRPr="007276C3">
        <w:rPr>
          <w:rFonts w:ascii="Times New Roman" w:eastAsia="Times New Roman" w:hAnsi="Times New Roman" w:cs="Times New Roman"/>
          <w:sz w:val="28"/>
          <w:szCs w:val="28"/>
        </w:rPr>
        <w:t xml:space="preserve"> с другими видами пожарной охраны определяется законодательством.</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3.2. Основные принципы взаимодействия:</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1) организация совместной деятельности в соответствии с установленными полномочиями и компетенцией;</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2) обеспечение единого подхода к уровню требований, предъявляемых при осуществлении контроля над обеспечением мер пожарной безопасности.</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3.3. Основным направлением взаимодействия является осуществление совместных действий по предупреждению и тушению пожаров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eastAsia="Times New Roman" w:hAnsi="Times New Roman" w:cs="Times New Roman"/>
          <w:sz w:val="28"/>
          <w:szCs w:val="28"/>
        </w:rPr>
        <w:t>.</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3.4. В соответствии с основными принципами взаимодействия с другими видами пожарной охраны муниципальная пожарная охрана может:</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1) осуществлять комплексные проверки состояния пожарной безопасности организаций (объектов) муниципальной собственности;</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2) осуществлять обмен информацией о пожарах и их последствиях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eastAsia="Times New Roman" w:hAnsi="Times New Roman" w:cs="Times New Roman"/>
          <w:sz w:val="28"/>
          <w:szCs w:val="28"/>
        </w:rPr>
        <w:t>;</w:t>
      </w:r>
    </w:p>
    <w:p w:rsidR="007276C3" w:rsidRPr="007276C3" w:rsidRDefault="007276C3" w:rsidP="007276C3">
      <w:pPr>
        <w:autoSpaceDE w:val="0"/>
        <w:spacing w:after="0" w:line="240" w:lineRule="auto"/>
        <w:ind w:firstLine="720"/>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3) проводить противопожарную пропаганду, совместные пожарно-тактические учения в организациях (объектах) с отработкой взаимодействия со всеми службами жизнеобеспечения.</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3.5. Муниципальная пожарная охрана входит в состав местного гарнизона пожарной охраны. Привлечение муниципальной пожарной охраны к тушению пожаров осуществляется в порядке, предусмотренном действующим законодательством.</w:t>
      </w:r>
    </w:p>
    <w:p w:rsidR="007276C3" w:rsidRPr="007276C3" w:rsidRDefault="007276C3" w:rsidP="007276C3">
      <w:pPr>
        <w:keepNext/>
        <w:keepLines/>
        <w:spacing w:after="0" w:line="240" w:lineRule="auto"/>
        <w:contextualSpacing/>
        <w:jc w:val="right"/>
        <w:rPr>
          <w:rFonts w:ascii="Times New Roman" w:hAnsi="Times New Roman" w:cs="Times New Roman"/>
          <w:sz w:val="28"/>
          <w:szCs w:val="28"/>
        </w:rPr>
      </w:pPr>
    </w:p>
    <w:p w:rsidR="007276C3" w:rsidRPr="007276C3" w:rsidRDefault="007276C3" w:rsidP="007276C3">
      <w:pPr>
        <w:keepNext/>
        <w:keepLines/>
        <w:spacing w:after="0" w:line="240" w:lineRule="auto"/>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Об определении форм участия граждан в обеспечении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both"/>
        <w:rPr>
          <w:rFonts w:ascii="Times New Roman" w:hAnsi="Times New Roman" w:cs="Times New Roman"/>
          <w:b/>
          <w:i/>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В соответствии с федеральными законами от 21.12.1994 </w:t>
      </w:r>
      <w:hyperlink r:id="rId26" w:history="1">
        <w:r w:rsidRPr="007276C3">
          <w:rPr>
            <w:rStyle w:val="ad"/>
            <w:rFonts w:ascii="Times New Roman" w:eastAsiaTheme="majorEastAsia"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27" w:history="1">
        <w:r w:rsidRPr="007276C3">
          <w:rPr>
            <w:rStyle w:val="ad"/>
            <w:rFonts w:ascii="Times New Roman" w:eastAsiaTheme="majorEastAsia"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постановляет:</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 Отнести участие граждан в обеспечении первичных мер пожарной безопасности к социально значимым работам.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Утвердить прилагаемый </w:t>
      </w:r>
      <w:hyperlink w:anchor="P30" w:history="1">
        <w:r w:rsidRPr="007276C3">
          <w:rPr>
            <w:rStyle w:val="ad"/>
            <w:rFonts w:ascii="Times New Roman" w:eastAsiaTheme="majorEastAsia" w:hAnsi="Times New Roman" w:cs="Times New Roman"/>
            <w:sz w:val="28"/>
            <w:szCs w:val="28"/>
          </w:rPr>
          <w:t>Перечень</w:t>
        </w:r>
      </w:hyperlink>
      <w:r w:rsidRPr="007276C3">
        <w:rPr>
          <w:rFonts w:ascii="Times New Roman" w:hAnsi="Times New Roman" w:cs="Times New Roman"/>
          <w:sz w:val="28"/>
          <w:szCs w:val="28"/>
        </w:rPr>
        <w:t xml:space="preserve"> социально значимых работ при участии граждан в обеспечении первичных мер пожарной безопасности на территориях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УТВЕРЖДЕН</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постановлением администрации </w:t>
      </w:r>
    </w:p>
    <w:p w:rsidR="007276C3" w:rsidRPr="007276C3" w:rsidRDefault="007276C3" w:rsidP="007276C3">
      <w:pPr>
        <w:pStyle w:val="ConsPlusNormal"/>
        <w:ind w:firstLine="540"/>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w:t>
      </w:r>
    </w:p>
    <w:p w:rsidR="007276C3" w:rsidRPr="007276C3" w:rsidRDefault="007276C3" w:rsidP="007276C3">
      <w:pPr>
        <w:pStyle w:val="ConsPlusNormal"/>
        <w:ind w:firstLine="54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Карасукского района </w:t>
      </w:r>
    </w:p>
    <w:p w:rsidR="007276C3" w:rsidRPr="007276C3" w:rsidRDefault="007276C3" w:rsidP="007276C3">
      <w:pPr>
        <w:pStyle w:val="ConsPlusNormal"/>
        <w:ind w:firstLine="54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Новосибирской области </w:t>
      </w:r>
    </w:p>
    <w:p w:rsidR="007276C3" w:rsidRPr="007276C3" w:rsidRDefault="007276C3" w:rsidP="007276C3">
      <w:pPr>
        <w:pStyle w:val="ConsPlusNormal"/>
        <w:ind w:firstLine="540"/>
        <w:contextualSpacing/>
        <w:jc w:val="right"/>
        <w:rPr>
          <w:rFonts w:ascii="Times New Roman" w:hAnsi="Times New Roman" w:cs="Times New Roman"/>
          <w:sz w:val="28"/>
          <w:szCs w:val="28"/>
        </w:rPr>
      </w:pPr>
      <w:r w:rsidRPr="007276C3">
        <w:rPr>
          <w:rFonts w:ascii="Times New Roman" w:hAnsi="Times New Roman" w:cs="Times New Roman"/>
          <w:sz w:val="28"/>
          <w:szCs w:val="28"/>
        </w:rPr>
        <w:t>от --.12.2021 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bookmarkStart w:id="10" w:name="P35"/>
      <w:bookmarkEnd w:id="10"/>
      <w:r w:rsidRPr="007276C3">
        <w:rPr>
          <w:rFonts w:ascii="Times New Roman" w:hAnsi="Times New Roman" w:cs="Times New Roman"/>
          <w:sz w:val="28"/>
          <w:szCs w:val="28"/>
        </w:rPr>
        <w:t>ПЕРЕЧЕНЬ</w:t>
      </w:r>
    </w:p>
    <w:p w:rsidR="007276C3" w:rsidRPr="007276C3" w:rsidRDefault="007276C3" w:rsidP="007276C3">
      <w:pPr>
        <w:pStyle w:val="ConsPlusTitle"/>
        <w:contextualSpacing/>
        <w:jc w:val="center"/>
        <w:rPr>
          <w:rFonts w:ascii="Times New Roman" w:hAnsi="Times New Roman" w:cs="Times New Roman"/>
          <w:b w:val="0"/>
          <w:i/>
          <w:sz w:val="28"/>
          <w:szCs w:val="28"/>
        </w:rPr>
      </w:pPr>
      <w:r w:rsidRPr="007276C3">
        <w:rPr>
          <w:rFonts w:ascii="Times New Roman" w:hAnsi="Times New Roman" w:cs="Times New Roman"/>
          <w:sz w:val="28"/>
          <w:szCs w:val="28"/>
        </w:rPr>
        <w:t xml:space="preserve">социально значимых работ при участии граждан в обеспечении первичных мер пожарной безопасности на территориях населенных пунктов </w:t>
      </w:r>
      <w:proofErr w:type="spellStart"/>
      <w:r w:rsidRPr="007276C3">
        <w:rPr>
          <w:rFonts w:ascii="Times New Roman" w:hAnsi="Times New Roman" w:cs="Times New Roman"/>
          <w:sz w:val="28"/>
          <w:szCs w:val="28"/>
        </w:rPr>
        <w:lastRenderedPageBreak/>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 xml:space="preserve">Виды работ, осуществляемые гражданами в целях участия в обеспечении первичных мер пожарной безопасности на территориях населенных пунктов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r w:rsidRPr="007276C3">
        <w:rPr>
          <w:rFonts w:ascii="Times New Roman" w:hAnsi="Times New Roman" w:cs="Times New Roman"/>
          <w:b w:val="0"/>
          <w:i/>
          <w:sz w:val="28"/>
          <w:szCs w:val="28"/>
        </w:rPr>
        <w:t>:</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1. Содержание пожарных постов на территориях личных домовладений.</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2. Оказание содействия пожарной охране при тушении пожаров, а также в установлении причин и условий их возникновения и развития, выявлении лиц, виновных в нарушении требований пожарной безопасности и возникновении пожаров.</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3. Оповещение населения о пожаре.</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4. Проведение противопожарной пропаганды и участие в информировании населения о мерах пожарной безопасности на добровольной основе.</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5. Уборка территорий населенных пунктов от горючих отходов, мусора, тары, опавших листьев, сухой травы и т. п.</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6. Участие в очистке подъездов, чердаков и подвалов жилых и общественных зданий от горючих материалов, мусора, старых вещей и т.п.</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7. Проведение работ по </w:t>
      </w:r>
      <w:r w:rsidRPr="007276C3">
        <w:rPr>
          <w:rStyle w:val="ad"/>
          <w:rFonts w:ascii="Times New Roman" w:eastAsia="Calibri" w:hAnsi="Times New Roman" w:cs="Times New Roman"/>
          <w:color w:val="auto"/>
          <w:sz w:val="28"/>
          <w:szCs w:val="28"/>
          <w:lang w:eastAsia="zh-CN"/>
        </w:rPr>
        <w:t xml:space="preserve">обеспечению надлежащего состояния источников противопожарного водоснабжения, в том числе по подготовке к зиме пожарных водоемов и гидрантов, </w:t>
      </w:r>
      <w:r w:rsidRPr="007276C3">
        <w:rPr>
          <w:rFonts w:ascii="Times New Roman" w:hAnsi="Times New Roman" w:cs="Times New Roman"/>
          <w:sz w:val="28"/>
          <w:szCs w:val="28"/>
        </w:rPr>
        <w:t>очистка пожарных водоемов и гидрантов, а также подъездов к ним от снега и льда.</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8. В летний период в условиях устойчивой сухой, жаркой и ветреной погоды или при получении штормового предупреждения патрулирование (дежурство) с первичными средствами пожаротушения.</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9. Участие в работах, направленных на локализацию (тушение) пожара и спасение людей и имущества до прибытия подразделений Государственной противопожарной службы.</w:t>
      </w:r>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Меры социального стимулирования участия граждан в добровольной пожарной охране</w:t>
      </w:r>
      <w:proofErr w:type="gramStart"/>
      <w:r w:rsidRPr="007276C3">
        <w:rPr>
          <w:rFonts w:ascii="Times New Roman" w:hAnsi="Times New Roman" w:cs="Times New Roman"/>
          <w:b w:val="0"/>
          <w:sz w:val="28"/>
          <w:szCs w:val="28"/>
        </w:rPr>
        <w:t xml:space="preserve"> :</w:t>
      </w:r>
      <w:proofErr w:type="gramEnd"/>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1. Размещение на Доске почета муниципального образования.</w:t>
      </w:r>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2. Поощрение правами администрации Карасукского района (грамота, благодарность).</w:t>
      </w:r>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3. Размещение информации о результатах работы в СМИ.</w:t>
      </w:r>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4. Преимущество в замещение вакантных должностей муниципальных служащих перед другими кандидатами.</w:t>
      </w:r>
    </w:p>
    <w:p w:rsidR="007276C3" w:rsidRPr="007276C3" w:rsidRDefault="007276C3" w:rsidP="007276C3">
      <w:pPr>
        <w:pStyle w:val="ConsPlusTitle"/>
        <w:ind w:firstLine="567"/>
        <w:contextualSpacing/>
        <w:jc w:val="both"/>
        <w:rPr>
          <w:rFonts w:ascii="Times New Roman" w:hAnsi="Times New Roman" w:cs="Times New Roman"/>
          <w:b w:val="0"/>
          <w:sz w:val="28"/>
          <w:szCs w:val="28"/>
        </w:rPr>
      </w:pPr>
    </w:p>
    <w:p w:rsidR="007276C3" w:rsidRPr="007276C3" w:rsidRDefault="007276C3" w:rsidP="007276C3">
      <w:pPr>
        <w:pStyle w:val="ConsPlusTitle"/>
        <w:ind w:firstLine="567"/>
        <w:contextualSpacing/>
        <w:jc w:val="both"/>
        <w:rPr>
          <w:rFonts w:ascii="Times New Roman" w:hAnsi="Times New Roman" w:cs="Times New Roman"/>
          <w:sz w:val="28"/>
          <w:szCs w:val="28"/>
        </w:rPr>
      </w:pPr>
      <w:r w:rsidRPr="007276C3">
        <w:rPr>
          <w:rFonts w:ascii="Times New Roman" w:hAnsi="Times New Roman" w:cs="Times New Roman"/>
          <w:b w:val="0"/>
          <w:sz w:val="28"/>
          <w:szCs w:val="28"/>
        </w:rPr>
        <w:t>Меры экономического стимулирования участия граждан в добровольной пожарной охране</w:t>
      </w:r>
      <w:proofErr w:type="gramStart"/>
      <w:r w:rsidRPr="007276C3">
        <w:rPr>
          <w:rFonts w:ascii="Times New Roman" w:hAnsi="Times New Roman" w:cs="Times New Roman"/>
          <w:b w:val="0"/>
          <w:sz w:val="28"/>
          <w:szCs w:val="28"/>
        </w:rPr>
        <w:t xml:space="preserve"> :</w:t>
      </w:r>
      <w:proofErr w:type="gramEnd"/>
    </w:p>
    <w:p w:rsidR="007276C3" w:rsidRPr="007276C3" w:rsidRDefault="007276C3" w:rsidP="007276C3">
      <w:pPr>
        <w:pStyle w:val="ConsPlusNormal"/>
        <w:ind w:firstLine="567"/>
        <w:contextualSpacing/>
        <w:jc w:val="both"/>
        <w:rPr>
          <w:rFonts w:ascii="Times New Roman" w:hAnsi="Times New Roman" w:cs="Times New Roman"/>
          <w:sz w:val="28"/>
          <w:szCs w:val="28"/>
        </w:rPr>
      </w:pPr>
      <w:r w:rsidRPr="007276C3">
        <w:rPr>
          <w:rFonts w:ascii="Times New Roman" w:hAnsi="Times New Roman" w:cs="Times New Roman"/>
          <w:sz w:val="28"/>
          <w:szCs w:val="28"/>
        </w:rPr>
        <w:t>1. Компенсация затрат, понесенные в ходе выполнения предусмотренных видов работ.</w:t>
      </w:r>
    </w:p>
    <w:p w:rsidR="007276C3" w:rsidRPr="007276C3" w:rsidRDefault="007276C3" w:rsidP="007276C3">
      <w:pPr>
        <w:pStyle w:val="ConsPlusNormal"/>
        <w:ind w:firstLine="567"/>
        <w:contextualSpacing/>
        <w:jc w:val="both"/>
        <w:rPr>
          <w:rFonts w:ascii="Times New Roman" w:hAnsi="Times New Roman" w:cs="Times New Roman"/>
          <w:sz w:val="28"/>
          <w:szCs w:val="28"/>
        </w:rPr>
      </w:pPr>
      <w:r w:rsidRPr="007276C3">
        <w:rPr>
          <w:rFonts w:ascii="Times New Roman" w:hAnsi="Times New Roman" w:cs="Times New Roman"/>
          <w:sz w:val="28"/>
          <w:szCs w:val="28"/>
        </w:rPr>
        <w:t>2. Премирование денежными средствами.</w:t>
      </w:r>
    </w:p>
    <w:p w:rsidR="007276C3" w:rsidRPr="007276C3" w:rsidRDefault="007276C3" w:rsidP="007276C3">
      <w:pPr>
        <w:pStyle w:val="ConsPlusNormal"/>
        <w:ind w:firstLine="567"/>
        <w:contextualSpacing/>
        <w:jc w:val="both"/>
        <w:rPr>
          <w:rFonts w:ascii="Times New Roman" w:hAnsi="Times New Roman" w:cs="Times New Roman"/>
          <w:sz w:val="28"/>
          <w:szCs w:val="28"/>
        </w:rPr>
      </w:pPr>
      <w:r w:rsidRPr="007276C3">
        <w:rPr>
          <w:rFonts w:ascii="Times New Roman" w:hAnsi="Times New Roman" w:cs="Times New Roman"/>
          <w:sz w:val="28"/>
          <w:szCs w:val="28"/>
        </w:rPr>
        <w:t>3. Предоставление льгот на различные услуги в соответствии с законодательством.</w:t>
      </w:r>
    </w:p>
    <w:p w:rsidR="007276C3" w:rsidRPr="007276C3" w:rsidRDefault="007276C3" w:rsidP="007276C3">
      <w:pPr>
        <w:pStyle w:val="ConsPlusNormal"/>
        <w:ind w:firstLine="567"/>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lastRenderedPageBreak/>
        <w:t>________</w:t>
      </w:r>
    </w:p>
    <w:p w:rsidR="007276C3" w:rsidRPr="007276C3" w:rsidRDefault="007276C3" w:rsidP="007276C3">
      <w:pPr>
        <w:pStyle w:val="ConsPlusNormal"/>
        <w:contextualSpacing/>
        <w:jc w:val="right"/>
        <w:rPr>
          <w:rFonts w:ascii="Times New Roman" w:hAnsi="Times New Roman" w:cs="Times New Roman"/>
          <w:sz w:val="28"/>
          <w:szCs w:val="28"/>
        </w:rPr>
      </w:pPr>
    </w:p>
    <w:p w:rsidR="007276C3" w:rsidRPr="007276C3" w:rsidRDefault="007276C3" w:rsidP="007276C3">
      <w:pPr>
        <w:keepNext/>
        <w:keepLines/>
        <w:spacing w:after="0" w:line="240" w:lineRule="auto"/>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center"/>
        <w:rPr>
          <w:rFonts w:ascii="Times New Roman" w:hAnsi="Times New Roman" w:cs="Times New Roman"/>
          <w:i/>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В соответствии с федеральными законами от 21.12.1994 </w:t>
      </w:r>
      <w:hyperlink r:id="rId28" w:history="1">
        <w:r w:rsidRPr="007276C3">
          <w:rPr>
            <w:rStyle w:val="ad"/>
            <w:rFonts w:ascii="Times New Roman"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29" w:history="1">
        <w:r w:rsidRPr="007276C3">
          <w:rPr>
            <w:rStyle w:val="ad"/>
            <w:rFonts w:ascii="Times New Roman"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ae"/>
        <w:spacing w:after="0" w:line="240" w:lineRule="auto"/>
        <w:ind w:left="360"/>
        <w:jc w:val="both"/>
        <w:rPr>
          <w:rFonts w:ascii="Times New Roman" w:hAnsi="Times New Roman"/>
          <w:sz w:val="28"/>
          <w:szCs w:val="28"/>
        </w:rPr>
      </w:pPr>
      <w:r w:rsidRPr="007276C3">
        <w:rPr>
          <w:rFonts w:ascii="Times New Roman" w:hAnsi="Times New Roman"/>
          <w:sz w:val="28"/>
          <w:szCs w:val="28"/>
        </w:rPr>
        <w:t xml:space="preserve">    1. Признать утратившим силу</w:t>
      </w:r>
      <w:proofErr w:type="gramStart"/>
      <w:r w:rsidRPr="007276C3">
        <w:rPr>
          <w:rFonts w:ascii="Times New Roman" w:hAnsi="Times New Roman"/>
          <w:sz w:val="28"/>
          <w:szCs w:val="28"/>
        </w:rPr>
        <w:t xml:space="preserve"> :</w:t>
      </w:r>
      <w:proofErr w:type="gramEnd"/>
    </w:p>
    <w:p w:rsidR="007276C3" w:rsidRPr="007276C3" w:rsidRDefault="007276C3" w:rsidP="007276C3">
      <w:pPr>
        <w:pStyle w:val="ConsPlusNormal"/>
        <w:numPr>
          <w:ilvl w:val="1"/>
          <w:numId w:val="1"/>
        </w:numPr>
        <w:suppressAutoHyphens/>
        <w:autoSpaceDN/>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Постановление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w:t>
      </w:r>
    </w:p>
    <w:p w:rsidR="007276C3" w:rsidRPr="007276C3" w:rsidRDefault="007276C3" w:rsidP="007276C3">
      <w:pPr>
        <w:pStyle w:val="ConsPlusTitle"/>
        <w:contextualSpacing/>
        <w:rPr>
          <w:rFonts w:ascii="Times New Roman" w:hAnsi="Times New Roman" w:cs="Times New Roman"/>
          <w:b w:val="0"/>
          <w:sz w:val="28"/>
          <w:szCs w:val="28"/>
        </w:rPr>
      </w:pPr>
      <w:r w:rsidRPr="007276C3">
        <w:rPr>
          <w:rFonts w:ascii="Times New Roman" w:hAnsi="Times New Roman" w:cs="Times New Roman"/>
          <w:b w:val="0"/>
          <w:sz w:val="28"/>
          <w:szCs w:val="28"/>
        </w:rPr>
        <w:t>района Новосибирской области от 08.12.2017  № 151</w:t>
      </w:r>
      <w:proofErr w:type="gramStart"/>
      <w:r w:rsidRPr="007276C3">
        <w:rPr>
          <w:rFonts w:ascii="Times New Roman" w:hAnsi="Times New Roman" w:cs="Times New Roman"/>
          <w:b w:val="0"/>
          <w:sz w:val="28"/>
          <w:szCs w:val="28"/>
        </w:rPr>
        <w:t xml:space="preserve"> О</w:t>
      </w:r>
      <w:proofErr w:type="gramEnd"/>
      <w:r w:rsidRPr="007276C3">
        <w:rPr>
          <w:rFonts w:ascii="Times New Roman" w:hAnsi="Times New Roman" w:cs="Times New Roman"/>
          <w:b w:val="0"/>
          <w:sz w:val="28"/>
          <w:szCs w:val="28"/>
        </w:rPr>
        <w:t xml:space="preserve">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w:t>
      </w:r>
      <w:proofErr w:type="spellStart"/>
      <w:r w:rsidRPr="007276C3">
        <w:rPr>
          <w:rFonts w:ascii="Times New Roman" w:hAnsi="Times New Roman" w:cs="Times New Roman"/>
          <w:b w:val="0"/>
          <w:sz w:val="28"/>
          <w:szCs w:val="28"/>
        </w:rPr>
        <w:t>Благодатского</w:t>
      </w:r>
      <w:proofErr w:type="spellEnd"/>
      <w:r w:rsidRPr="007276C3">
        <w:rPr>
          <w:rFonts w:ascii="Times New Roman" w:hAnsi="Times New Roman" w:cs="Times New Roman"/>
          <w:b w:val="0"/>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Утвердить </w:t>
      </w:r>
      <w:hyperlink w:anchor="P42" w:history="1">
        <w:proofErr w:type="gramStart"/>
        <w:r w:rsidRPr="007276C3">
          <w:rPr>
            <w:rStyle w:val="ad"/>
            <w:rFonts w:ascii="Times New Roman" w:hAnsi="Times New Roman" w:cs="Times New Roman"/>
            <w:sz w:val="28"/>
            <w:szCs w:val="28"/>
          </w:rPr>
          <w:t>П</w:t>
        </w:r>
        <w:proofErr w:type="gramEnd"/>
      </w:hyperlink>
      <w:r w:rsidRPr="007276C3">
        <w:rPr>
          <w:rFonts w:ascii="Times New Roman" w:hAnsi="Times New Roman" w:cs="Times New Roman"/>
          <w:color w:val="000080"/>
          <w:sz w:val="28"/>
          <w:szCs w:val="28"/>
          <w:u w:val="single"/>
          <w:lang/>
        </w:rPr>
        <w:t>орядок</w:t>
      </w:r>
      <w:r w:rsidRPr="007276C3">
        <w:rPr>
          <w:rFonts w:ascii="Times New Roman" w:hAnsi="Times New Roman" w:cs="Times New Roman"/>
          <w:sz w:val="28"/>
          <w:szCs w:val="28"/>
        </w:rPr>
        <w:t xml:space="preserve">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(приложение).</w:t>
      </w:r>
    </w:p>
    <w:p w:rsidR="007276C3" w:rsidRPr="007276C3" w:rsidRDefault="007276C3" w:rsidP="007276C3">
      <w:pPr>
        <w:spacing w:after="0" w:line="240" w:lineRule="auto"/>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4. 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на Главу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ind w:firstLine="540"/>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Приложение</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сельсовета Карасукского</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района Новосибирской области</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от --.12.2021 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Порядок</w:t>
      </w: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оказания содействия органам государственной власти Новосибирской области в информировании населения о мерах пожарной безопасности в границах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1. 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(далее - Положение) разработано в соответствии со </w:t>
      </w:r>
      <w:hyperlink r:id="rId30" w:history="1">
        <w:r w:rsidRPr="007276C3">
          <w:rPr>
            <w:rStyle w:val="ad"/>
            <w:rFonts w:ascii="Times New Roman" w:hAnsi="Times New Roman" w:cs="Times New Roman"/>
            <w:sz w:val="28"/>
            <w:szCs w:val="28"/>
          </w:rPr>
          <w:t>статьями 19</w:t>
        </w:r>
      </w:hyperlink>
      <w:r w:rsidRPr="007276C3">
        <w:rPr>
          <w:rFonts w:ascii="Times New Roman" w:hAnsi="Times New Roman" w:cs="Times New Roman"/>
          <w:sz w:val="28"/>
          <w:szCs w:val="28"/>
        </w:rPr>
        <w:t xml:space="preserve">, 26 Федерального </w:t>
      </w:r>
      <w:hyperlink r:id="rId31" w:history="1">
        <w:r w:rsidRPr="007276C3">
          <w:rPr>
            <w:rStyle w:val="ad"/>
            <w:rFonts w:ascii="Times New Roman" w:hAnsi="Times New Roman" w:cs="Times New Roman"/>
            <w:sz w:val="28"/>
            <w:szCs w:val="28"/>
          </w:rPr>
          <w:t>закона</w:t>
        </w:r>
      </w:hyperlink>
      <w:r w:rsidRPr="007276C3">
        <w:rPr>
          <w:rFonts w:ascii="Times New Roman" w:hAnsi="Times New Roman" w:cs="Times New Roman"/>
          <w:sz w:val="28"/>
          <w:szCs w:val="28"/>
        </w:rPr>
        <w:t xml:space="preserve"> от 21.12.1994 № 69-ФЗ «О пожарной безопасности».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Настоящий порядок определяет основные задачи и порядок информирования населения о мерах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II. Основные задачи информирования населения о мерах пожарной безопасности</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 Основными задачами информирования населения о мерах пожарной безопасности являются:</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 воспитание у населения чувства ответственности за сохранение человеческих жизней, материальных и духовных ценностей, окружающей среды от огня, содействие распространению пожарно-технических знаний;</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2) распространение среди населения сведений о вступлении в силу нормативных правовых актов в области пожарной безопасности;</w:t>
      </w:r>
      <w:proofErr w:type="gramEnd"/>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3) доведение до населения информации о деятельности органов государственной власти, органов местного самоуправления и принятых ими решениях по обеспечению пожарной безопасности, готовящихся и проводимых мероприятиях в области обеспечения пожарной безопасности, предоставлении сведений об имеющихся средствах и системах профилактики и тушения пожаров;</w:t>
      </w:r>
    </w:p>
    <w:p w:rsidR="007276C3" w:rsidRPr="007276C3" w:rsidRDefault="007276C3" w:rsidP="007276C3">
      <w:pPr>
        <w:widowControl w:val="0"/>
        <w:shd w:val="clear" w:color="auto" w:fill="FFFFFF"/>
        <w:tabs>
          <w:tab w:val="left" w:pos="571"/>
        </w:tabs>
        <w:spacing w:after="0" w:line="240" w:lineRule="auto"/>
        <w:ind w:right="-1"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4) доведение информации о прогнозируемых и возникших пожарах,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 приемах и способах защиты;</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5) информирование населения о требованиях Правил противопожарного режима, мерах по предотвращению пожаров и правильных действиях в случае их </w:t>
      </w:r>
      <w:r w:rsidRPr="007276C3">
        <w:rPr>
          <w:rFonts w:ascii="Times New Roman" w:hAnsi="Times New Roman" w:cs="Times New Roman"/>
          <w:sz w:val="28"/>
          <w:szCs w:val="28"/>
        </w:rPr>
        <w:lastRenderedPageBreak/>
        <w:t>возникновения, освоение гражданами порядка действий при пожаре, правил вызова пожарной охраны и правил применения первичных средств пожаротушения.</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III. Порядок информирования населения о мерах пожарной безопасности</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autoSpaceDE w:val="0"/>
        <w:spacing w:after="0" w:line="240" w:lineRule="auto"/>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4. Информирование населения о мерах пожарной безопасности осуществляется </w:t>
      </w:r>
      <w:r w:rsidRPr="007276C3">
        <w:rPr>
          <w:rFonts w:ascii="Times New Roman" w:eastAsia="Times New Roman" w:hAnsi="Times New Roman" w:cs="Times New Roman"/>
          <w:sz w:val="28"/>
          <w:szCs w:val="28"/>
        </w:rPr>
        <w:t xml:space="preserve">органами управления и силами </w:t>
      </w:r>
      <w:proofErr w:type="gramStart"/>
      <w:r w:rsidRPr="007276C3">
        <w:rPr>
          <w:rFonts w:ascii="Times New Roman" w:eastAsia="Times New Roman" w:hAnsi="Times New Roman" w:cs="Times New Roman"/>
          <w:sz w:val="28"/>
          <w:szCs w:val="28"/>
        </w:rPr>
        <w:t>звена территориальной подсистемы Новосибирской области единой государственной системы предупреждения</w:t>
      </w:r>
      <w:proofErr w:type="gramEnd"/>
      <w:r w:rsidRPr="007276C3">
        <w:rPr>
          <w:rFonts w:ascii="Times New Roman" w:eastAsia="Times New Roman" w:hAnsi="Times New Roman" w:cs="Times New Roman"/>
          <w:sz w:val="28"/>
          <w:szCs w:val="28"/>
        </w:rPr>
        <w:t xml:space="preserve"> и ликвидации чрезвычайных ситуаций:</w:t>
      </w:r>
    </w:p>
    <w:p w:rsidR="007276C3" w:rsidRPr="007276C3" w:rsidRDefault="007276C3" w:rsidP="007276C3">
      <w:pPr>
        <w:autoSpaceDE w:val="0"/>
        <w:spacing w:after="0" w:line="240" w:lineRule="auto"/>
        <w:ind w:firstLine="539"/>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1) через официальные сайты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и </w:t>
      </w:r>
      <w:r w:rsidRPr="007276C3">
        <w:rPr>
          <w:rFonts w:ascii="Times New Roman" w:eastAsia="Times New Roman" w:hAnsi="Times New Roman" w:cs="Times New Roman"/>
          <w:sz w:val="28"/>
          <w:szCs w:val="28"/>
        </w:rPr>
        <w:t xml:space="preserve"> муниципальных учреждений в информационно-телекоммуникационной сети Интернет;</w:t>
      </w:r>
    </w:p>
    <w:p w:rsidR="007276C3" w:rsidRPr="007276C3" w:rsidRDefault="007276C3" w:rsidP="007276C3">
      <w:pPr>
        <w:autoSpaceDE w:val="0"/>
        <w:spacing w:after="0" w:line="240" w:lineRule="auto"/>
        <w:ind w:firstLine="539"/>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2) через средства массовой информации;</w:t>
      </w:r>
    </w:p>
    <w:p w:rsidR="007276C3" w:rsidRPr="007276C3" w:rsidRDefault="007276C3" w:rsidP="007276C3">
      <w:pPr>
        <w:autoSpaceDE w:val="0"/>
        <w:spacing w:after="0" w:line="240" w:lineRule="auto"/>
        <w:ind w:firstLine="539"/>
        <w:contextualSpacing/>
        <w:jc w:val="both"/>
        <w:rPr>
          <w:rFonts w:ascii="Times New Roman" w:hAnsi="Times New Roman" w:cs="Times New Roman"/>
          <w:sz w:val="28"/>
          <w:szCs w:val="28"/>
        </w:rPr>
      </w:pPr>
      <w:proofErr w:type="gramStart"/>
      <w:r w:rsidRPr="007276C3">
        <w:rPr>
          <w:rFonts w:ascii="Times New Roman" w:eastAsia="Times New Roman" w:hAnsi="Times New Roman" w:cs="Times New Roman"/>
          <w:sz w:val="28"/>
          <w:szCs w:val="28"/>
        </w:rPr>
        <w:t xml:space="preserve">3) с использованием специализированных технических средств оповещения и информирования в соответствии с </w:t>
      </w:r>
      <w:hyperlink r:id="rId32" w:history="1">
        <w:r w:rsidRPr="007276C3">
          <w:rPr>
            <w:rStyle w:val="ad"/>
            <w:rFonts w:ascii="Times New Roman" w:eastAsia="Times New Roman" w:hAnsi="Times New Roman" w:cs="Times New Roman"/>
            <w:sz w:val="28"/>
            <w:szCs w:val="28"/>
          </w:rPr>
          <w:t>приказом</w:t>
        </w:r>
      </w:hyperlink>
      <w:r w:rsidRPr="007276C3">
        <w:rPr>
          <w:rFonts w:ascii="Times New Roman" w:eastAsia="Times New Roman" w:hAnsi="Times New Roman" w:cs="Times New Roman"/>
          <w:sz w:val="28"/>
          <w:szCs w:val="28"/>
        </w:rPr>
        <w:t xml:space="preserve"> МЧС России № 428, МВД России № 432, ФСБ России № 321 от 31.05.2005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w:t>
      </w:r>
      <w:proofErr w:type="gramEnd"/>
      <w:r w:rsidRPr="007276C3">
        <w:rPr>
          <w:rFonts w:ascii="Times New Roman" w:eastAsia="Times New Roman" w:hAnsi="Times New Roman" w:cs="Times New Roman"/>
          <w:sz w:val="28"/>
          <w:szCs w:val="28"/>
        </w:rPr>
        <w:t xml:space="preserve"> и оперативного информирования граждан о чрезвычайных ситуациях и угрозе террористических акций»;</w:t>
      </w:r>
    </w:p>
    <w:p w:rsidR="007276C3" w:rsidRPr="007276C3" w:rsidRDefault="007276C3" w:rsidP="007276C3">
      <w:pPr>
        <w:autoSpaceDE w:val="0"/>
        <w:spacing w:after="0" w:line="240" w:lineRule="auto"/>
        <w:ind w:firstLine="539"/>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xml:space="preserve">5. Информирование населения </w:t>
      </w:r>
      <w:r w:rsidRPr="007276C3">
        <w:rPr>
          <w:rFonts w:ascii="Times New Roman" w:hAnsi="Times New Roman" w:cs="Times New Roman"/>
          <w:sz w:val="28"/>
          <w:szCs w:val="28"/>
        </w:rPr>
        <w:t xml:space="preserve">о мерах пожарной безопасности может осуществляться </w:t>
      </w:r>
      <w:r w:rsidRPr="007276C3">
        <w:rPr>
          <w:rFonts w:ascii="Times New Roman" w:eastAsia="Times New Roman" w:hAnsi="Times New Roman" w:cs="Times New Roman"/>
          <w:sz w:val="28"/>
          <w:szCs w:val="28"/>
        </w:rPr>
        <w:t>посредством:</w:t>
      </w:r>
    </w:p>
    <w:p w:rsidR="007276C3" w:rsidRPr="007276C3" w:rsidRDefault="007276C3" w:rsidP="007276C3">
      <w:pPr>
        <w:autoSpaceDE w:val="0"/>
        <w:spacing w:after="0" w:line="240" w:lineRule="auto"/>
        <w:ind w:firstLine="539"/>
        <w:contextualSpacing/>
        <w:jc w:val="both"/>
        <w:rPr>
          <w:rFonts w:ascii="Times New Roman" w:hAnsi="Times New Roman" w:cs="Times New Roman"/>
          <w:sz w:val="28"/>
          <w:szCs w:val="28"/>
        </w:rPr>
      </w:pPr>
      <w:r w:rsidRPr="007276C3">
        <w:rPr>
          <w:rFonts w:ascii="Times New Roman" w:eastAsia="Times New Roman" w:hAnsi="Times New Roman" w:cs="Times New Roman"/>
          <w:sz w:val="28"/>
          <w:szCs w:val="28"/>
        </w:rPr>
        <w:t>- организации и проведения в установленном порядке собраний населения;</w:t>
      </w:r>
    </w:p>
    <w:p w:rsidR="007276C3" w:rsidRPr="007276C3" w:rsidRDefault="007276C3" w:rsidP="007276C3">
      <w:pPr>
        <w:widowControl w:val="0"/>
        <w:shd w:val="clear" w:color="auto" w:fill="FFFFFF"/>
        <w:tabs>
          <w:tab w:val="left" w:pos="1134"/>
        </w:tabs>
        <w:spacing w:after="0" w:line="240" w:lineRule="auto"/>
        <w:ind w:right="-1"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размещение информации в средствах массовой информации, официальных сайтах, в общедоступных местах, на общественном транспорте, на досках объявлений, информационных стендах и т.п., а также путем трансляции на телевизионных экранах, размещенных на территориях населенных пунктов;</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при личном посещении гражданином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либо подведомственных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организаций;</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с использованием личного кабинета гражданина;</w:t>
      </w:r>
    </w:p>
    <w:p w:rsidR="007276C3" w:rsidRPr="007276C3" w:rsidRDefault="007276C3" w:rsidP="007276C3">
      <w:pPr>
        <w:pStyle w:val="ListParagraph"/>
        <w:widowControl w:val="0"/>
        <w:shd w:val="clear" w:color="auto" w:fill="FFFFFF"/>
        <w:tabs>
          <w:tab w:val="left" w:pos="1134"/>
        </w:tabs>
        <w:spacing w:after="0" w:line="240" w:lineRule="auto"/>
        <w:ind w:left="709" w:right="-1"/>
        <w:jc w:val="both"/>
        <w:rPr>
          <w:rFonts w:ascii="Times New Roman" w:hAnsi="Times New Roman"/>
          <w:sz w:val="28"/>
          <w:szCs w:val="28"/>
        </w:rPr>
      </w:pPr>
      <w:r w:rsidRPr="007276C3">
        <w:rPr>
          <w:rFonts w:ascii="Times New Roman" w:hAnsi="Times New Roman"/>
          <w:sz w:val="28"/>
          <w:szCs w:val="28"/>
        </w:rPr>
        <w:t xml:space="preserve">- проведение </w:t>
      </w:r>
      <w:proofErr w:type="spellStart"/>
      <w:r w:rsidRPr="007276C3">
        <w:rPr>
          <w:rFonts w:ascii="Times New Roman" w:hAnsi="Times New Roman"/>
          <w:sz w:val="28"/>
          <w:szCs w:val="28"/>
        </w:rPr>
        <w:t>подворовых</w:t>
      </w:r>
      <w:proofErr w:type="spellEnd"/>
      <w:r w:rsidRPr="007276C3">
        <w:rPr>
          <w:rFonts w:ascii="Times New Roman" w:hAnsi="Times New Roman"/>
          <w:sz w:val="28"/>
          <w:szCs w:val="28"/>
        </w:rPr>
        <w:t xml:space="preserve"> (поквартирных) обходов.</w:t>
      </w:r>
    </w:p>
    <w:p w:rsidR="007276C3" w:rsidRPr="007276C3" w:rsidRDefault="007276C3" w:rsidP="007276C3">
      <w:pPr>
        <w:spacing w:after="0" w:line="240" w:lineRule="auto"/>
        <w:ind w:firstLine="540"/>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 xml:space="preserve">Ежегодно, в каждом населенном пункте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 xml:space="preserve">не менее 95% проживающего взрослого населения должно быть проинформировано под роспись об основных причинах пожаров и условиях гибели людей на пожарах, а также о необходимости соблюдения требований пожарной безопасности, предъявляемых к населенным пунктам, зданиям с массовым пребыванием людей и жилым помещениям для проживания людей. </w:t>
      </w:r>
      <w:proofErr w:type="gramEnd"/>
    </w:p>
    <w:p w:rsidR="007276C3" w:rsidRPr="007276C3" w:rsidRDefault="007276C3" w:rsidP="009A66DF">
      <w:pPr>
        <w:keepNext/>
        <w:keepLines/>
        <w:spacing w:after="0" w:line="240" w:lineRule="auto"/>
        <w:contextualSpacing/>
        <w:rPr>
          <w:rFonts w:ascii="Times New Roman" w:hAnsi="Times New Roman" w:cs="Times New Roman"/>
          <w:sz w:val="28"/>
          <w:szCs w:val="28"/>
        </w:rPr>
      </w:pPr>
    </w:p>
    <w:p w:rsidR="007276C3" w:rsidRPr="007276C3" w:rsidRDefault="007276C3" w:rsidP="007276C3">
      <w:pPr>
        <w:keepNext/>
        <w:keepLines/>
        <w:spacing w:after="0" w:line="240" w:lineRule="auto"/>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Об оснащении территорий общего пользования населенных пунктов первичными средствами тушения пожаров и противопожарным инвентарем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 xml:space="preserve">В соответствии с федеральными законами от 21.12.1994 </w:t>
      </w:r>
      <w:hyperlink r:id="rId33" w:history="1">
        <w:r w:rsidRPr="007276C3">
          <w:rPr>
            <w:rStyle w:val="ad"/>
            <w:rFonts w:ascii="Times New Roman"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34" w:history="1">
        <w:r w:rsidRPr="007276C3">
          <w:rPr>
            <w:rStyle w:val="ad"/>
            <w:rFonts w:ascii="Times New Roman"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от 22.07.2008 </w:t>
      </w:r>
      <w:hyperlink r:id="rId35" w:history="1">
        <w:r w:rsidRPr="007276C3">
          <w:rPr>
            <w:rStyle w:val="ad"/>
            <w:rFonts w:ascii="Times New Roman" w:hAnsi="Times New Roman" w:cs="Times New Roman"/>
            <w:sz w:val="28"/>
            <w:szCs w:val="28"/>
          </w:rPr>
          <w:t>№ 123-ФЗ</w:t>
        </w:r>
      </w:hyperlink>
      <w:r w:rsidRPr="007276C3">
        <w:rPr>
          <w:rFonts w:ascii="Times New Roman" w:hAnsi="Times New Roman" w:cs="Times New Roman"/>
          <w:sz w:val="28"/>
          <w:szCs w:val="28"/>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осуществлению</w:t>
      </w:r>
      <w:proofErr w:type="gramEnd"/>
      <w:r w:rsidRPr="007276C3">
        <w:rPr>
          <w:rFonts w:ascii="Times New Roman" w:hAnsi="Times New Roman" w:cs="Times New Roman"/>
          <w:sz w:val="28"/>
          <w:szCs w:val="28"/>
        </w:rPr>
        <w:t xml:space="preserve"> первичных мер пожарной безопасности в границах населенных пунктов,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постановляет:</w:t>
      </w:r>
    </w:p>
    <w:p w:rsidR="007276C3" w:rsidRPr="007276C3" w:rsidRDefault="007276C3" w:rsidP="007276C3">
      <w:pPr>
        <w:pStyle w:val="ae"/>
        <w:numPr>
          <w:ilvl w:val="0"/>
          <w:numId w:val="1"/>
        </w:numPr>
        <w:spacing w:after="0" w:line="240" w:lineRule="auto"/>
        <w:ind w:left="0" w:firstLine="0"/>
        <w:jc w:val="both"/>
        <w:rPr>
          <w:rFonts w:ascii="Times New Roman" w:hAnsi="Times New Roman"/>
          <w:sz w:val="28"/>
          <w:szCs w:val="28"/>
        </w:rPr>
      </w:pPr>
      <w:r w:rsidRPr="007276C3">
        <w:rPr>
          <w:rFonts w:ascii="Times New Roman" w:hAnsi="Times New Roman"/>
          <w:sz w:val="28"/>
          <w:szCs w:val="28"/>
        </w:rPr>
        <w:t>Признать утратившим силу</w:t>
      </w:r>
      <w:proofErr w:type="gramStart"/>
      <w:r w:rsidRPr="007276C3">
        <w:rPr>
          <w:rFonts w:ascii="Times New Roman" w:hAnsi="Times New Roman"/>
          <w:sz w:val="28"/>
          <w:szCs w:val="28"/>
        </w:rPr>
        <w:t xml:space="preserve"> :</w:t>
      </w:r>
      <w:proofErr w:type="gramEnd"/>
    </w:p>
    <w:p w:rsidR="007276C3" w:rsidRPr="007276C3" w:rsidRDefault="007276C3" w:rsidP="007276C3">
      <w:pPr>
        <w:pStyle w:val="ConsPlusNormal"/>
        <w:numPr>
          <w:ilvl w:val="1"/>
          <w:numId w:val="1"/>
        </w:numPr>
        <w:suppressAutoHyphens/>
        <w:autoSpaceDN/>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Постановление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района Новосибирской области от 08.12.2017  № 147</w:t>
      </w:r>
      <w:proofErr w:type="gramStart"/>
      <w:r w:rsidRPr="007276C3">
        <w:rPr>
          <w:rFonts w:ascii="Times New Roman" w:hAnsi="Times New Roman" w:cs="Times New Roman"/>
          <w:b/>
          <w:sz w:val="28"/>
          <w:szCs w:val="28"/>
        </w:rPr>
        <w:t xml:space="preserve"> </w:t>
      </w:r>
      <w:r w:rsidRPr="007276C3">
        <w:rPr>
          <w:rFonts w:ascii="Times New Roman" w:hAnsi="Times New Roman" w:cs="Times New Roman"/>
          <w:sz w:val="28"/>
          <w:szCs w:val="28"/>
        </w:rPr>
        <w:t>О</w:t>
      </w:r>
      <w:proofErr w:type="gramEnd"/>
      <w:r w:rsidRPr="007276C3">
        <w:rPr>
          <w:rFonts w:ascii="Times New Roman" w:hAnsi="Times New Roman" w:cs="Times New Roman"/>
          <w:sz w:val="28"/>
          <w:szCs w:val="28"/>
        </w:rPr>
        <w:t>б оснащении территорий общего пользования населенных пунктов первичными средствами тушения пожаров и противопожарным инвентарем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 Утвердить:</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2.1. </w:t>
      </w:r>
      <w:hyperlink w:anchor="P51" w:history="1">
        <w:r w:rsidRPr="007276C3">
          <w:rPr>
            <w:rStyle w:val="ad"/>
            <w:rFonts w:ascii="Times New Roman" w:hAnsi="Times New Roman" w:cs="Times New Roman"/>
            <w:sz w:val="28"/>
            <w:szCs w:val="28"/>
          </w:rPr>
          <w:t>Перечень</w:t>
        </w:r>
      </w:hyperlink>
      <w:r w:rsidRPr="007276C3">
        <w:rPr>
          <w:rFonts w:ascii="Times New Roman" w:hAnsi="Times New Roman" w:cs="Times New Roman"/>
          <w:sz w:val="28"/>
          <w:szCs w:val="28"/>
        </w:rPr>
        <w:t xml:space="preserve"> первичных средств тушения пожаров и противопожарного инвентаря для оснащения территорий общего пользования населенных пунктов (далее – перечень средств) (приложение № 1).</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2.2. </w:t>
      </w:r>
      <w:hyperlink w:anchor="P143" w:history="1">
        <w:r w:rsidRPr="007276C3">
          <w:rPr>
            <w:rStyle w:val="ad"/>
            <w:rFonts w:ascii="Times New Roman" w:hAnsi="Times New Roman" w:cs="Times New Roman"/>
            <w:sz w:val="28"/>
            <w:szCs w:val="28"/>
          </w:rPr>
          <w:t>Перечень</w:t>
        </w:r>
      </w:hyperlink>
      <w:r w:rsidRPr="007276C3">
        <w:rPr>
          <w:rFonts w:ascii="Times New Roman" w:hAnsi="Times New Roman" w:cs="Times New Roman"/>
          <w:sz w:val="28"/>
          <w:szCs w:val="28"/>
        </w:rPr>
        <w:t xml:space="preserve">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(далее - перечень территорий) (приложение № 2).</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3. </w:t>
      </w:r>
      <w:proofErr w:type="gramStart"/>
      <w:r w:rsidRPr="007276C3">
        <w:rPr>
          <w:rFonts w:ascii="Times New Roman" w:hAnsi="Times New Roman" w:cs="Times New Roman"/>
          <w:sz w:val="28"/>
          <w:szCs w:val="28"/>
        </w:rPr>
        <w:t xml:space="preserve">Руководителям структурных подразделений администрации </w:t>
      </w:r>
      <w:proofErr w:type="spellStart"/>
      <w:r w:rsidRPr="007276C3">
        <w:rPr>
          <w:rFonts w:ascii="Times New Roman" w:hAnsi="Times New Roman" w:cs="Times New Roman"/>
          <w:sz w:val="28"/>
          <w:szCs w:val="28"/>
        </w:rPr>
        <w:lastRenderedPageBreak/>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w:t>
      </w:r>
      <w:proofErr w:type="gramEnd"/>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4.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5. 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на Главу </w:t>
      </w:r>
    </w:p>
    <w:p w:rsidR="007276C3" w:rsidRPr="007276C3" w:rsidRDefault="007276C3" w:rsidP="007276C3">
      <w:pPr>
        <w:pStyle w:val="ConsPlusNormal"/>
        <w:ind w:firstLine="720"/>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tabs>
          <w:tab w:val="left" w:pos="7507"/>
        </w:tabs>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ab/>
      </w:r>
    </w:p>
    <w:p w:rsidR="007276C3" w:rsidRPr="007276C3" w:rsidRDefault="007276C3" w:rsidP="007276C3">
      <w:pPr>
        <w:pStyle w:val="ConsPlusNormal"/>
        <w:tabs>
          <w:tab w:val="left" w:pos="7507"/>
        </w:tabs>
        <w:ind w:firstLine="540"/>
        <w:contextualSpacing/>
        <w:jc w:val="both"/>
        <w:rPr>
          <w:rFonts w:ascii="Times New Roman" w:hAnsi="Times New Roman" w:cs="Times New Roman"/>
          <w:sz w:val="28"/>
          <w:szCs w:val="28"/>
        </w:rPr>
      </w:pPr>
    </w:p>
    <w:p w:rsidR="007276C3" w:rsidRPr="007276C3" w:rsidRDefault="007276C3" w:rsidP="007276C3">
      <w:pPr>
        <w:pStyle w:val="ConsPlusNormal"/>
        <w:tabs>
          <w:tab w:val="left" w:pos="7507"/>
        </w:tabs>
        <w:ind w:firstLine="540"/>
        <w:contextualSpacing/>
        <w:jc w:val="both"/>
        <w:rPr>
          <w:rFonts w:ascii="Times New Roman" w:hAnsi="Times New Roman" w:cs="Times New Roman"/>
          <w:sz w:val="28"/>
          <w:szCs w:val="28"/>
        </w:rPr>
      </w:pPr>
    </w:p>
    <w:p w:rsidR="007276C3" w:rsidRPr="007276C3" w:rsidRDefault="007276C3" w:rsidP="007276C3">
      <w:pPr>
        <w:pStyle w:val="ConsPlusNormal"/>
        <w:tabs>
          <w:tab w:val="left" w:pos="7507"/>
        </w:tabs>
        <w:ind w:firstLine="540"/>
        <w:contextualSpacing/>
        <w:jc w:val="both"/>
        <w:rPr>
          <w:rFonts w:ascii="Times New Roman" w:hAnsi="Times New Roman" w:cs="Times New Roman"/>
          <w:sz w:val="28"/>
          <w:szCs w:val="28"/>
        </w:rPr>
      </w:pPr>
    </w:p>
    <w:p w:rsidR="007276C3" w:rsidRPr="007276C3" w:rsidRDefault="007276C3" w:rsidP="007276C3">
      <w:pPr>
        <w:contextualSpacing/>
        <w:rPr>
          <w:rFonts w:ascii="Times New Roman" w:hAnsi="Times New Roman" w:cs="Times New Roman"/>
          <w:sz w:val="28"/>
          <w:szCs w:val="28"/>
        </w:rPr>
        <w:sectPr w:rsidR="007276C3" w:rsidRPr="007276C3">
          <w:headerReference w:type="default" r:id="rId36"/>
          <w:pgSz w:w="11906" w:h="16838"/>
          <w:pgMar w:top="1134" w:right="567" w:bottom="1134" w:left="1418" w:header="720" w:footer="720" w:gutter="0"/>
          <w:cols w:space="720"/>
          <w:docGrid w:linePitch="360"/>
        </w:sectPr>
      </w:pP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 1</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администрации</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Карасукского района</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Новосибирской области</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от --.12.2021 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ПЕРЕЧЕНЬ</w:t>
      </w: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первичных средств тушения пожаров и противопожарного инвентаря для оснащения территорий общего пользования населенных пунктов</w:t>
      </w: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1. Ведро металлическое (объемом 8-10 литров).</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Лопата </w:t>
      </w:r>
      <w:proofErr w:type="spellStart"/>
      <w:r w:rsidRPr="007276C3">
        <w:rPr>
          <w:rFonts w:ascii="Times New Roman" w:hAnsi="Times New Roman" w:cs="Times New Roman"/>
          <w:sz w:val="28"/>
          <w:szCs w:val="28"/>
        </w:rPr>
        <w:t>савковая</w:t>
      </w:r>
      <w:proofErr w:type="spellEnd"/>
      <w:r w:rsidRPr="007276C3">
        <w:rPr>
          <w:rFonts w:ascii="Times New Roman" w:hAnsi="Times New Roman" w:cs="Times New Roman"/>
          <w:sz w:val="28"/>
          <w:szCs w:val="28"/>
        </w:rPr>
        <w:t>.</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3. Емкость с песком (объемом не менее 30 литров).</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4. Кошма (либо материал с аналогичными показателями по горючести).</w:t>
      </w:r>
    </w:p>
    <w:p w:rsidR="007276C3" w:rsidRPr="007276C3" w:rsidRDefault="007276C3" w:rsidP="007276C3">
      <w:pPr>
        <w:pStyle w:val="ConsPlusNormal"/>
        <w:ind w:firstLine="540"/>
        <w:contextualSpacing/>
        <w:jc w:val="both"/>
        <w:rPr>
          <w:rFonts w:ascii="Times New Roman" w:hAnsi="Times New Roman" w:cs="Times New Roman"/>
          <w:sz w:val="28"/>
          <w:szCs w:val="28"/>
        </w:rPr>
      </w:pPr>
      <w:r w:rsidRPr="007276C3">
        <w:rPr>
          <w:rFonts w:ascii="Times New Roman" w:hAnsi="Times New Roman" w:cs="Times New Roman"/>
          <w:sz w:val="28"/>
          <w:szCs w:val="28"/>
        </w:rPr>
        <w:t>5. Ёмкость с водой (в пожароопасный период — бочка объемом не менее 200 литров).</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center"/>
        <w:rPr>
          <w:rFonts w:ascii="Times New Roman" w:hAnsi="Times New Roman" w:cs="Times New Roman"/>
          <w:sz w:val="28"/>
          <w:szCs w:val="28"/>
        </w:rPr>
      </w:pPr>
      <w:r w:rsidRPr="007276C3">
        <w:rPr>
          <w:rFonts w:ascii="Times New Roman" w:hAnsi="Times New Roman" w:cs="Times New Roman"/>
          <w:sz w:val="28"/>
          <w:szCs w:val="28"/>
        </w:rPr>
        <w:t>________</w:t>
      </w:r>
    </w:p>
    <w:p w:rsidR="007276C3" w:rsidRPr="007276C3" w:rsidRDefault="007276C3" w:rsidP="007276C3">
      <w:pPr>
        <w:pStyle w:val="ConsPlusNormal"/>
        <w:ind w:firstLine="540"/>
        <w:contextualSpacing/>
        <w:jc w:val="center"/>
        <w:rPr>
          <w:rFonts w:ascii="Times New Roman" w:hAnsi="Times New Roman" w:cs="Times New Roman"/>
          <w:sz w:val="28"/>
          <w:szCs w:val="28"/>
        </w:rPr>
      </w:pPr>
    </w:p>
    <w:p w:rsidR="007276C3" w:rsidRPr="007276C3" w:rsidRDefault="007276C3" w:rsidP="007276C3">
      <w:pPr>
        <w:contextualSpacing/>
        <w:rPr>
          <w:rFonts w:ascii="Times New Roman" w:hAnsi="Times New Roman" w:cs="Times New Roman"/>
          <w:sz w:val="28"/>
          <w:szCs w:val="28"/>
        </w:rPr>
        <w:sectPr w:rsidR="007276C3" w:rsidRPr="007276C3">
          <w:pgSz w:w="11906" w:h="16838"/>
          <w:pgMar w:top="1134" w:right="567" w:bottom="1134" w:left="1418" w:header="720" w:footer="720" w:gutter="0"/>
          <w:cols w:space="720"/>
          <w:docGrid w:linePitch="360"/>
        </w:sectPr>
      </w:pP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 2</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администрации </w:t>
      </w:r>
    </w:p>
    <w:p w:rsidR="007276C3" w:rsidRPr="007276C3" w:rsidRDefault="007276C3" w:rsidP="007276C3">
      <w:pPr>
        <w:pStyle w:val="ConsPlusNormal"/>
        <w:ind w:firstLine="720"/>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7276C3" w:rsidRPr="007276C3" w:rsidRDefault="007276C3" w:rsidP="007276C3">
      <w:pPr>
        <w:pStyle w:val="ConsPlusNormal"/>
        <w:ind w:firstLine="540"/>
        <w:contextualSpacing/>
        <w:jc w:val="right"/>
        <w:rPr>
          <w:rFonts w:ascii="Times New Roman" w:hAnsi="Times New Roman" w:cs="Times New Roman"/>
          <w:sz w:val="28"/>
          <w:szCs w:val="28"/>
        </w:rPr>
      </w:pPr>
      <w:r w:rsidRPr="007276C3">
        <w:rPr>
          <w:rFonts w:ascii="Times New Roman" w:hAnsi="Times New Roman" w:cs="Times New Roman"/>
          <w:sz w:val="28"/>
          <w:szCs w:val="28"/>
        </w:rPr>
        <w:t>от --.12.2021 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ПЕРЕЧЕНЬ</w:t>
      </w: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b/>
          <w:sz w:val="28"/>
          <w:szCs w:val="28"/>
        </w:rPr>
        <w:t>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w:t>
      </w:r>
    </w:p>
    <w:p w:rsidR="007276C3" w:rsidRPr="007276C3" w:rsidRDefault="007276C3" w:rsidP="007276C3">
      <w:pPr>
        <w:pStyle w:val="ConsPlusNormal"/>
        <w:ind w:firstLine="540"/>
        <w:contextualSpacing/>
        <w:jc w:val="both"/>
        <w:rPr>
          <w:rFonts w:ascii="Times New Roman" w:hAnsi="Times New Roman" w:cs="Times New Roman"/>
          <w:b/>
          <w:sz w:val="28"/>
          <w:szCs w:val="28"/>
        </w:rPr>
      </w:pPr>
    </w:p>
    <w:tbl>
      <w:tblPr>
        <w:tblW w:w="0" w:type="auto"/>
        <w:tblLayout w:type="fixed"/>
        <w:tblLook w:val="0000"/>
      </w:tblPr>
      <w:tblGrid>
        <w:gridCol w:w="828"/>
        <w:gridCol w:w="5659"/>
        <w:gridCol w:w="3191"/>
      </w:tblGrid>
      <w:tr w:rsidR="007276C3" w:rsidRPr="007276C3" w:rsidTr="003322B2">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roofErr w:type="spellStart"/>
            <w:proofErr w:type="gramStart"/>
            <w:r w:rsidRPr="007276C3">
              <w:rPr>
                <w:rFonts w:ascii="Times New Roman" w:hAnsi="Times New Roman" w:cs="Times New Roman"/>
                <w:sz w:val="28"/>
                <w:szCs w:val="28"/>
              </w:rPr>
              <w:t>п</w:t>
            </w:r>
            <w:proofErr w:type="spellEnd"/>
            <w:proofErr w:type="gramEnd"/>
            <w:r w:rsidRPr="007276C3">
              <w:rPr>
                <w:rFonts w:ascii="Times New Roman" w:hAnsi="Times New Roman" w:cs="Times New Roman"/>
                <w:sz w:val="28"/>
                <w:szCs w:val="28"/>
              </w:rPr>
              <w:t>/</w:t>
            </w:r>
            <w:proofErr w:type="spellStart"/>
            <w:r w:rsidRPr="007276C3">
              <w:rPr>
                <w:rFonts w:ascii="Times New Roman" w:hAnsi="Times New Roman" w:cs="Times New Roman"/>
                <w:sz w:val="28"/>
                <w:szCs w:val="28"/>
              </w:rPr>
              <w:t>п</w:t>
            </w:r>
            <w:proofErr w:type="spellEnd"/>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Адрес территории общего пользования населенного пункта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Ответственное должностное лицо</w:t>
            </w:r>
          </w:p>
        </w:tc>
      </w:tr>
      <w:tr w:rsidR="007276C3" w:rsidRPr="007276C3" w:rsidTr="003322B2">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snapToGrid w:val="0"/>
              <w:contextualSpacing/>
              <w:jc w:val="center"/>
              <w:rPr>
                <w:rFonts w:ascii="Times New Roman" w:hAnsi="Times New Roman" w:cs="Times New Roman"/>
                <w:sz w:val="28"/>
                <w:szCs w:val="28"/>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snapToGrid w:val="0"/>
              <w:contextualSpacing/>
              <w:jc w:val="both"/>
              <w:rPr>
                <w:rFonts w:ascii="Times New Roman" w:hAnsi="Times New Roman" w:cs="Times New Roman"/>
                <w:sz w:val="28"/>
                <w:szCs w:val="2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snapToGrid w:val="0"/>
              <w:contextualSpacing/>
              <w:jc w:val="both"/>
              <w:rPr>
                <w:rFonts w:ascii="Times New Roman" w:hAnsi="Times New Roman" w:cs="Times New Roman"/>
                <w:sz w:val="28"/>
                <w:szCs w:val="28"/>
              </w:rPr>
            </w:pPr>
          </w:p>
        </w:tc>
      </w:tr>
      <w:tr w:rsidR="007276C3" w:rsidRPr="007276C3" w:rsidTr="003322B2">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snapToGrid w:val="0"/>
              <w:contextualSpacing/>
              <w:jc w:val="center"/>
              <w:rPr>
                <w:rFonts w:ascii="Times New Roman" w:hAnsi="Times New Roman" w:cs="Times New Roman"/>
                <w:sz w:val="28"/>
                <w:szCs w:val="28"/>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snapToGrid w:val="0"/>
              <w:contextualSpacing/>
              <w:jc w:val="both"/>
              <w:rPr>
                <w:rFonts w:ascii="Times New Roman" w:hAnsi="Times New Roman" w:cs="Times New Roman"/>
                <w:sz w:val="28"/>
                <w:szCs w:val="2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pStyle w:val="ConsPlusNormal"/>
              <w:snapToGrid w:val="0"/>
              <w:contextualSpacing/>
              <w:jc w:val="both"/>
              <w:rPr>
                <w:rFonts w:ascii="Times New Roman" w:hAnsi="Times New Roman" w:cs="Times New Roman"/>
                <w:sz w:val="28"/>
                <w:szCs w:val="28"/>
              </w:rPr>
            </w:pPr>
          </w:p>
        </w:tc>
      </w:tr>
    </w:tbl>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_______</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spacing w:after="0" w:line="240" w:lineRule="auto"/>
        <w:contextualSpacing/>
        <w:rPr>
          <w:rFonts w:ascii="Times New Roman" w:hAnsi="Times New Roman" w:cs="Times New Roman"/>
          <w:sz w:val="28"/>
          <w:szCs w:val="28"/>
        </w:rPr>
      </w:pPr>
      <w:r w:rsidRPr="007276C3">
        <w:rPr>
          <w:rFonts w:ascii="Times New Roman" w:hAnsi="Times New Roman" w:cs="Times New Roman"/>
          <w:sz w:val="28"/>
          <w:szCs w:val="28"/>
        </w:rPr>
        <w:t xml:space="preserve"> </w:t>
      </w: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Об организации пожарно-профилактической работы </w:t>
      </w:r>
      <w:proofErr w:type="gramStart"/>
      <w:r w:rsidRPr="007276C3">
        <w:rPr>
          <w:rFonts w:ascii="Times New Roman" w:hAnsi="Times New Roman" w:cs="Times New Roman"/>
          <w:sz w:val="28"/>
          <w:szCs w:val="28"/>
        </w:rPr>
        <w:t>в</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жилом </w:t>
      </w:r>
      <w:proofErr w:type="gramStart"/>
      <w:r w:rsidRPr="007276C3">
        <w:rPr>
          <w:rFonts w:ascii="Times New Roman" w:hAnsi="Times New Roman" w:cs="Times New Roman"/>
          <w:sz w:val="28"/>
          <w:szCs w:val="28"/>
        </w:rPr>
        <w:t>секторе</w:t>
      </w:r>
      <w:proofErr w:type="gramEnd"/>
      <w:r w:rsidRPr="007276C3">
        <w:rPr>
          <w:rFonts w:ascii="Times New Roman" w:hAnsi="Times New Roman" w:cs="Times New Roman"/>
          <w:sz w:val="28"/>
          <w:szCs w:val="28"/>
        </w:rPr>
        <w:t xml:space="preserve"> и на объектах (в местах) с массовым пребыванием людей</w:t>
      </w:r>
    </w:p>
    <w:p w:rsidR="007276C3" w:rsidRPr="007276C3" w:rsidRDefault="007276C3" w:rsidP="007276C3">
      <w:pPr>
        <w:pStyle w:val="ConsPlusNormal"/>
        <w:contextualSpacing/>
        <w:jc w:val="center"/>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 xml:space="preserve">В соответствии с федеральными законами от 23.06.2016 № 182-ФЗ «Об основах системы профилактики правонарушений в Российской Федерации», от 21.12.1994 </w:t>
      </w:r>
      <w:hyperlink r:id="rId37" w:history="1">
        <w:r w:rsidRPr="007276C3">
          <w:rPr>
            <w:rStyle w:val="ad"/>
            <w:rFonts w:ascii="Times New Roman"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38" w:history="1">
        <w:r w:rsidRPr="007276C3">
          <w:rPr>
            <w:rStyle w:val="ad"/>
            <w:rFonts w:ascii="Times New Roman"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от 22.07.2008 </w:t>
      </w:r>
      <w:hyperlink r:id="rId39" w:history="1">
        <w:r w:rsidRPr="007276C3">
          <w:rPr>
            <w:rStyle w:val="ad"/>
            <w:rFonts w:ascii="Times New Roman" w:hAnsi="Times New Roman" w:cs="Times New Roman"/>
            <w:sz w:val="28"/>
            <w:szCs w:val="28"/>
          </w:rPr>
          <w:t>№ 123-ФЗ</w:t>
        </w:r>
      </w:hyperlink>
      <w:r w:rsidRPr="007276C3">
        <w:rPr>
          <w:rFonts w:ascii="Times New Roman" w:hAnsi="Times New Roman" w:cs="Times New Roman"/>
          <w:sz w:val="28"/>
          <w:szCs w:val="28"/>
        </w:rPr>
        <w:t xml:space="preserve"> «Технический регламент о требованиях пожарной безопасности», постановлением Правительства Российской Федерации </w:t>
      </w:r>
      <w:r w:rsidRPr="007276C3">
        <w:rPr>
          <w:rFonts w:ascii="Times New Roman" w:hAnsi="Times New Roman" w:cs="Times New Roman"/>
          <w:sz w:val="28"/>
          <w:szCs w:val="28"/>
        </w:rPr>
        <w:lastRenderedPageBreak/>
        <w:t>от 16.09.2020 № 1479 «Об утверждении Правил противопожарного режима в Российской Федерации», в целях</w:t>
      </w:r>
      <w:proofErr w:type="gramEnd"/>
      <w:r w:rsidRPr="007276C3">
        <w:rPr>
          <w:rFonts w:ascii="Times New Roman" w:hAnsi="Times New Roman" w:cs="Times New Roman"/>
          <w:sz w:val="28"/>
          <w:szCs w:val="28"/>
        </w:rPr>
        <w:t xml:space="preserve"> реализации полномочий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осуществлению первичных мер пожарной безопасности в границах населенных пунктов,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постановляет:</w:t>
      </w:r>
    </w:p>
    <w:p w:rsidR="007276C3" w:rsidRPr="007276C3" w:rsidRDefault="007276C3" w:rsidP="007276C3">
      <w:pPr>
        <w:pStyle w:val="ae"/>
        <w:numPr>
          <w:ilvl w:val="0"/>
          <w:numId w:val="1"/>
        </w:numPr>
        <w:spacing w:after="0" w:line="240" w:lineRule="auto"/>
        <w:ind w:left="0" w:firstLine="0"/>
        <w:jc w:val="both"/>
        <w:rPr>
          <w:rFonts w:ascii="Times New Roman" w:hAnsi="Times New Roman"/>
          <w:sz w:val="28"/>
          <w:szCs w:val="28"/>
        </w:rPr>
      </w:pPr>
      <w:r w:rsidRPr="007276C3">
        <w:rPr>
          <w:rFonts w:ascii="Times New Roman" w:hAnsi="Times New Roman"/>
          <w:sz w:val="28"/>
          <w:szCs w:val="28"/>
        </w:rPr>
        <w:t>Признать утратившим силу</w:t>
      </w:r>
      <w:proofErr w:type="gramStart"/>
      <w:r w:rsidRPr="007276C3">
        <w:rPr>
          <w:rFonts w:ascii="Times New Roman" w:hAnsi="Times New Roman"/>
          <w:sz w:val="28"/>
          <w:szCs w:val="28"/>
        </w:rPr>
        <w:t xml:space="preserve"> :</w:t>
      </w:r>
      <w:proofErr w:type="gramEnd"/>
    </w:p>
    <w:p w:rsidR="007276C3" w:rsidRPr="007276C3" w:rsidRDefault="007276C3" w:rsidP="007276C3">
      <w:pPr>
        <w:pStyle w:val="ConsPlusNormal"/>
        <w:numPr>
          <w:ilvl w:val="1"/>
          <w:numId w:val="1"/>
        </w:numPr>
        <w:suppressAutoHyphens/>
        <w:autoSpaceDN/>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Постановление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w:t>
      </w:r>
    </w:p>
    <w:p w:rsidR="007276C3" w:rsidRPr="007276C3" w:rsidRDefault="007276C3" w:rsidP="007276C3">
      <w:pPr>
        <w:pStyle w:val="ConsPlusTitle"/>
        <w:contextualSpacing/>
        <w:rPr>
          <w:rFonts w:ascii="Times New Roman" w:hAnsi="Times New Roman" w:cs="Times New Roman"/>
          <w:b w:val="0"/>
          <w:sz w:val="28"/>
          <w:szCs w:val="28"/>
        </w:rPr>
      </w:pPr>
      <w:r w:rsidRPr="007276C3">
        <w:rPr>
          <w:rFonts w:ascii="Times New Roman" w:hAnsi="Times New Roman" w:cs="Times New Roman"/>
          <w:b w:val="0"/>
          <w:sz w:val="28"/>
          <w:szCs w:val="28"/>
        </w:rPr>
        <w:t>района Новосибирской области от 08.12.2017  № 149</w:t>
      </w:r>
      <w:proofErr w:type="gramStart"/>
      <w:r w:rsidRPr="007276C3">
        <w:rPr>
          <w:rFonts w:ascii="Times New Roman" w:hAnsi="Times New Roman" w:cs="Times New Roman"/>
          <w:b w:val="0"/>
          <w:sz w:val="28"/>
          <w:szCs w:val="28"/>
        </w:rPr>
        <w:t xml:space="preserve"> О</w:t>
      </w:r>
      <w:proofErr w:type="gramEnd"/>
      <w:r w:rsidRPr="007276C3">
        <w:rPr>
          <w:rFonts w:ascii="Times New Roman" w:hAnsi="Times New Roman" w:cs="Times New Roman"/>
          <w:b w:val="0"/>
          <w:sz w:val="28"/>
          <w:szCs w:val="28"/>
        </w:rPr>
        <w:t>б организации пожарно-профилактической работы в жилом секторе и на объектах (в местах) с массовым пребыванием людей.</w:t>
      </w:r>
    </w:p>
    <w:p w:rsidR="007276C3" w:rsidRPr="007276C3" w:rsidRDefault="007276C3" w:rsidP="007276C3">
      <w:pPr>
        <w:shd w:val="clear" w:color="auto" w:fill="FFFFFF"/>
        <w:spacing w:after="0" w:line="240" w:lineRule="auto"/>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 Утвердить:</w:t>
      </w:r>
    </w:p>
    <w:p w:rsidR="007276C3" w:rsidRPr="007276C3" w:rsidRDefault="007276C3" w:rsidP="007276C3">
      <w:pPr>
        <w:shd w:val="clear" w:color="auto" w:fill="FFFFFF"/>
        <w:spacing w:after="0" w:line="240" w:lineRule="auto"/>
        <w:ind w:firstLine="720"/>
        <w:contextualSpacing/>
        <w:jc w:val="both"/>
        <w:rPr>
          <w:rFonts w:ascii="Times New Roman" w:hAnsi="Times New Roman" w:cs="Times New Roman"/>
          <w:sz w:val="28"/>
          <w:szCs w:val="28"/>
        </w:rPr>
      </w:pPr>
      <w:r w:rsidRPr="007276C3">
        <w:rPr>
          <w:rFonts w:ascii="Times New Roman" w:hAnsi="Times New Roman" w:cs="Times New Roman"/>
          <w:bCs/>
          <w:spacing w:val="-3"/>
          <w:sz w:val="28"/>
          <w:szCs w:val="28"/>
        </w:rPr>
        <w:t>2.1. План организации пожарно-профилактической работы в жилом секторе и на объектах (в местах) с массовым пребыванием людей</w:t>
      </w:r>
      <w:r w:rsidRPr="007276C3">
        <w:rPr>
          <w:rFonts w:ascii="Times New Roman" w:hAnsi="Times New Roman" w:cs="Times New Roman"/>
          <w:spacing w:val="-3"/>
          <w:sz w:val="28"/>
          <w:szCs w:val="28"/>
        </w:rPr>
        <w:t xml:space="preserve"> </w:t>
      </w:r>
      <w:r w:rsidRPr="007276C3">
        <w:rPr>
          <w:rFonts w:ascii="Times New Roman" w:hAnsi="Times New Roman" w:cs="Times New Roman"/>
          <w:spacing w:val="-2"/>
          <w:sz w:val="28"/>
          <w:szCs w:val="28"/>
        </w:rPr>
        <w:t xml:space="preserve">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(приложение № 1)</w:t>
      </w:r>
      <w:r w:rsidRPr="007276C3">
        <w:rPr>
          <w:rFonts w:ascii="Times New Roman" w:hAnsi="Times New Roman" w:cs="Times New Roman"/>
          <w:spacing w:val="-2"/>
          <w:sz w:val="28"/>
          <w:szCs w:val="28"/>
        </w:rPr>
        <w:t xml:space="preserve">. </w:t>
      </w:r>
    </w:p>
    <w:p w:rsidR="007276C3" w:rsidRPr="007276C3" w:rsidRDefault="007276C3" w:rsidP="007276C3">
      <w:pPr>
        <w:spacing w:after="0" w:line="240" w:lineRule="auto"/>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2.2. Порядок реагирования при ухудшении пожарной обстановки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(приложение № 2).</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w:t>
      </w:r>
      <w:r w:rsidRPr="007276C3">
        <w:rPr>
          <w:rFonts w:ascii="Times New Roman" w:hAnsi="Times New Roman" w:cs="Times New Roman"/>
          <w:sz w:val="28"/>
          <w:szCs w:val="28"/>
        </w:rPr>
        <w:t xml:space="preserve">  </w:t>
      </w:r>
    </w:p>
    <w:p w:rsidR="007276C3" w:rsidRPr="007276C3" w:rsidRDefault="007276C3" w:rsidP="007276C3">
      <w:pPr>
        <w:pStyle w:val="ConsPlusNormal"/>
        <w:contextualSpacing/>
        <w:jc w:val="both"/>
        <w:rPr>
          <w:rFonts w:ascii="Times New Roman" w:hAnsi="Times New Roman" w:cs="Times New Roman"/>
          <w:sz w:val="28"/>
          <w:szCs w:val="28"/>
        </w:rPr>
      </w:pPr>
      <w:r w:rsidRPr="007276C3">
        <w:rPr>
          <w:rFonts w:ascii="Times New Roman" w:hAnsi="Times New Roman" w:cs="Times New Roman"/>
          <w:sz w:val="28"/>
          <w:szCs w:val="28"/>
        </w:rPr>
        <w:t>4. 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на Главу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p>
    <w:p w:rsidR="007276C3" w:rsidRPr="007276C3" w:rsidRDefault="007276C3" w:rsidP="007276C3">
      <w:pPr>
        <w:ind w:firstLine="540"/>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spacing w:after="0" w:line="240" w:lineRule="auto"/>
        <w:contextualSpacing/>
        <w:rPr>
          <w:rFonts w:ascii="Times New Roman" w:hAnsi="Times New Roman" w:cs="Times New Roman"/>
          <w:sz w:val="28"/>
          <w:szCs w:val="28"/>
        </w:rPr>
        <w:sectPr w:rsidR="007276C3" w:rsidRPr="007276C3" w:rsidSect="00EE63CA">
          <w:pgSz w:w="11906" w:h="16838"/>
          <w:pgMar w:top="567" w:right="567" w:bottom="851" w:left="1418" w:header="720" w:footer="720" w:gutter="0"/>
          <w:cols w:space="720"/>
          <w:docGrid w:linePitch="360"/>
        </w:sectPr>
      </w:pP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 1</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администрации</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Карасукского района </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r w:rsidRPr="007276C3">
        <w:rPr>
          <w:rFonts w:ascii="Times New Roman" w:hAnsi="Times New Roman" w:cs="Times New Roman"/>
          <w:i/>
          <w:sz w:val="28"/>
          <w:szCs w:val="28"/>
        </w:rPr>
        <w:t xml:space="preserve">  </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от --.12.2021г</w:t>
      </w:r>
      <w:proofErr w:type="gramStart"/>
      <w:r w:rsidRPr="007276C3">
        <w:rPr>
          <w:rFonts w:ascii="Times New Roman" w:hAnsi="Times New Roman" w:cs="Times New Roman"/>
          <w:sz w:val="28"/>
          <w:szCs w:val="28"/>
        </w:rPr>
        <w:t>. № --</w:t>
      </w:r>
      <w:proofErr w:type="gramEnd"/>
    </w:p>
    <w:p w:rsidR="007276C3" w:rsidRPr="007276C3" w:rsidRDefault="007276C3" w:rsidP="007276C3">
      <w:pPr>
        <w:shd w:val="clear" w:color="auto" w:fill="FFFFFF"/>
        <w:tabs>
          <w:tab w:val="left" w:pos="4587"/>
          <w:tab w:val="center" w:pos="5232"/>
        </w:tabs>
        <w:spacing w:after="0" w:line="240" w:lineRule="auto"/>
        <w:contextualSpacing/>
        <w:rPr>
          <w:rFonts w:ascii="Times New Roman" w:hAnsi="Times New Roman" w:cs="Times New Roman"/>
          <w:bCs/>
          <w:spacing w:val="-3"/>
          <w:sz w:val="28"/>
          <w:szCs w:val="28"/>
        </w:rPr>
      </w:pPr>
    </w:p>
    <w:p w:rsidR="007276C3" w:rsidRPr="007276C3" w:rsidRDefault="007276C3" w:rsidP="007276C3">
      <w:pPr>
        <w:shd w:val="clear" w:color="auto" w:fill="FFFFFF"/>
        <w:tabs>
          <w:tab w:val="left" w:pos="4587"/>
          <w:tab w:val="center" w:pos="5232"/>
        </w:tabs>
        <w:spacing w:after="0" w:line="240" w:lineRule="auto"/>
        <w:contextualSpacing/>
        <w:rPr>
          <w:rFonts w:ascii="Times New Roman" w:hAnsi="Times New Roman" w:cs="Times New Roman"/>
          <w:bCs/>
          <w:spacing w:val="-3"/>
          <w:sz w:val="28"/>
          <w:szCs w:val="28"/>
        </w:rPr>
      </w:pPr>
    </w:p>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
          <w:bCs/>
          <w:spacing w:val="-3"/>
          <w:sz w:val="28"/>
          <w:szCs w:val="28"/>
        </w:rPr>
        <w:t>План</w:t>
      </w:r>
    </w:p>
    <w:p w:rsidR="007276C3" w:rsidRPr="007276C3" w:rsidRDefault="007276C3" w:rsidP="007276C3">
      <w:pPr>
        <w:shd w:val="clear" w:color="auto" w:fill="FFFFFF"/>
        <w:spacing w:after="0" w:line="240" w:lineRule="auto"/>
        <w:contextualSpacing/>
        <w:jc w:val="center"/>
        <w:rPr>
          <w:rFonts w:ascii="Times New Roman" w:hAnsi="Times New Roman" w:cs="Times New Roman"/>
          <w:b/>
          <w:sz w:val="28"/>
          <w:szCs w:val="28"/>
        </w:rPr>
      </w:pPr>
      <w:r w:rsidRPr="007276C3">
        <w:rPr>
          <w:rFonts w:ascii="Times New Roman" w:hAnsi="Times New Roman" w:cs="Times New Roman"/>
          <w:b/>
          <w:bCs/>
          <w:spacing w:val="-3"/>
          <w:sz w:val="28"/>
          <w:szCs w:val="28"/>
        </w:rPr>
        <w:t>организации пожарно-профилактической работы в жилом секторе и на объектах (в местах) с массовым пребыванием людей</w:t>
      </w:r>
      <w:r w:rsidRPr="007276C3">
        <w:rPr>
          <w:rFonts w:ascii="Times New Roman" w:hAnsi="Times New Roman" w:cs="Times New Roman"/>
          <w:b/>
          <w:spacing w:val="-3"/>
          <w:sz w:val="28"/>
          <w:szCs w:val="28"/>
        </w:rPr>
        <w:t xml:space="preserve"> </w:t>
      </w:r>
      <w:r w:rsidRPr="007276C3">
        <w:rPr>
          <w:rFonts w:ascii="Times New Roman" w:hAnsi="Times New Roman" w:cs="Times New Roman"/>
          <w:b/>
          <w:spacing w:val="-2"/>
          <w:sz w:val="28"/>
          <w:szCs w:val="28"/>
        </w:rPr>
        <w:t xml:space="preserve">на территории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shd w:val="clear" w:color="auto" w:fill="FFFFFF"/>
        <w:spacing w:after="0" w:line="240" w:lineRule="auto"/>
        <w:contextualSpacing/>
        <w:jc w:val="center"/>
        <w:rPr>
          <w:rFonts w:ascii="Times New Roman" w:hAnsi="Times New Roman" w:cs="Times New Roman"/>
          <w:i/>
          <w:sz w:val="28"/>
          <w:szCs w:val="28"/>
        </w:rPr>
      </w:pPr>
    </w:p>
    <w:tbl>
      <w:tblPr>
        <w:tblW w:w="0" w:type="auto"/>
        <w:tblInd w:w="40" w:type="dxa"/>
        <w:tblLayout w:type="fixed"/>
        <w:tblCellMar>
          <w:left w:w="40" w:type="dxa"/>
          <w:right w:w="40" w:type="dxa"/>
        </w:tblCellMar>
        <w:tblLook w:val="0000"/>
      </w:tblPr>
      <w:tblGrid>
        <w:gridCol w:w="459"/>
        <w:gridCol w:w="6381"/>
        <w:gridCol w:w="1551"/>
        <w:gridCol w:w="1509"/>
      </w:tblGrid>
      <w:tr w:rsidR="007276C3" w:rsidRPr="007276C3" w:rsidTr="003322B2">
        <w:trPr>
          <w:trHeight w:val="474"/>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w:t>
            </w:r>
            <w:r w:rsidRPr="007276C3">
              <w:rPr>
                <w:rFonts w:ascii="Times New Roman" w:eastAsia="Times New Roman" w:hAnsi="Times New Roman" w:cs="Times New Roman"/>
                <w:bCs/>
                <w:sz w:val="28"/>
                <w:szCs w:val="28"/>
              </w:rPr>
              <w:t xml:space="preserve"> </w:t>
            </w:r>
            <w:proofErr w:type="spellStart"/>
            <w:r w:rsidRPr="007276C3">
              <w:rPr>
                <w:rFonts w:ascii="Times New Roman" w:hAnsi="Times New Roman" w:cs="Times New Roman"/>
                <w:bCs/>
                <w:spacing w:val="-6"/>
                <w:sz w:val="28"/>
                <w:szCs w:val="28"/>
              </w:rPr>
              <w:t>п\</w:t>
            </w:r>
            <w:proofErr w:type="gramStart"/>
            <w:r w:rsidRPr="007276C3">
              <w:rPr>
                <w:rFonts w:ascii="Times New Roman" w:hAnsi="Times New Roman" w:cs="Times New Roman"/>
                <w:bCs/>
                <w:spacing w:val="-6"/>
                <w:sz w:val="28"/>
                <w:szCs w:val="28"/>
              </w:rPr>
              <w:t>п</w:t>
            </w:r>
            <w:proofErr w:type="spellEnd"/>
            <w:proofErr w:type="gramEnd"/>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Наименование мероприятия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Срок исполнения</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Исполнитель</w:t>
            </w: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Проведение корректировки паспорта жилого сектора по каждому населённому пункту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(сведения по количеству домов, количеству проживающего населения в домах, по их социальному положению)</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Определение лиц, ответственных за проведение профилактических мероприятий в населённых пунктах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Определение формы профилактической работы с населением в каждом населённом пункте (в том числе через распространяемые в населённом пункте средства массовой информации, имеющиеся на территории населённого пункта информационные стенды и т.п.)</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tabs>
                <w:tab w:val="left" w:pos="1210"/>
              </w:tabs>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Проведение разъяснительной работы среди населения о целесообразности оборудования жилых помещений автономными дымовыми пожарными </w:t>
            </w:r>
            <w:proofErr w:type="spellStart"/>
            <w:r w:rsidRPr="007276C3">
              <w:rPr>
                <w:rFonts w:ascii="Times New Roman" w:hAnsi="Times New Roman" w:cs="Times New Roman"/>
                <w:sz w:val="28"/>
                <w:szCs w:val="28"/>
              </w:rPr>
              <w:t>извещателями</w:t>
            </w:r>
            <w:proofErr w:type="spellEnd"/>
            <w:r w:rsidRPr="007276C3">
              <w:rPr>
                <w:rFonts w:ascii="Times New Roman" w:hAnsi="Times New Roman" w:cs="Times New Roman"/>
                <w:sz w:val="28"/>
                <w:szCs w:val="28"/>
              </w:rPr>
              <w:t xml:space="preserve"> жилых помещений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tabs>
                <w:tab w:val="left" w:pos="1210"/>
              </w:tabs>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Организация работы по установке автономных дымовых пожарных </w:t>
            </w:r>
            <w:proofErr w:type="spellStart"/>
            <w:r w:rsidRPr="007276C3">
              <w:rPr>
                <w:rFonts w:ascii="Times New Roman" w:hAnsi="Times New Roman" w:cs="Times New Roman"/>
                <w:sz w:val="28"/>
                <w:szCs w:val="28"/>
              </w:rPr>
              <w:t>извещателей</w:t>
            </w:r>
            <w:proofErr w:type="spellEnd"/>
            <w:r w:rsidRPr="007276C3">
              <w:rPr>
                <w:rFonts w:ascii="Times New Roman" w:hAnsi="Times New Roman" w:cs="Times New Roman"/>
                <w:sz w:val="28"/>
                <w:szCs w:val="28"/>
              </w:rPr>
              <w:t xml:space="preserve"> в жилых домах муниципального жилищного фонда, где проживают малоимущие граждане и многодетные семьи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pStyle w:val="ConsPlusNormal"/>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Организация работы по выполнению требований пожарной безопасности на подведомственных объектах и территориях, в том числе в муниципальном жилищном фонде, и исполнению </w:t>
            </w:r>
            <w:r w:rsidRPr="007276C3">
              <w:rPr>
                <w:rFonts w:ascii="Times New Roman" w:hAnsi="Times New Roman" w:cs="Times New Roman"/>
                <w:sz w:val="28"/>
                <w:szCs w:val="28"/>
              </w:rPr>
              <w:lastRenderedPageBreak/>
              <w:t xml:space="preserve">предписаний должностных лиц федерального государственного пожарного надзора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343"/>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lastRenderedPageBreak/>
              <w:t>7</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pStyle w:val="ConsPlusNormal"/>
              <w:contextualSpacing/>
              <w:jc w:val="both"/>
              <w:rPr>
                <w:rFonts w:ascii="Times New Roman" w:hAnsi="Times New Roman" w:cs="Times New Roman"/>
                <w:sz w:val="28"/>
                <w:szCs w:val="28"/>
              </w:rPr>
            </w:pPr>
            <w:proofErr w:type="gramStart"/>
            <w:r w:rsidRPr="007276C3">
              <w:rPr>
                <w:rFonts w:ascii="Times New Roman" w:hAnsi="Times New Roman" w:cs="Times New Roman"/>
                <w:bCs/>
                <w:sz w:val="28"/>
                <w:szCs w:val="28"/>
              </w:rPr>
              <w:t>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 утвержденным постановлением Правительства Российской Федерации от 16.09.2020 № 1479, в том числе в части не допущения свалок горючих отходов, а также складирования материалов, оборудования, тары, стоянки транспорта и строительства (установки) зданий и сооружений, разведения костров и сжигания отходов и тары в пределах противопожарного расстояния</w:t>
            </w:r>
            <w:proofErr w:type="gramEnd"/>
            <w:r w:rsidRPr="007276C3">
              <w:rPr>
                <w:rFonts w:ascii="Times New Roman" w:hAnsi="Times New Roman" w:cs="Times New Roman"/>
                <w:bCs/>
                <w:sz w:val="28"/>
                <w:szCs w:val="28"/>
              </w:rPr>
              <w:t xml:space="preserve"> между зданиями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eastAsia="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8</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pStyle w:val="ConsPlusNormal"/>
              <w:contextualSpacing/>
              <w:jc w:val="both"/>
              <w:rPr>
                <w:rFonts w:ascii="Times New Roman" w:hAnsi="Times New Roman" w:cs="Times New Roman"/>
                <w:sz w:val="28"/>
                <w:szCs w:val="28"/>
              </w:rPr>
            </w:pPr>
            <w:proofErr w:type="gramStart"/>
            <w:r w:rsidRPr="007276C3">
              <w:rPr>
                <w:rFonts w:ascii="Times New Roman" w:eastAsia="Calibri" w:hAnsi="Times New Roman" w:cs="Times New Roman"/>
                <w:sz w:val="28"/>
                <w:szCs w:val="28"/>
                <w:lang w:eastAsia="en-US"/>
              </w:rPr>
              <w:t>Контроль за</w:t>
            </w:r>
            <w:proofErr w:type="gramEnd"/>
            <w:r w:rsidRPr="007276C3">
              <w:rPr>
                <w:rFonts w:ascii="Times New Roman" w:eastAsia="Calibri" w:hAnsi="Times New Roman" w:cs="Times New Roman"/>
                <w:sz w:val="28"/>
                <w:szCs w:val="28"/>
                <w:lang w:eastAsia="en-US"/>
              </w:rPr>
              <w:t xml:space="preserve"> обеспечением забора в любое время года воды из источников наружного водоснабжения, расположенных в населенных пунктах и на прилегающих к ним территориях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bCs/>
                <w:sz w:val="28"/>
                <w:szCs w:val="28"/>
                <w:lang w:eastAsia="en-US"/>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bCs/>
                <w:sz w:val="28"/>
                <w:szCs w:val="28"/>
              </w:rPr>
            </w:pPr>
          </w:p>
        </w:tc>
      </w:tr>
      <w:tr w:rsidR="007276C3" w:rsidRPr="007276C3" w:rsidTr="003322B2">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9</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pStyle w:val="ConsPlusNormal"/>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Проверка состояния подъездных путей к зданиям и </w:t>
            </w:r>
            <w:r w:rsidRPr="007276C3">
              <w:rPr>
                <w:rFonts w:ascii="Times New Roman" w:hAnsi="Times New Roman" w:cs="Times New Roman"/>
                <w:spacing w:val="-1"/>
                <w:sz w:val="28"/>
                <w:szCs w:val="28"/>
              </w:rPr>
              <w:t xml:space="preserve">источникам наружного </w:t>
            </w:r>
            <w:r w:rsidRPr="007276C3">
              <w:rPr>
                <w:rFonts w:ascii="Times New Roman" w:hAnsi="Times New Roman" w:cs="Times New Roman"/>
                <w:sz w:val="28"/>
                <w:szCs w:val="28"/>
              </w:rPr>
              <w:t>противопожарного водоснабжения для беспрепятственного проезда и установки пожарной техники. При ухудшении погодных условий, связанных с выпадением осадков проведение проверок по обеспечению проездов к объектам и источникам наружного противопожарного водоснабжения, своевременной очистки пожарных гидрантов в зимний период времени.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bCs/>
                <w:sz w:val="28"/>
                <w:szCs w:val="28"/>
                <w:lang w:eastAsia="en-US"/>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bCs/>
                <w:sz w:val="28"/>
                <w:szCs w:val="28"/>
              </w:rPr>
            </w:pPr>
          </w:p>
        </w:tc>
      </w:tr>
      <w:tr w:rsidR="007276C3" w:rsidRPr="007276C3" w:rsidTr="003322B2">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10</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Разработка (при необходимости корректировка) порядка реагирования при ухудшении пожарной обстановки на территории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r w:rsidR="007276C3" w:rsidRPr="007276C3" w:rsidTr="003322B2">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Организация и проведение мероприятий по профилактике пожаров в жилом секторе с привлечением представителей уличных комитетов, управляющих организаций, в том числе путем проведения </w:t>
            </w:r>
            <w:proofErr w:type="spellStart"/>
            <w:r w:rsidRPr="007276C3">
              <w:rPr>
                <w:rFonts w:ascii="Times New Roman" w:hAnsi="Times New Roman" w:cs="Times New Roman"/>
                <w:sz w:val="28"/>
                <w:szCs w:val="28"/>
              </w:rPr>
              <w:t>подворовых</w:t>
            </w:r>
            <w:proofErr w:type="spellEnd"/>
            <w:r w:rsidRPr="007276C3">
              <w:rPr>
                <w:rFonts w:ascii="Times New Roman" w:hAnsi="Times New Roman" w:cs="Times New Roman"/>
                <w:sz w:val="28"/>
                <w:szCs w:val="28"/>
              </w:rPr>
              <w:t xml:space="preserve"> обходов</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r w:rsidR="007276C3" w:rsidRPr="007276C3" w:rsidTr="003322B2">
        <w:trPr>
          <w:trHeight w:val="6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Проведение мероприятий по выявлению бесхозных строений, помещений и других мест возможного проживания лиц без определённого места жительства</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r w:rsidR="007276C3" w:rsidRPr="007276C3" w:rsidTr="003322B2">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lastRenderedPageBreak/>
              <w:t>13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При подготовке к весенне-летнему пожароопасному периоду принятие мер по очистке территорий организаций, жилых домов от сухой травы, выполнение минерализованных полос в местах примыкания к объектам лесонасаждений, обеспечение дополнительными средствами пожаротушения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r w:rsidR="007276C3" w:rsidRPr="007276C3" w:rsidTr="003322B2">
        <w:trPr>
          <w:trHeight w:val="7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Организация и проведение месячника по подготовке жилых домов при подготовке муниципального жилищного фонда к осенне-зимнему периоду</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r w:rsidR="007276C3" w:rsidRPr="007276C3" w:rsidTr="003322B2">
        <w:trPr>
          <w:trHeight w:val="29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Проведение противопожарной пропаганды</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r w:rsidR="007276C3" w:rsidRPr="007276C3" w:rsidTr="003322B2">
        <w:trPr>
          <w:trHeight w:val="876"/>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Cs/>
                <w:sz w:val="28"/>
                <w:szCs w:val="28"/>
              </w:rPr>
              <w:t>16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Оказание малоимущим гражданам адресной социальной помощи, направленной на обеспечение пожарной безопасности жилых помещений</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p>
        </w:tc>
      </w:tr>
    </w:tbl>
    <w:p w:rsidR="007276C3" w:rsidRPr="007276C3" w:rsidRDefault="007276C3" w:rsidP="007276C3">
      <w:pPr>
        <w:shd w:val="clear" w:color="auto" w:fill="FFFFFF"/>
        <w:spacing w:after="0" w:line="240" w:lineRule="auto"/>
        <w:contextualSpacing/>
        <w:jc w:val="right"/>
        <w:rPr>
          <w:rFonts w:ascii="Times New Roman" w:hAnsi="Times New Roman" w:cs="Times New Roman"/>
          <w:bCs/>
          <w:spacing w:val="-3"/>
          <w:sz w:val="28"/>
          <w:szCs w:val="28"/>
        </w:rPr>
      </w:pPr>
    </w:p>
    <w:p w:rsidR="007276C3" w:rsidRPr="007276C3" w:rsidRDefault="007276C3" w:rsidP="007276C3">
      <w:pPr>
        <w:shd w:val="clear" w:color="auto" w:fill="FFFFFF"/>
        <w:spacing w:after="0" w:line="240" w:lineRule="auto"/>
        <w:contextualSpacing/>
        <w:jc w:val="right"/>
        <w:rPr>
          <w:rFonts w:ascii="Times New Roman" w:hAnsi="Times New Roman" w:cs="Times New Roman"/>
          <w:bCs/>
          <w:spacing w:val="-3"/>
          <w:sz w:val="28"/>
          <w:szCs w:val="28"/>
        </w:rPr>
      </w:pPr>
    </w:p>
    <w:p w:rsidR="007276C3" w:rsidRPr="007276C3" w:rsidRDefault="007276C3" w:rsidP="007276C3">
      <w:pPr>
        <w:shd w:val="clear" w:color="auto" w:fill="FFFFFF"/>
        <w:spacing w:after="0" w:line="240" w:lineRule="auto"/>
        <w:contextualSpacing/>
        <w:rPr>
          <w:rFonts w:ascii="Times New Roman" w:hAnsi="Times New Roman" w:cs="Times New Roman"/>
          <w:sz w:val="28"/>
          <w:szCs w:val="28"/>
        </w:rPr>
      </w:pPr>
    </w:p>
    <w:p w:rsidR="007276C3" w:rsidRPr="007276C3" w:rsidRDefault="007276C3" w:rsidP="007276C3">
      <w:pPr>
        <w:shd w:val="clear" w:color="auto" w:fill="FFFFFF"/>
        <w:spacing w:after="0" w:line="240" w:lineRule="auto"/>
        <w:contextualSpacing/>
        <w:jc w:val="center"/>
        <w:rPr>
          <w:rFonts w:ascii="Times New Roman" w:hAnsi="Times New Roman" w:cs="Times New Roman"/>
          <w:bCs/>
          <w:spacing w:val="-3"/>
          <w:sz w:val="28"/>
          <w:szCs w:val="28"/>
        </w:rPr>
      </w:pPr>
    </w:p>
    <w:p w:rsidR="007276C3" w:rsidRPr="007276C3" w:rsidRDefault="007276C3" w:rsidP="007276C3">
      <w:pPr>
        <w:shd w:val="clear" w:color="auto" w:fill="FFFFFF"/>
        <w:spacing w:after="0" w:line="240" w:lineRule="auto"/>
        <w:contextualSpacing/>
        <w:rPr>
          <w:rFonts w:ascii="Times New Roman" w:hAnsi="Times New Roman" w:cs="Times New Roman"/>
          <w:bCs/>
          <w:spacing w:val="-3"/>
          <w:sz w:val="28"/>
          <w:szCs w:val="28"/>
        </w:rPr>
      </w:pPr>
    </w:p>
    <w:p w:rsidR="007276C3" w:rsidRPr="007276C3" w:rsidRDefault="007276C3" w:rsidP="007276C3">
      <w:pPr>
        <w:contextualSpacing/>
        <w:rPr>
          <w:rFonts w:ascii="Times New Roman" w:hAnsi="Times New Roman" w:cs="Times New Roman"/>
          <w:sz w:val="28"/>
          <w:szCs w:val="28"/>
        </w:rPr>
        <w:sectPr w:rsidR="007276C3" w:rsidRPr="007276C3">
          <w:pgSz w:w="11906" w:h="16838"/>
          <w:pgMar w:top="1134" w:right="567" w:bottom="1134" w:left="1418" w:header="720" w:footer="720" w:gutter="0"/>
          <w:cols w:space="720"/>
          <w:docGrid w:linePitch="360"/>
        </w:sectPr>
      </w:pP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lastRenderedPageBreak/>
        <w:t>Приложение № 2</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к постановлению</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администрации</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Благодатскогосельсовета</w:t>
      </w:r>
      <w:proofErr w:type="spellEnd"/>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7276C3" w:rsidRPr="007276C3" w:rsidRDefault="007276C3" w:rsidP="007276C3">
      <w:pPr>
        <w:pStyle w:val="ConsPlusNormal"/>
        <w:contextualSpacing/>
        <w:jc w:val="right"/>
        <w:rPr>
          <w:rFonts w:ascii="Times New Roman" w:hAnsi="Times New Roman" w:cs="Times New Roman"/>
          <w:sz w:val="28"/>
          <w:szCs w:val="28"/>
        </w:rPr>
      </w:pPr>
      <w:r w:rsidRPr="007276C3">
        <w:rPr>
          <w:rFonts w:ascii="Times New Roman" w:hAnsi="Times New Roman" w:cs="Times New Roman"/>
          <w:sz w:val="28"/>
          <w:szCs w:val="28"/>
        </w:rPr>
        <w:t>от --.12.2021 г</w:t>
      </w:r>
      <w:proofErr w:type="gramStart"/>
      <w:r w:rsidRPr="007276C3">
        <w:rPr>
          <w:rFonts w:ascii="Times New Roman" w:hAnsi="Times New Roman" w:cs="Times New Roman"/>
          <w:sz w:val="28"/>
          <w:szCs w:val="28"/>
        </w:rPr>
        <w:t>. № --</w:t>
      </w:r>
      <w:proofErr w:type="gramEnd"/>
    </w:p>
    <w:p w:rsidR="007276C3" w:rsidRPr="007276C3" w:rsidRDefault="007276C3" w:rsidP="007276C3">
      <w:pPr>
        <w:spacing w:after="0" w:line="240" w:lineRule="auto"/>
        <w:contextualSpacing/>
        <w:jc w:val="center"/>
        <w:rPr>
          <w:rFonts w:ascii="Times New Roman" w:hAnsi="Times New Roman" w:cs="Times New Roman"/>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
          <w:sz w:val="28"/>
          <w:szCs w:val="28"/>
        </w:rPr>
        <w:t>Порядок</w:t>
      </w: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b/>
          <w:sz w:val="28"/>
          <w:szCs w:val="28"/>
        </w:rPr>
        <w:t xml:space="preserve">реагирования при ухудшении пожарной обстановки на территории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spacing w:after="0" w:line="240" w:lineRule="auto"/>
        <w:contextualSpacing/>
        <w:jc w:val="center"/>
        <w:rPr>
          <w:rFonts w:ascii="Times New Roman" w:hAnsi="Times New Roman" w:cs="Times New Roman"/>
          <w:i/>
          <w:sz w:val="28"/>
          <w:szCs w:val="28"/>
        </w:rPr>
      </w:pPr>
    </w:p>
    <w:tbl>
      <w:tblPr>
        <w:tblW w:w="10065" w:type="dxa"/>
        <w:tblInd w:w="108" w:type="dxa"/>
        <w:tblLayout w:type="fixed"/>
        <w:tblLook w:val="0000"/>
      </w:tblPr>
      <w:tblGrid>
        <w:gridCol w:w="720"/>
        <w:gridCol w:w="7380"/>
        <w:gridCol w:w="1965"/>
      </w:tblGrid>
      <w:tr w:rsidR="007276C3" w:rsidRPr="007276C3" w:rsidTr="003322B2">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w:t>
            </w:r>
            <w:r w:rsidRPr="007276C3">
              <w:rPr>
                <w:rFonts w:ascii="Times New Roman" w:eastAsia="Times New Roman" w:hAnsi="Times New Roman" w:cs="Times New Roman"/>
                <w:sz w:val="28"/>
                <w:szCs w:val="28"/>
              </w:rPr>
              <w:t xml:space="preserve"> </w:t>
            </w:r>
            <w:proofErr w:type="spellStart"/>
            <w:proofErr w:type="gramStart"/>
            <w:r w:rsidRPr="007276C3">
              <w:rPr>
                <w:rFonts w:ascii="Times New Roman" w:hAnsi="Times New Roman" w:cs="Times New Roman"/>
                <w:sz w:val="28"/>
                <w:szCs w:val="28"/>
              </w:rPr>
              <w:t>п</w:t>
            </w:r>
            <w:proofErr w:type="spellEnd"/>
            <w:proofErr w:type="gramEnd"/>
            <w:r w:rsidRPr="007276C3">
              <w:rPr>
                <w:rFonts w:ascii="Times New Roman" w:hAnsi="Times New Roman" w:cs="Times New Roman"/>
                <w:sz w:val="28"/>
                <w:szCs w:val="28"/>
              </w:rPr>
              <w:t>/</w:t>
            </w:r>
            <w:proofErr w:type="spellStart"/>
            <w:r w:rsidRPr="007276C3">
              <w:rPr>
                <w:rFonts w:ascii="Times New Roman" w:hAnsi="Times New Roman" w:cs="Times New Roman"/>
                <w:sz w:val="28"/>
                <w:szCs w:val="28"/>
              </w:rPr>
              <w:t>п</w:t>
            </w:r>
            <w:proofErr w:type="spellEnd"/>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Наименование мероприятия</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Исполнитель</w:t>
            </w:r>
          </w:p>
        </w:tc>
      </w:tr>
      <w:tr w:rsidR="007276C3" w:rsidRPr="007276C3" w:rsidTr="003322B2">
        <w:trPr>
          <w:trHeight w:val="81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Проведение сходов (собраний) граждан и дополнительных </w:t>
            </w:r>
            <w:r w:rsidRPr="007276C3">
              <w:rPr>
                <w:rFonts w:ascii="Times New Roman" w:hAnsi="Times New Roman" w:cs="Times New Roman"/>
                <w:spacing w:val="-1"/>
                <w:sz w:val="28"/>
                <w:szCs w:val="28"/>
              </w:rPr>
              <w:t>инструктажей по месту жительства.</w:t>
            </w:r>
          </w:p>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Увеличение количества лиц по каждому населённому пункту, которые привлекаются для проведения профилактических мероприятий</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napToGrid w:val="0"/>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tc>
      </w:tr>
      <w:tr w:rsidR="007276C3" w:rsidRPr="007276C3" w:rsidTr="003322B2">
        <w:trPr>
          <w:trHeight w:val="109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Организация и проведение комиссионных обследований жилых домов (квартир), в которых проживают социально-незащищенные и социально-неблагополучные категории граждан, многодетные семьи, как стоящих на различных учетах, так и не стоящих, но требующие повышенного внимания</w:t>
            </w:r>
            <w:r w:rsidRPr="007276C3">
              <w:rPr>
                <w:rFonts w:ascii="Times New Roman" w:hAnsi="Times New Roman" w:cs="Times New Roman"/>
                <w:spacing w:val="-2"/>
                <w:sz w:val="28"/>
                <w:szCs w:val="28"/>
              </w:rPr>
              <w:t xml:space="preserve">, в том числе </w:t>
            </w:r>
            <w:r w:rsidRPr="007276C3">
              <w:rPr>
                <w:rFonts w:ascii="Times New Roman" w:hAnsi="Times New Roman" w:cs="Times New Roman"/>
                <w:sz w:val="28"/>
                <w:szCs w:val="28"/>
              </w:rPr>
              <w:t xml:space="preserve">на предмет состояния электропроводки и </w:t>
            </w:r>
            <w:r w:rsidRPr="007276C3">
              <w:rPr>
                <w:rFonts w:ascii="Times New Roman" w:hAnsi="Times New Roman" w:cs="Times New Roman"/>
                <w:spacing w:val="-1"/>
                <w:sz w:val="28"/>
                <w:szCs w:val="28"/>
              </w:rPr>
              <w:t>печного отопления</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napToGrid w:val="0"/>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tc>
      </w:tr>
      <w:tr w:rsidR="007276C3" w:rsidRPr="007276C3" w:rsidTr="003322B2">
        <w:trPr>
          <w:trHeight w:val="777"/>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Проведение дополнительных мероприятий по профилактике </w:t>
            </w:r>
            <w:r w:rsidRPr="007276C3">
              <w:rPr>
                <w:rFonts w:ascii="Times New Roman" w:hAnsi="Times New Roman" w:cs="Times New Roman"/>
                <w:spacing w:val="-2"/>
                <w:sz w:val="28"/>
                <w:szCs w:val="28"/>
              </w:rPr>
              <w:t xml:space="preserve">пожаров в жилом секторе населенных пунктов, где </w:t>
            </w:r>
            <w:r w:rsidRPr="007276C3">
              <w:rPr>
                <w:rFonts w:ascii="Times New Roman" w:hAnsi="Times New Roman" w:cs="Times New Roman"/>
                <w:sz w:val="28"/>
                <w:szCs w:val="28"/>
              </w:rPr>
              <w:t>отмечается ухудшение обстановки с пожарами или последствиями от них</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napToGrid w:val="0"/>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tc>
      </w:tr>
      <w:tr w:rsidR="007276C3" w:rsidRPr="007276C3" w:rsidTr="003322B2">
        <w:trPr>
          <w:trHeight w:val="701"/>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Информирование населения о мерах пожарной безопасности  в быту и </w:t>
            </w:r>
            <w:r w:rsidRPr="007276C3">
              <w:rPr>
                <w:rFonts w:ascii="Times New Roman" w:hAnsi="Times New Roman" w:cs="Times New Roman"/>
                <w:spacing w:val="-3"/>
                <w:sz w:val="28"/>
                <w:szCs w:val="28"/>
              </w:rPr>
              <w:t xml:space="preserve">доведение информации о причинах произошедших пожаров с </w:t>
            </w:r>
            <w:r w:rsidRPr="007276C3">
              <w:rPr>
                <w:rFonts w:ascii="Times New Roman" w:hAnsi="Times New Roman" w:cs="Times New Roman"/>
                <w:sz w:val="28"/>
                <w:szCs w:val="28"/>
              </w:rPr>
              <w:t>гибелью</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napToGrid w:val="0"/>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tc>
      </w:tr>
      <w:tr w:rsidR="007276C3" w:rsidRPr="007276C3" w:rsidTr="003322B2">
        <w:trPr>
          <w:trHeight w:val="789"/>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Проведение внеочередного заседания комиссии по предупреждению и ликвидации чрезвычайных ситуаций и обеспечению пожарной безопасности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7276C3" w:rsidRPr="007276C3" w:rsidRDefault="007276C3" w:rsidP="007276C3">
            <w:pPr>
              <w:snapToGrid w:val="0"/>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w:t>
            </w:r>
          </w:p>
        </w:tc>
      </w:tr>
      <w:tr w:rsidR="007276C3" w:rsidRPr="007276C3" w:rsidTr="003322B2">
        <w:trPr>
          <w:trHeight w:val="789"/>
        </w:trPr>
        <w:tc>
          <w:tcPr>
            <w:tcW w:w="720" w:type="dxa"/>
            <w:tcBorders>
              <w:left w:val="single" w:sz="4" w:space="0" w:color="000000"/>
              <w:bottom w:val="single" w:sz="4" w:space="0" w:color="000000"/>
              <w:right w:val="single" w:sz="4" w:space="0" w:color="000000"/>
            </w:tcBorders>
            <w:shd w:val="clear" w:color="auto" w:fill="auto"/>
          </w:tcPr>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6</w:t>
            </w:r>
          </w:p>
        </w:tc>
        <w:tc>
          <w:tcPr>
            <w:tcW w:w="7380" w:type="dxa"/>
            <w:tcBorders>
              <w:left w:val="single" w:sz="4" w:space="0" w:color="000000"/>
              <w:bottom w:val="single" w:sz="4" w:space="0" w:color="000000"/>
              <w:right w:val="single" w:sz="4" w:space="0" w:color="000000"/>
            </w:tcBorders>
            <w:shd w:val="clear" w:color="auto" w:fill="auto"/>
          </w:tcPr>
          <w:p w:rsidR="007276C3" w:rsidRPr="007276C3" w:rsidRDefault="007276C3" w:rsidP="007276C3">
            <w:pPr>
              <w:shd w:val="clear" w:color="auto" w:fill="FFFFFF"/>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Установление дополнительных требований пожарной безопасности  </w:t>
            </w:r>
          </w:p>
        </w:tc>
        <w:tc>
          <w:tcPr>
            <w:tcW w:w="1965" w:type="dxa"/>
            <w:tcBorders>
              <w:left w:val="single" w:sz="4" w:space="0" w:color="000000"/>
              <w:bottom w:val="single" w:sz="4" w:space="0" w:color="000000"/>
              <w:right w:val="single" w:sz="4" w:space="0" w:color="000000"/>
            </w:tcBorders>
            <w:shd w:val="clear" w:color="auto" w:fill="auto"/>
          </w:tcPr>
          <w:p w:rsidR="007276C3" w:rsidRPr="007276C3" w:rsidRDefault="007276C3" w:rsidP="007276C3">
            <w:pPr>
              <w:shd w:val="clear" w:color="auto" w:fill="FFFFFF"/>
              <w:snapToGrid w:val="0"/>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в случае повышения пожарной опасности</w:t>
            </w:r>
          </w:p>
        </w:tc>
      </w:tr>
    </w:tbl>
    <w:p w:rsidR="007276C3" w:rsidRPr="007276C3" w:rsidRDefault="007276C3" w:rsidP="007276C3">
      <w:pPr>
        <w:pStyle w:val="ConsPlusNormal"/>
        <w:widowControl/>
        <w:contextualSpacing/>
        <w:rPr>
          <w:rFonts w:ascii="Times New Roman" w:hAnsi="Times New Roman" w:cs="Times New Roman"/>
          <w:sz w:val="28"/>
          <w:szCs w:val="28"/>
        </w:rPr>
      </w:pPr>
    </w:p>
    <w:p w:rsidR="007276C3" w:rsidRPr="007276C3" w:rsidRDefault="007276C3" w:rsidP="007276C3">
      <w:pPr>
        <w:pStyle w:val="ConsPlusNormal"/>
        <w:widowControl/>
        <w:contextualSpacing/>
        <w:rPr>
          <w:rFonts w:ascii="Times New Roman" w:hAnsi="Times New Roman" w:cs="Times New Roman"/>
          <w:sz w:val="28"/>
          <w:szCs w:val="28"/>
        </w:rPr>
      </w:pPr>
    </w:p>
    <w:p w:rsidR="007276C3" w:rsidRPr="007276C3" w:rsidRDefault="007276C3" w:rsidP="007276C3">
      <w:pPr>
        <w:pStyle w:val="ConsPlusNormal"/>
        <w:widowControl/>
        <w:contextualSpacing/>
        <w:rPr>
          <w:rFonts w:ascii="Times New Roman" w:hAnsi="Times New Roman" w:cs="Times New Roman"/>
          <w:sz w:val="28"/>
          <w:szCs w:val="28"/>
        </w:rPr>
      </w:pPr>
    </w:p>
    <w:p w:rsidR="007276C3" w:rsidRPr="007276C3" w:rsidRDefault="007276C3" w:rsidP="007276C3">
      <w:pPr>
        <w:pStyle w:val="ConsPlusNormal"/>
        <w:widowControl/>
        <w:contextualSpacing/>
        <w:jc w:val="center"/>
        <w:rPr>
          <w:rFonts w:ascii="Times New Roman" w:hAnsi="Times New Roman" w:cs="Times New Roman"/>
          <w:sz w:val="28"/>
          <w:szCs w:val="28"/>
        </w:rPr>
      </w:pPr>
      <w:r w:rsidRPr="007276C3">
        <w:rPr>
          <w:rFonts w:ascii="Times New Roman" w:hAnsi="Times New Roman" w:cs="Times New Roman"/>
          <w:sz w:val="28"/>
          <w:szCs w:val="28"/>
        </w:rPr>
        <w:t>_______</w:t>
      </w:r>
    </w:p>
    <w:p w:rsidR="007276C3" w:rsidRPr="007276C3" w:rsidRDefault="007276C3" w:rsidP="007276C3">
      <w:pPr>
        <w:pStyle w:val="ConsPlusNormal"/>
        <w:contextualSpacing/>
        <w:jc w:val="right"/>
        <w:rPr>
          <w:rFonts w:ascii="Times New Roman" w:hAnsi="Times New Roman" w:cs="Times New Roman"/>
          <w:sz w:val="28"/>
          <w:szCs w:val="28"/>
        </w:rPr>
      </w:pPr>
    </w:p>
    <w:p w:rsidR="007276C3" w:rsidRPr="007276C3" w:rsidRDefault="007276C3" w:rsidP="007276C3">
      <w:pPr>
        <w:pStyle w:val="ConsPlusNormal"/>
        <w:contextualSpacing/>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spacing w:after="0" w:line="240" w:lineRule="auto"/>
        <w:contextualSpacing/>
        <w:jc w:val="center"/>
        <w:rPr>
          <w:rFonts w:ascii="Times New Roman" w:hAnsi="Times New Roman" w:cs="Times New Roman"/>
          <w:b/>
          <w:bCs/>
          <w:sz w:val="28"/>
          <w:szCs w:val="28"/>
        </w:rPr>
      </w:pPr>
    </w:p>
    <w:p w:rsidR="007276C3" w:rsidRPr="007276C3" w:rsidRDefault="007276C3" w:rsidP="007276C3">
      <w:pPr>
        <w:spacing w:after="0" w:line="240" w:lineRule="auto"/>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b/>
          <w:sz w:val="28"/>
          <w:szCs w:val="28"/>
        </w:rPr>
        <w:t xml:space="preserve">Об утверждении Порядка установления особого противопожарного режима в границах населенных пунктов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pStyle w:val="ConsPlusNormal"/>
        <w:contextualSpacing/>
        <w:jc w:val="center"/>
        <w:rPr>
          <w:rFonts w:ascii="Times New Roman" w:hAnsi="Times New Roman" w:cs="Times New Roman"/>
          <w:i/>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roofErr w:type="gramStart"/>
      <w:r w:rsidRPr="007276C3">
        <w:rPr>
          <w:rFonts w:ascii="Times New Roman" w:hAnsi="Times New Roman" w:cs="Times New Roman"/>
          <w:sz w:val="28"/>
          <w:szCs w:val="28"/>
        </w:rPr>
        <w:t xml:space="preserve">В соответствии с федеральными законами от 21.12.1994 </w:t>
      </w:r>
      <w:hyperlink r:id="rId40" w:history="1">
        <w:r w:rsidRPr="007276C3">
          <w:rPr>
            <w:rStyle w:val="ad"/>
            <w:rFonts w:ascii="Times New Roman" w:eastAsiaTheme="majorEastAsia"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41" w:history="1">
        <w:r w:rsidRPr="007276C3">
          <w:rPr>
            <w:rStyle w:val="ad"/>
            <w:rFonts w:ascii="Times New Roman" w:eastAsiaTheme="majorEastAsia"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от 22.07.2008 </w:t>
      </w:r>
      <w:hyperlink r:id="rId42" w:history="1">
        <w:r w:rsidRPr="007276C3">
          <w:rPr>
            <w:rStyle w:val="ad"/>
            <w:rFonts w:ascii="Times New Roman" w:eastAsiaTheme="majorEastAsia" w:hAnsi="Times New Roman" w:cs="Times New Roman"/>
            <w:sz w:val="28"/>
            <w:szCs w:val="28"/>
          </w:rPr>
          <w:t>№ 123-ФЗ</w:t>
        </w:r>
      </w:hyperlink>
      <w:r w:rsidRPr="007276C3">
        <w:rPr>
          <w:rFonts w:ascii="Times New Roman" w:hAnsi="Times New Roman" w:cs="Times New Roman"/>
          <w:sz w:val="28"/>
          <w:szCs w:val="28"/>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осуществлению</w:t>
      </w:r>
      <w:proofErr w:type="gramEnd"/>
      <w:r w:rsidRPr="007276C3">
        <w:rPr>
          <w:rFonts w:ascii="Times New Roman" w:hAnsi="Times New Roman" w:cs="Times New Roman"/>
          <w:sz w:val="28"/>
          <w:szCs w:val="28"/>
        </w:rPr>
        <w:t xml:space="preserve"> первичных мер пожарной безопасности в границах населенных пунктов,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постановляет:</w:t>
      </w:r>
    </w:p>
    <w:p w:rsidR="007276C3" w:rsidRPr="007276C3" w:rsidRDefault="007276C3" w:rsidP="007276C3">
      <w:pPr>
        <w:pStyle w:val="ae"/>
        <w:numPr>
          <w:ilvl w:val="0"/>
          <w:numId w:val="1"/>
        </w:numPr>
        <w:spacing w:after="0" w:line="240" w:lineRule="auto"/>
        <w:ind w:left="0" w:firstLine="0"/>
        <w:jc w:val="both"/>
        <w:rPr>
          <w:rFonts w:ascii="Times New Roman" w:hAnsi="Times New Roman"/>
          <w:sz w:val="28"/>
          <w:szCs w:val="28"/>
        </w:rPr>
      </w:pPr>
      <w:r w:rsidRPr="007276C3">
        <w:rPr>
          <w:rFonts w:ascii="Times New Roman" w:hAnsi="Times New Roman"/>
          <w:sz w:val="28"/>
          <w:szCs w:val="28"/>
        </w:rPr>
        <w:t>Признать утратившим силу</w:t>
      </w:r>
      <w:proofErr w:type="gramStart"/>
      <w:r w:rsidRPr="007276C3">
        <w:rPr>
          <w:rFonts w:ascii="Times New Roman" w:hAnsi="Times New Roman"/>
          <w:sz w:val="28"/>
          <w:szCs w:val="28"/>
        </w:rPr>
        <w:t xml:space="preserve"> :</w:t>
      </w:r>
      <w:proofErr w:type="gramEnd"/>
    </w:p>
    <w:p w:rsidR="007276C3" w:rsidRPr="007276C3" w:rsidRDefault="007276C3" w:rsidP="007276C3">
      <w:pPr>
        <w:pStyle w:val="ConsPlusNormal"/>
        <w:numPr>
          <w:ilvl w:val="1"/>
          <w:numId w:val="1"/>
        </w:numPr>
        <w:suppressAutoHyphens/>
        <w:autoSpaceDN/>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Постановление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w:t>
      </w:r>
    </w:p>
    <w:p w:rsidR="007276C3" w:rsidRPr="007276C3" w:rsidRDefault="007276C3" w:rsidP="007276C3">
      <w:pPr>
        <w:pStyle w:val="ConsPlusNormal"/>
        <w:contextualSpacing/>
        <w:jc w:val="center"/>
        <w:rPr>
          <w:rFonts w:ascii="Times New Roman" w:hAnsi="Times New Roman" w:cs="Times New Roman"/>
          <w:sz w:val="28"/>
          <w:szCs w:val="28"/>
        </w:rPr>
      </w:pPr>
      <w:r w:rsidRPr="007276C3">
        <w:rPr>
          <w:rFonts w:ascii="Times New Roman" w:hAnsi="Times New Roman" w:cs="Times New Roman"/>
          <w:sz w:val="28"/>
          <w:szCs w:val="28"/>
        </w:rPr>
        <w:t>района Новосибирской области от 08.12.2017  № 150</w:t>
      </w:r>
      <w:proofErr w:type="gramStart"/>
      <w:r w:rsidRPr="007276C3">
        <w:rPr>
          <w:rFonts w:ascii="Times New Roman" w:hAnsi="Times New Roman" w:cs="Times New Roman"/>
          <w:b/>
          <w:sz w:val="28"/>
          <w:szCs w:val="28"/>
        </w:rPr>
        <w:t xml:space="preserve"> </w:t>
      </w:r>
      <w:r w:rsidRPr="007276C3">
        <w:rPr>
          <w:rFonts w:ascii="Times New Roman" w:hAnsi="Times New Roman" w:cs="Times New Roman"/>
          <w:sz w:val="28"/>
          <w:szCs w:val="28"/>
        </w:rPr>
        <w:t>О</w:t>
      </w:r>
      <w:proofErr w:type="gramEnd"/>
      <w:r w:rsidRPr="007276C3">
        <w:rPr>
          <w:rFonts w:ascii="Times New Roman" w:hAnsi="Times New Roman" w:cs="Times New Roman"/>
          <w:sz w:val="28"/>
          <w:szCs w:val="28"/>
        </w:rPr>
        <w:t xml:space="preserve">б утверждении Порядка установления особого противопожарного режима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Утвердить прилагаемый </w:t>
      </w:r>
      <w:hyperlink w:anchor="P51" w:history="1">
        <w:r w:rsidRPr="007276C3">
          <w:rPr>
            <w:rStyle w:val="ad"/>
            <w:rFonts w:ascii="Times New Roman" w:eastAsiaTheme="majorEastAsia" w:hAnsi="Times New Roman" w:cs="Times New Roman"/>
            <w:sz w:val="28"/>
            <w:szCs w:val="28"/>
          </w:rPr>
          <w:t>Порядок</w:t>
        </w:r>
      </w:hyperlink>
      <w:r w:rsidRPr="007276C3">
        <w:rPr>
          <w:rFonts w:ascii="Times New Roman" w:hAnsi="Times New Roman" w:cs="Times New Roman"/>
          <w:sz w:val="28"/>
          <w:szCs w:val="28"/>
        </w:rPr>
        <w:t xml:space="preserve"> установления особого противопожарного режима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spacing w:after="0" w:line="240" w:lineRule="auto"/>
        <w:ind w:firstLine="709"/>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4. 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на Главу </w:t>
      </w:r>
    </w:p>
    <w:p w:rsidR="007276C3" w:rsidRPr="007276C3" w:rsidRDefault="007276C3" w:rsidP="007276C3">
      <w:pPr>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13"/>
        <w:contextualSpacing/>
        <w:jc w:val="both"/>
        <w:rPr>
          <w:sz w:val="28"/>
          <w:szCs w:val="28"/>
        </w:rPr>
      </w:pPr>
      <w:r w:rsidRPr="007276C3">
        <w:rPr>
          <w:sz w:val="28"/>
          <w:szCs w:val="28"/>
        </w:rPr>
        <w:lastRenderedPageBreak/>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spacing w:after="0" w:line="240" w:lineRule="auto"/>
        <w:contextualSpacing/>
        <w:jc w:val="both"/>
        <w:rPr>
          <w:rFonts w:ascii="Times New Roman" w:hAnsi="Times New Roman" w:cs="Times New Roman"/>
          <w:sz w:val="28"/>
          <w:szCs w:val="28"/>
        </w:rPr>
      </w:pPr>
      <w:r w:rsidRPr="007276C3">
        <w:rPr>
          <w:rFonts w:ascii="Times New Roman" w:hAnsi="Times New Roman" w:cs="Times New Roman"/>
          <w:i/>
          <w:sz w:val="28"/>
          <w:szCs w:val="28"/>
        </w:rPr>
        <w:t xml:space="preserve">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УТВЕРЖДЕНО</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постановлением администрации </w:t>
      </w:r>
    </w:p>
    <w:p w:rsidR="007276C3" w:rsidRPr="007276C3" w:rsidRDefault="007276C3" w:rsidP="007276C3">
      <w:pPr>
        <w:pStyle w:val="ConsPlusNormal"/>
        <w:ind w:firstLine="720"/>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Новосибирской области</w:t>
      </w:r>
    </w:p>
    <w:p w:rsidR="007276C3" w:rsidRPr="007276C3" w:rsidRDefault="007276C3" w:rsidP="007276C3">
      <w:pPr>
        <w:pStyle w:val="ConsPlusNormal"/>
        <w:ind w:firstLine="720"/>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от --.12.2021г</w:t>
      </w:r>
      <w:proofErr w:type="gramStart"/>
      <w:r w:rsidRPr="007276C3">
        <w:rPr>
          <w:rFonts w:ascii="Times New Roman" w:hAnsi="Times New Roman" w:cs="Times New Roman"/>
          <w:sz w:val="28"/>
          <w:szCs w:val="28"/>
        </w:rPr>
        <w:t>. № --</w:t>
      </w:r>
      <w:proofErr w:type="gramEnd"/>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Title"/>
        <w:contextualSpacing/>
        <w:jc w:val="center"/>
        <w:rPr>
          <w:rFonts w:ascii="Times New Roman" w:hAnsi="Times New Roman" w:cs="Times New Roman"/>
          <w:sz w:val="28"/>
          <w:szCs w:val="28"/>
        </w:rPr>
      </w:pPr>
      <w:r w:rsidRPr="007276C3">
        <w:rPr>
          <w:rFonts w:ascii="Times New Roman" w:hAnsi="Times New Roman" w:cs="Times New Roman"/>
          <w:sz w:val="28"/>
          <w:szCs w:val="28"/>
        </w:rPr>
        <w:t>ПОРЯДОК</w:t>
      </w:r>
    </w:p>
    <w:p w:rsidR="007276C3" w:rsidRPr="007276C3" w:rsidRDefault="007276C3" w:rsidP="007276C3">
      <w:pPr>
        <w:pStyle w:val="ConsPlusNormal"/>
        <w:ind w:firstLine="720"/>
        <w:contextualSpacing/>
        <w:jc w:val="center"/>
        <w:rPr>
          <w:rFonts w:ascii="Times New Roman" w:hAnsi="Times New Roman" w:cs="Times New Roman"/>
          <w:b/>
          <w:sz w:val="28"/>
          <w:szCs w:val="28"/>
        </w:rPr>
      </w:pPr>
      <w:r w:rsidRPr="007276C3">
        <w:rPr>
          <w:rFonts w:ascii="Times New Roman" w:hAnsi="Times New Roman" w:cs="Times New Roman"/>
          <w:b/>
          <w:sz w:val="28"/>
          <w:szCs w:val="28"/>
        </w:rPr>
        <w:t xml:space="preserve">установления особого противопожарного режима в границах населенных пунктов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center"/>
        <w:rPr>
          <w:rFonts w:ascii="Times New Roman" w:hAnsi="Times New Roman" w:cs="Times New Roman"/>
          <w:sz w:val="28"/>
          <w:szCs w:val="28"/>
        </w:rPr>
      </w:pPr>
      <w:r w:rsidRPr="007276C3">
        <w:rPr>
          <w:rFonts w:ascii="Times New Roman" w:hAnsi="Times New Roman" w:cs="Times New Roman"/>
          <w:b/>
          <w:sz w:val="28"/>
          <w:szCs w:val="28"/>
        </w:rPr>
        <w:t>(далее – Порядок)</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1. </w:t>
      </w:r>
      <w:proofErr w:type="gramStart"/>
      <w:r w:rsidRPr="007276C3">
        <w:rPr>
          <w:rFonts w:ascii="Times New Roman" w:hAnsi="Times New Roman" w:cs="Times New Roman"/>
          <w:sz w:val="28"/>
          <w:szCs w:val="28"/>
        </w:rPr>
        <w:t xml:space="preserve">Настоящий Порядок разработан в соответствии с федеральными законами от 21.12.1994 </w:t>
      </w:r>
      <w:hyperlink r:id="rId43" w:history="1">
        <w:r w:rsidRPr="007276C3">
          <w:rPr>
            <w:rStyle w:val="ad"/>
            <w:rFonts w:ascii="Times New Roman" w:eastAsiaTheme="majorEastAsia" w:hAnsi="Times New Roman" w:cs="Times New Roman"/>
            <w:sz w:val="28"/>
            <w:szCs w:val="28"/>
          </w:rPr>
          <w:t>№ 69-ФЗ</w:t>
        </w:r>
      </w:hyperlink>
      <w:r w:rsidRPr="007276C3">
        <w:rPr>
          <w:rFonts w:ascii="Times New Roman" w:hAnsi="Times New Roman" w:cs="Times New Roman"/>
          <w:sz w:val="28"/>
          <w:szCs w:val="28"/>
        </w:rPr>
        <w:t xml:space="preserve"> «О пожарной безопасности», от 06.10.2003 </w:t>
      </w:r>
      <w:hyperlink r:id="rId44" w:history="1">
        <w:r w:rsidRPr="007276C3">
          <w:rPr>
            <w:rStyle w:val="ad"/>
            <w:rFonts w:ascii="Times New Roman" w:eastAsiaTheme="majorEastAsia" w:hAnsi="Times New Roman" w:cs="Times New Roman"/>
            <w:sz w:val="28"/>
            <w:szCs w:val="28"/>
          </w:rPr>
          <w:t>№ 131-ФЗ</w:t>
        </w:r>
      </w:hyperlink>
      <w:r w:rsidRPr="007276C3">
        <w:rPr>
          <w:rFonts w:ascii="Times New Roman" w:hAnsi="Times New Roman" w:cs="Times New Roman"/>
          <w:sz w:val="28"/>
          <w:szCs w:val="28"/>
        </w:rPr>
        <w:t xml:space="preserve"> «Об общих принципах организации местного самоуправления в Российской Федерации», от 22.07.2008 </w:t>
      </w:r>
      <w:hyperlink r:id="rId45" w:history="1">
        <w:r w:rsidRPr="007276C3">
          <w:rPr>
            <w:rStyle w:val="ad"/>
            <w:rFonts w:ascii="Times New Roman" w:eastAsiaTheme="majorEastAsia" w:hAnsi="Times New Roman" w:cs="Times New Roman"/>
            <w:sz w:val="28"/>
            <w:szCs w:val="28"/>
          </w:rPr>
          <w:t>№ 123-ФЗ</w:t>
        </w:r>
      </w:hyperlink>
      <w:r w:rsidRPr="007276C3">
        <w:rPr>
          <w:rFonts w:ascii="Times New Roman" w:hAnsi="Times New Roman" w:cs="Times New Roman"/>
          <w:sz w:val="28"/>
          <w:szCs w:val="28"/>
        </w:rPr>
        <w:t xml:space="preserve"> «Технический регламент о требованиях пожарной безопасности», в целях реализации полномочий администрации Карасукского района по осуществлению первичных мер пожарной безопасности в границах населенных пунктов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(далее — территория</w:t>
      </w:r>
      <w:proofErr w:type="gramEnd"/>
      <w:r w:rsidRPr="007276C3">
        <w:rPr>
          <w:rFonts w:ascii="Times New Roman" w:hAnsi="Times New Roman" w:cs="Times New Roman"/>
          <w:sz w:val="28"/>
          <w:szCs w:val="28"/>
        </w:rPr>
        <w:t xml:space="preserve"> населенных пунктов).</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2. В случае повышения пожарной опасности на территории населенных пунктов</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муниципальным правовым актом</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 xml:space="preserve">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может быть установлен особый противопожарный режим.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Особый противопожарный режим может быть введен как на территориях всех населенных пунктов, так и на территориях отдельных населенных пунктов в пределах муниципальных образований.</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 Основанием для установления особого противопожарного режима является повышение пожарной опасности, в том числе:</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повышение пожарной опасности в результате наступления неблагоприятных климатических условий, в том числе установления 5-го классов пожарной опасности в лесах;</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ухудшение обстановки с ландшафтными или техногенными пожарами;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при наличии иных обстоятельств, требующих неотложных мер по защите населения, локализации и тушению пожаров.</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4. В постановлении об установлении особого противопожарного режима указываются:</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обстоятельства, послужившие основанием для установления особого противопожарного режима;</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границы территории, на которой устанавливается особый противопожарный режим;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время начала установления особого противопожарного режима;</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срок, на который устанавливается особый противопожарный режим;</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перечень и пределы применения дополнительных требований пожарной безопасности, вводимых в целях обеспечения особого противопожарного режима;</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должностные лица и структурные подразделения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ответственные за осуществление конкретных мероприятий в период действия особого противопожарного режима, пределы полномочий этих подразделений и должностных лиц.</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5. Организацию разработки комплекса мер, направленных на устранение повышенной пожарной опасности, и </w:t>
      </w:r>
      <w:proofErr w:type="gramStart"/>
      <w:r w:rsidRPr="007276C3">
        <w:rPr>
          <w:rFonts w:ascii="Times New Roman" w:hAnsi="Times New Roman" w:cs="Times New Roman"/>
          <w:sz w:val="28"/>
          <w:szCs w:val="28"/>
        </w:rPr>
        <w:t>контроля за</w:t>
      </w:r>
      <w:proofErr w:type="gramEnd"/>
      <w:r w:rsidRPr="007276C3">
        <w:rPr>
          <w:rFonts w:ascii="Times New Roman" w:hAnsi="Times New Roman" w:cs="Times New Roman"/>
          <w:sz w:val="28"/>
          <w:szCs w:val="28"/>
        </w:rPr>
        <w:t xml:space="preserve"> их выполнением осуществляет специалист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6. На период действия особого противопожарного режима могут быть установлены дополнительные требования пожарной безопасности, в том числе:</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организуется круглосуточный визуальный мониторинг обстановки с ландшафтными пожарами;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организуется наблюдение за противопожарным состоянием соответствующих территорий района путем патрулирования профилактическими группами;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предусматриваются дополнительные мероприятия, исключающие возможность </w:t>
      </w:r>
      <w:proofErr w:type="spellStart"/>
      <w:r w:rsidRPr="007276C3">
        <w:rPr>
          <w:rFonts w:ascii="Times New Roman" w:hAnsi="Times New Roman" w:cs="Times New Roman"/>
          <w:sz w:val="28"/>
          <w:szCs w:val="28"/>
        </w:rPr>
        <w:t>переброса</w:t>
      </w:r>
      <w:proofErr w:type="spellEnd"/>
      <w:r w:rsidRPr="007276C3">
        <w:rPr>
          <w:rFonts w:ascii="Times New Roman" w:hAnsi="Times New Roman" w:cs="Times New Roman"/>
          <w:sz w:val="28"/>
          <w:szCs w:val="28"/>
        </w:rPr>
        <w:t xml:space="preserve"> огня от ландшафтных пожаров в населенные пункты, на здания и сооружения (устройство защитных минерализованных полос, удаление сухой растительности и т.п.);</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организуется круглосуточное дежурство имеющихся подразделений добровольной пожарной охраны, а также создаются дополнительные подразделения добровольной пожарной охраны;</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организуется проверка систем оповещения населения о пожарах;</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обеспечивается дополнительный запас воды для целей пожаротушения;</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организуется проведение дополнительных профилактических мероприятий, в том числе привлекаются общественные организации для проведения противопожарной пропаганды среди населения;</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 - иные дополнительные требования пожарной безопасности.</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7. Информация об установлении особого противопожарного режима незамедлительно доводится до сведения населения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r w:rsidRPr="007276C3">
        <w:rPr>
          <w:rFonts w:ascii="Times New Roman" w:hAnsi="Times New Roman" w:cs="Times New Roman"/>
          <w:sz w:val="28"/>
          <w:szCs w:val="28"/>
        </w:rPr>
        <w:lastRenderedPageBreak/>
        <w:t>Карасукского района Новосибирской области через средства массовой информации, а также до территориальных подразделений Государственной противопожарной службы.</w:t>
      </w: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contextualSpacing/>
        <w:jc w:val="center"/>
        <w:rPr>
          <w:rFonts w:ascii="Times New Roman" w:hAnsi="Times New Roman" w:cs="Times New Roman"/>
          <w:sz w:val="28"/>
          <w:szCs w:val="28"/>
        </w:rPr>
      </w:pPr>
    </w:p>
    <w:p w:rsidR="007276C3" w:rsidRPr="007276C3" w:rsidRDefault="007276C3" w:rsidP="007276C3">
      <w:pPr>
        <w:pStyle w:val="ConsPlusNormal"/>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center"/>
        <w:rPr>
          <w:rFonts w:ascii="Times New Roman" w:hAnsi="Times New Roman" w:cs="Times New Roman"/>
          <w:sz w:val="28"/>
          <w:szCs w:val="28"/>
        </w:rPr>
      </w:pPr>
      <w:r w:rsidRPr="007276C3">
        <w:rPr>
          <w:rFonts w:ascii="Times New Roman" w:hAnsi="Times New Roman" w:cs="Times New Roman"/>
          <w:sz w:val="28"/>
          <w:szCs w:val="28"/>
        </w:rPr>
        <w:t>________</w:t>
      </w: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pStyle w:val="ConsPlusNormal"/>
        <w:ind w:firstLine="720"/>
        <w:contextualSpacing/>
        <w:jc w:val="both"/>
        <w:rPr>
          <w:rFonts w:ascii="Times New Roman" w:hAnsi="Times New Roman" w:cs="Times New Roman"/>
          <w:sz w:val="28"/>
          <w:szCs w:val="28"/>
        </w:rPr>
      </w:pPr>
    </w:p>
    <w:p w:rsidR="007276C3" w:rsidRPr="007276C3" w:rsidRDefault="007276C3" w:rsidP="007276C3">
      <w:pPr>
        <w:keepNext/>
        <w:keepLines/>
        <w:contextualSpacing/>
        <w:jc w:val="right"/>
        <w:rPr>
          <w:rFonts w:ascii="Times New Roman" w:hAnsi="Times New Roman" w:cs="Times New Roman"/>
          <w:sz w:val="28"/>
          <w:szCs w:val="28"/>
        </w:rPr>
      </w:pPr>
    </w:p>
    <w:p w:rsidR="007276C3" w:rsidRPr="007276C3" w:rsidRDefault="007276C3" w:rsidP="007276C3">
      <w:pPr>
        <w:keepNext/>
        <w:keepLines/>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АДМИНИСТРАЦИЯ</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БЛАГОДАТСКОГО СЕЛЬСОВЕТА</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ПОСТАНОВЛЕНИЕ</w:t>
      </w:r>
    </w:p>
    <w:p w:rsidR="007276C3" w:rsidRPr="007276C3" w:rsidRDefault="007276C3" w:rsidP="007276C3">
      <w:pPr>
        <w:contextualSpacing/>
        <w:jc w:val="center"/>
        <w:rPr>
          <w:rFonts w:ascii="Times New Roman" w:hAnsi="Times New Roman" w:cs="Times New Roman"/>
          <w:b/>
          <w:bCs/>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 xml:space="preserve"> -- .12.2021 г</w:t>
      </w:r>
      <w:proofErr w:type="gramStart"/>
      <w:r w:rsidRPr="007276C3">
        <w:rPr>
          <w:rFonts w:ascii="Times New Roman" w:hAnsi="Times New Roman" w:cs="Times New Roman"/>
          <w:sz w:val="28"/>
          <w:szCs w:val="28"/>
        </w:rPr>
        <w:t xml:space="preserve">                                                                                             № --</w:t>
      </w:r>
      <w:proofErr w:type="gramEnd"/>
    </w:p>
    <w:p w:rsidR="007276C3" w:rsidRPr="007276C3" w:rsidRDefault="007276C3" w:rsidP="007276C3">
      <w:pPr>
        <w:pStyle w:val="ConsPlusTitle"/>
        <w:contextualSpacing/>
        <w:jc w:val="center"/>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b/>
          <w:sz w:val="28"/>
          <w:szCs w:val="28"/>
        </w:rPr>
        <w:t xml:space="preserve">Об утверждении Положения по организации деятельности аварийно-спасательных служб и аварийно-спасательных формирований на территории </w:t>
      </w:r>
      <w:r w:rsidRPr="007276C3">
        <w:rPr>
          <w:rFonts w:ascii="Times New Roman" w:hAnsi="Times New Roman" w:cs="Times New Roman"/>
          <w:sz w:val="28"/>
          <w:szCs w:val="28"/>
        </w:rPr>
        <w:t xml:space="preserve">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contextualSpacing/>
        <w:jc w:val="center"/>
        <w:rPr>
          <w:rFonts w:ascii="Times New Roman" w:hAnsi="Times New Roman" w:cs="Times New Roman"/>
          <w:i/>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В соответствии со статьей 14 Федерального закона от 06.10.2003 № 131-ФЗ «Об общих принципах организации местного самоуправления в Российской Федерации», статьей 7 Федерального </w:t>
      </w:r>
      <w:r w:rsidRPr="007276C3">
        <w:rPr>
          <w:rFonts w:ascii="Times New Roman" w:hAnsi="Times New Roman" w:cs="Times New Roman"/>
          <w:color w:val="000000"/>
          <w:sz w:val="28"/>
          <w:szCs w:val="28"/>
        </w:rPr>
        <w:t xml:space="preserve">закона от 22.08.1995 № 151-ФЗ «Об аварийно-спасательных службах и статусе спасателей», руководствуясь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w:t>
      </w:r>
      <w:r w:rsidRPr="007276C3">
        <w:rPr>
          <w:rFonts w:ascii="Times New Roman" w:hAnsi="Times New Roman" w:cs="Times New Roman"/>
          <w:sz w:val="28"/>
          <w:szCs w:val="28"/>
        </w:rPr>
        <w:t xml:space="preserve"> администрация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постановляет</w:t>
      </w:r>
      <w:r w:rsidRPr="007276C3">
        <w:rPr>
          <w:rFonts w:ascii="Times New Roman" w:hAnsi="Times New Roman" w:cs="Times New Roman"/>
          <w:color w:val="000000"/>
          <w:sz w:val="28"/>
          <w:szCs w:val="28"/>
        </w:rPr>
        <w:t>:</w:t>
      </w:r>
    </w:p>
    <w:p w:rsidR="007276C3" w:rsidRPr="007276C3" w:rsidRDefault="007276C3" w:rsidP="007276C3">
      <w:pPr>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1. Утвердить прилагаемое Положение по организации деятельности аварийно-спасательных служб и аварийно-спасательных формирований на территории</w:t>
      </w:r>
      <w:r w:rsidRPr="007276C3">
        <w:rPr>
          <w:rFonts w:ascii="Times New Roman" w:hAnsi="Times New Roman" w:cs="Times New Roman"/>
          <w:b/>
          <w:sz w:val="28"/>
          <w:szCs w:val="28"/>
        </w:rPr>
        <w:t xml:space="preserve"> </w:t>
      </w:r>
      <w:r w:rsidRPr="007276C3">
        <w:rPr>
          <w:rFonts w:ascii="Times New Roman" w:hAnsi="Times New Roman" w:cs="Times New Roman"/>
          <w:sz w:val="28"/>
          <w:szCs w:val="28"/>
        </w:rPr>
        <w:t xml:space="preserve">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p>
    <w:p w:rsidR="007276C3" w:rsidRPr="007276C3" w:rsidRDefault="007276C3" w:rsidP="007276C3">
      <w:pPr>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2. Опубликовать настоящее постановление в Вестнике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w:t>
      </w:r>
      <w:r w:rsidRPr="007276C3">
        <w:rPr>
          <w:rFonts w:ascii="Times New Roman" w:hAnsi="Times New Roman" w:cs="Times New Roman"/>
          <w:i/>
          <w:sz w:val="28"/>
          <w:szCs w:val="28"/>
        </w:rPr>
        <w:t>.</w:t>
      </w:r>
    </w:p>
    <w:p w:rsidR="007276C3" w:rsidRPr="007276C3" w:rsidRDefault="007276C3" w:rsidP="007276C3">
      <w:pPr>
        <w:pStyle w:val="ConsPlusNormal"/>
        <w:ind w:firstLine="720"/>
        <w:contextualSpacing/>
        <w:jc w:val="both"/>
        <w:rPr>
          <w:rFonts w:ascii="Times New Roman" w:hAnsi="Times New Roman" w:cs="Times New Roman"/>
          <w:sz w:val="28"/>
          <w:szCs w:val="28"/>
        </w:rPr>
      </w:pPr>
      <w:r w:rsidRPr="007276C3">
        <w:rPr>
          <w:rFonts w:ascii="Times New Roman" w:hAnsi="Times New Roman" w:cs="Times New Roman"/>
          <w:sz w:val="28"/>
          <w:szCs w:val="28"/>
        </w:rPr>
        <w:t>3. 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исполнением постановления возложить Главу </w:t>
      </w:r>
    </w:p>
    <w:p w:rsidR="007276C3" w:rsidRPr="007276C3" w:rsidRDefault="007276C3" w:rsidP="007276C3">
      <w:pPr>
        <w:contextualSpacing/>
        <w:jc w:val="both"/>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pStyle w:val="13"/>
        <w:contextualSpacing/>
        <w:jc w:val="both"/>
        <w:rPr>
          <w:sz w:val="28"/>
          <w:szCs w:val="28"/>
        </w:rPr>
      </w:pPr>
      <w:r w:rsidRPr="007276C3">
        <w:rPr>
          <w:sz w:val="28"/>
          <w:szCs w:val="28"/>
        </w:rPr>
        <w:t xml:space="preserve">Глава </w:t>
      </w:r>
      <w:proofErr w:type="spellStart"/>
      <w:r w:rsidRPr="007276C3">
        <w:rPr>
          <w:sz w:val="28"/>
          <w:szCs w:val="28"/>
        </w:rPr>
        <w:t>Благодатского</w:t>
      </w:r>
      <w:proofErr w:type="spellEnd"/>
      <w:r w:rsidRPr="007276C3">
        <w:rPr>
          <w:sz w:val="28"/>
          <w:szCs w:val="28"/>
        </w:rPr>
        <w:t xml:space="preserve"> сельсовета</w:t>
      </w:r>
    </w:p>
    <w:p w:rsidR="007276C3" w:rsidRPr="007276C3" w:rsidRDefault="007276C3" w:rsidP="007276C3">
      <w:pPr>
        <w:pStyle w:val="13"/>
        <w:contextualSpacing/>
        <w:jc w:val="both"/>
        <w:rPr>
          <w:sz w:val="28"/>
          <w:szCs w:val="28"/>
        </w:rPr>
      </w:pPr>
      <w:r w:rsidRPr="007276C3">
        <w:rPr>
          <w:sz w:val="28"/>
          <w:szCs w:val="28"/>
        </w:rPr>
        <w:t>Карасукского района</w:t>
      </w:r>
    </w:p>
    <w:p w:rsidR="007276C3" w:rsidRPr="007276C3" w:rsidRDefault="007276C3" w:rsidP="007276C3">
      <w:pPr>
        <w:pStyle w:val="13"/>
        <w:contextualSpacing/>
        <w:rPr>
          <w:sz w:val="28"/>
          <w:szCs w:val="28"/>
        </w:rPr>
      </w:pPr>
      <w:r w:rsidRPr="007276C3">
        <w:rPr>
          <w:sz w:val="28"/>
          <w:szCs w:val="28"/>
        </w:rPr>
        <w:t xml:space="preserve">Новосибирской области                                                                  </w:t>
      </w:r>
      <w:proofErr w:type="spellStart"/>
      <w:r w:rsidRPr="007276C3">
        <w:rPr>
          <w:sz w:val="28"/>
          <w:szCs w:val="28"/>
        </w:rPr>
        <w:t>О.В.Шпет</w:t>
      </w:r>
      <w:proofErr w:type="spellEnd"/>
      <w:r w:rsidRPr="007276C3">
        <w:rPr>
          <w:sz w:val="28"/>
          <w:szCs w:val="28"/>
        </w:rPr>
        <w:t xml:space="preserve">                                                                        </w:t>
      </w:r>
    </w:p>
    <w:p w:rsidR="007276C3" w:rsidRPr="007276C3" w:rsidRDefault="007276C3" w:rsidP="007276C3">
      <w:pPr>
        <w:pStyle w:val="ConsPlusNormal"/>
        <w:ind w:firstLine="540"/>
        <w:contextualSpacing/>
        <w:jc w:val="both"/>
        <w:rPr>
          <w:rFonts w:ascii="Times New Roman" w:hAnsi="Times New Roman" w:cs="Times New Roman"/>
          <w:sz w:val="28"/>
          <w:szCs w:val="28"/>
        </w:rPr>
      </w:pPr>
    </w:p>
    <w:p w:rsidR="007276C3" w:rsidRPr="007276C3" w:rsidRDefault="007276C3" w:rsidP="009A66DF">
      <w:pPr>
        <w:contextualSpacing/>
        <w:rPr>
          <w:rFonts w:ascii="Times New Roman" w:hAnsi="Times New Roman" w:cs="Times New Roman"/>
          <w:sz w:val="28"/>
          <w:szCs w:val="28"/>
        </w:rPr>
      </w:pPr>
    </w:p>
    <w:p w:rsidR="007276C3" w:rsidRPr="007276C3" w:rsidRDefault="007276C3" w:rsidP="007276C3">
      <w:pPr>
        <w:contextualSpacing/>
        <w:jc w:val="right"/>
        <w:rPr>
          <w:rFonts w:ascii="Times New Roman" w:hAnsi="Times New Roman" w:cs="Times New Roman"/>
          <w:sz w:val="28"/>
          <w:szCs w:val="28"/>
        </w:rPr>
      </w:pPr>
    </w:p>
    <w:p w:rsidR="007276C3" w:rsidRPr="007276C3" w:rsidRDefault="007276C3" w:rsidP="007276C3">
      <w:pPr>
        <w:contextualSpacing/>
        <w:jc w:val="right"/>
        <w:rPr>
          <w:rFonts w:ascii="Times New Roman" w:hAnsi="Times New Roman" w:cs="Times New Roman"/>
          <w:sz w:val="28"/>
          <w:szCs w:val="28"/>
        </w:rPr>
      </w:pPr>
    </w:p>
    <w:p w:rsidR="007276C3" w:rsidRPr="007276C3" w:rsidRDefault="009A66DF" w:rsidP="009A66DF">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7276C3" w:rsidRPr="007276C3">
        <w:rPr>
          <w:rFonts w:ascii="Times New Roman" w:hAnsi="Times New Roman" w:cs="Times New Roman"/>
          <w:sz w:val="28"/>
          <w:szCs w:val="28"/>
        </w:rPr>
        <w:t xml:space="preserve">УТВЕРЖДЕНО </w:t>
      </w:r>
    </w:p>
    <w:p w:rsidR="007276C3" w:rsidRPr="007276C3" w:rsidRDefault="007276C3"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постановлением администрации</w:t>
      </w:r>
    </w:p>
    <w:p w:rsidR="007276C3" w:rsidRPr="007276C3" w:rsidRDefault="007276C3" w:rsidP="007276C3">
      <w:pPr>
        <w:contextualSpacing/>
        <w:jc w:val="right"/>
        <w:rPr>
          <w:rFonts w:ascii="Times New Roman" w:hAnsi="Times New Roman" w:cs="Times New Roman"/>
          <w:sz w:val="28"/>
          <w:szCs w:val="28"/>
        </w:rPr>
      </w:pP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w:t>
      </w:r>
    </w:p>
    <w:p w:rsidR="007276C3" w:rsidRPr="007276C3" w:rsidRDefault="007276C3"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Карасукского района </w:t>
      </w:r>
    </w:p>
    <w:p w:rsidR="007276C3" w:rsidRPr="007276C3" w:rsidRDefault="007276C3"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Новосибирской области  </w:t>
      </w:r>
    </w:p>
    <w:p w:rsidR="007276C3" w:rsidRPr="007276C3" w:rsidRDefault="007276C3" w:rsidP="007276C3">
      <w:pPr>
        <w:contextualSpacing/>
        <w:jc w:val="right"/>
        <w:rPr>
          <w:rFonts w:ascii="Times New Roman" w:hAnsi="Times New Roman" w:cs="Times New Roman"/>
          <w:sz w:val="28"/>
          <w:szCs w:val="28"/>
        </w:rPr>
      </w:pPr>
      <w:r w:rsidRPr="007276C3">
        <w:rPr>
          <w:rFonts w:ascii="Times New Roman" w:hAnsi="Times New Roman" w:cs="Times New Roman"/>
          <w:sz w:val="28"/>
          <w:szCs w:val="28"/>
        </w:rPr>
        <w:t xml:space="preserve">                                                             от --.12.2021 № --</w:t>
      </w:r>
    </w:p>
    <w:p w:rsidR="007276C3" w:rsidRPr="007276C3" w:rsidRDefault="007276C3" w:rsidP="007276C3">
      <w:pPr>
        <w:contextualSpacing/>
        <w:jc w:val="right"/>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b/>
          <w:sz w:val="28"/>
          <w:szCs w:val="28"/>
        </w:rPr>
        <w:t xml:space="preserve">Положение </w:t>
      </w:r>
    </w:p>
    <w:p w:rsidR="007276C3" w:rsidRPr="007276C3" w:rsidRDefault="007276C3" w:rsidP="007276C3">
      <w:pPr>
        <w:contextualSpacing/>
        <w:jc w:val="center"/>
        <w:rPr>
          <w:rFonts w:ascii="Times New Roman" w:hAnsi="Times New Roman" w:cs="Times New Roman"/>
          <w:b/>
          <w:i/>
          <w:sz w:val="28"/>
          <w:szCs w:val="28"/>
        </w:rPr>
      </w:pPr>
      <w:r w:rsidRPr="007276C3">
        <w:rPr>
          <w:rFonts w:ascii="Times New Roman" w:hAnsi="Times New Roman" w:cs="Times New Roman"/>
          <w:b/>
          <w:sz w:val="28"/>
          <w:szCs w:val="28"/>
        </w:rPr>
        <w:t xml:space="preserve">по организации деятельности аварийно-спасательных служб и аварийно-спасательных формирований на территории </w:t>
      </w:r>
      <w:r w:rsidRPr="007276C3">
        <w:rPr>
          <w:rFonts w:ascii="Times New Roman" w:hAnsi="Times New Roman" w:cs="Times New Roman"/>
          <w:sz w:val="28"/>
          <w:szCs w:val="28"/>
        </w:rPr>
        <w:t xml:space="preserve"> </w:t>
      </w:r>
      <w:proofErr w:type="spellStart"/>
      <w:r w:rsidRPr="007276C3">
        <w:rPr>
          <w:rFonts w:ascii="Times New Roman" w:hAnsi="Times New Roman" w:cs="Times New Roman"/>
          <w:b/>
          <w:sz w:val="28"/>
          <w:szCs w:val="28"/>
        </w:rPr>
        <w:t>Благодатского</w:t>
      </w:r>
      <w:proofErr w:type="spellEnd"/>
      <w:r w:rsidRPr="007276C3">
        <w:rPr>
          <w:rFonts w:ascii="Times New Roman" w:hAnsi="Times New Roman" w:cs="Times New Roman"/>
          <w:b/>
          <w:sz w:val="28"/>
          <w:szCs w:val="28"/>
        </w:rPr>
        <w:t xml:space="preserve"> сельсовета Карасукского района Новосибирской области</w:t>
      </w: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1. Общие положения</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1.1. Положение об организации деятельности аварийно-спасательных служб и аварийно-спасательных формирований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(далее - Положение) устанавливает порядок создания и организации деятельности аварийно-спасательных служб и аварийно-спасательных формирований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r>
      <w:r w:rsidRPr="007276C3">
        <w:rPr>
          <w:rFonts w:ascii="Times New Roman" w:hAnsi="Times New Roman" w:cs="Times New Roman"/>
          <w:color w:val="000000"/>
          <w:sz w:val="28"/>
          <w:szCs w:val="28"/>
        </w:rPr>
        <w:t>1.2. </w:t>
      </w:r>
      <w:proofErr w:type="gramStart"/>
      <w:r w:rsidRPr="007276C3">
        <w:rPr>
          <w:rFonts w:ascii="Times New Roman" w:hAnsi="Times New Roman" w:cs="Times New Roman"/>
          <w:color w:val="000000"/>
          <w:sz w:val="28"/>
          <w:szCs w:val="28"/>
        </w:rPr>
        <w:t xml:space="preserve">Настоящее Положение разработано в соответствии с федеральными законами от 06.10.2003 № 131-ФЗ «Об общих принципах организации местного самоуправления в Российской Федерации», от 22.08.1995 № 151-ФЗ «Об аварийно-спасательных службах и статусе спасателей» (далее – Федеральный закон от 22.08.1995 № 151-ФЗ), от 21.12.1994 № 68-ФЗ «О защите населения и территорий от чрезвычайных ситуаций природного и техногенного характера», от 12.02.1998 № 28-ФЗ «О гражданской обороне», постановлением Правительства Российской </w:t>
      </w:r>
      <w:r w:rsidRPr="007276C3">
        <w:rPr>
          <w:rFonts w:ascii="Times New Roman" w:hAnsi="Times New Roman" w:cs="Times New Roman"/>
          <w:color w:val="000000"/>
          <w:sz w:val="28"/>
          <w:szCs w:val="28"/>
        </w:rPr>
        <w:lastRenderedPageBreak/>
        <w:t>Федерации</w:t>
      </w:r>
      <w:proofErr w:type="gramEnd"/>
      <w:r w:rsidRPr="007276C3">
        <w:rPr>
          <w:rFonts w:ascii="Times New Roman" w:hAnsi="Times New Roman" w:cs="Times New Roman"/>
          <w:color w:val="000000"/>
          <w:sz w:val="28"/>
          <w:szCs w:val="28"/>
        </w:rPr>
        <w:t xml:space="preserve"> от 30.12.2003 № 794 «О единой государственной системе предупреждения и ликвидации чрезвычайных ситуаций», приказом Министерства Российской Федерации по делам гражданской обороны, чрезвычайным ситуациям и ликвидации последствий стихийных бедствий от 23.12.2005 № 999 «Об утверждении порядка создания нештатных аварийно-спасательных формирований», Уставом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color w:val="000000"/>
          <w:sz w:val="28"/>
          <w:szCs w:val="28"/>
        </w:rPr>
        <w:t>.</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1.3. Понятия, используемые в настоящем Положении, применяются в значениях, предусмотренных федеральными законами, указанными в пункте 1.2. Положения. </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r>
    </w:p>
    <w:p w:rsidR="007276C3" w:rsidRPr="007276C3" w:rsidRDefault="007276C3" w:rsidP="007276C3">
      <w:pPr>
        <w:ind w:firstLine="708"/>
        <w:contextualSpacing/>
        <w:jc w:val="center"/>
        <w:rPr>
          <w:rFonts w:ascii="Times New Roman" w:hAnsi="Times New Roman" w:cs="Times New Roman"/>
          <w:sz w:val="28"/>
          <w:szCs w:val="28"/>
        </w:rPr>
      </w:pPr>
      <w:r w:rsidRPr="007276C3">
        <w:rPr>
          <w:rFonts w:ascii="Times New Roman" w:hAnsi="Times New Roman" w:cs="Times New Roman"/>
          <w:sz w:val="28"/>
          <w:szCs w:val="28"/>
        </w:rPr>
        <w:t>2. Задачи аварийно-спасательных служб и аварийно-спасательных формирований</w:t>
      </w:r>
    </w:p>
    <w:p w:rsidR="007276C3" w:rsidRPr="007276C3" w:rsidRDefault="007276C3" w:rsidP="007276C3">
      <w:pPr>
        <w:ind w:firstLine="708"/>
        <w:contextualSpacing/>
        <w:jc w:val="center"/>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2.1. В соответствии со статьей 6 </w:t>
      </w:r>
      <w:r w:rsidRPr="007276C3">
        <w:rPr>
          <w:rFonts w:ascii="Times New Roman" w:hAnsi="Times New Roman" w:cs="Times New Roman"/>
          <w:color w:val="000000"/>
          <w:sz w:val="28"/>
          <w:szCs w:val="28"/>
        </w:rPr>
        <w:t>Федерального закона от 22.08.1995 № 151-ФЗ</w:t>
      </w:r>
      <w:r w:rsidRPr="007276C3">
        <w:rPr>
          <w:rFonts w:ascii="Times New Roman" w:hAnsi="Times New Roman" w:cs="Times New Roman"/>
          <w:sz w:val="28"/>
          <w:szCs w:val="28"/>
        </w:rPr>
        <w:t xml:space="preserve"> основными задачами аварийно-спасательных служб и аварийно-спасательных формирований являются: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1) поддержание органов управления, сил и средств аварийно-спасательных служб, аварийно-спасательных формирований в установленной степени готовности к выдвижению в зоны чрезвычайных ситуаций и проведению работ по ликвидации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2) </w:t>
      </w:r>
      <w:proofErr w:type="gramStart"/>
      <w:r w:rsidRPr="007276C3">
        <w:rPr>
          <w:rFonts w:ascii="Times New Roman" w:hAnsi="Times New Roman" w:cs="Times New Roman"/>
          <w:sz w:val="28"/>
          <w:szCs w:val="28"/>
        </w:rPr>
        <w:t>контроль за</w:t>
      </w:r>
      <w:proofErr w:type="gramEnd"/>
      <w:r w:rsidRPr="007276C3">
        <w:rPr>
          <w:rFonts w:ascii="Times New Roman" w:hAnsi="Times New Roman" w:cs="Times New Roman"/>
          <w:sz w:val="28"/>
          <w:szCs w:val="28"/>
        </w:rPr>
        <w:t xml:space="preserve"> готовностью обслуживаемых объектов и территорий к проведению на них работ по ликвидации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3) ликвидация чрезвычайных ситуаций на обслуживаемых объектах или территориях.</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2.2. В соответствии с решениями органов (организаций), создающих аварийно-спасательные службы и аварийно-спасательные формирования, на них могут возлагаться следующие задачи: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r>
      <w:proofErr w:type="gramStart"/>
      <w:r w:rsidRPr="007276C3">
        <w:rPr>
          <w:rFonts w:ascii="Times New Roman" w:hAnsi="Times New Roman" w:cs="Times New Roman"/>
          <w:sz w:val="28"/>
          <w:szCs w:val="28"/>
        </w:rPr>
        <w:t xml:space="preserve">1) участие в разработке планов предупреждения и ликвидации чрезвычайных ситуаций на обслуживаемых объектах и территориях, планов взаимодействия при ликвидации чрезвычайных ситуаций на других объектах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roofErr w:type="gramEnd"/>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2) участие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rsidR="007276C3" w:rsidRPr="007276C3" w:rsidRDefault="007276C3" w:rsidP="007276C3">
      <w:pPr>
        <w:ind w:firstLine="708"/>
        <w:contextualSpacing/>
        <w:jc w:val="both"/>
        <w:rPr>
          <w:rFonts w:ascii="Times New Roman" w:hAnsi="Times New Roman" w:cs="Times New Roman"/>
          <w:sz w:val="28"/>
          <w:szCs w:val="28"/>
        </w:rPr>
      </w:pPr>
      <w:r w:rsidRPr="007276C3">
        <w:rPr>
          <w:rFonts w:ascii="Times New Roman" w:hAnsi="Times New Roman" w:cs="Times New Roman"/>
          <w:sz w:val="28"/>
          <w:szCs w:val="28"/>
        </w:rPr>
        <w:t xml:space="preserve">3) пропаганда знаний в области защиты населения и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от </w:t>
      </w:r>
      <w:r w:rsidRPr="007276C3">
        <w:rPr>
          <w:rFonts w:ascii="Times New Roman" w:hAnsi="Times New Roman" w:cs="Times New Roman"/>
          <w:sz w:val="28"/>
          <w:szCs w:val="28"/>
        </w:rPr>
        <w:lastRenderedPageBreak/>
        <w:t>чрезвычайных ситуаций, участие в подготовке населения и работников организаций к действиям в условиях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4) участие в разработке нормативных документов по вопросам организации и проведения аварийно-спасательных и неотложных работ.</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2.3. В соответствии с решениями органов, создающих нештатные аварийно-спасательные формирования в составе сил гражданской обороны, на них могут возлагаться следующие задачи: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1) проведение аварийно-спасательных работ и первоочередное жизнеобеспечение населения, пострадавшего при ведении военных действий или вследствие этих действий;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2) участие в ликвидации чрезвычайных ситуаций природного и техногенного характера, а также в борьбе с пожарами;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3) обнаружение и обозначение территорий, подвергшихся радиоактивному, химическому, биологическому (бактериологическому) и иному заражению (загрязнению);</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4) санитарная обработка населения, специальная обработка техники, зданий и обеззараживание территорий;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 участие в восстановлении функционирования объектов жизнеобеспечения населения;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6) обеспечение мероприятий гражданской обороны по вопросам восстановления и поддержания порядка, связи и оповещения, защиты животных и растений, медицинского, автотранспортного обеспечения.</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3. Права аварийно-спасательных служб и формирований</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3.1. В целях реализации своих задач аварийно-спасательные службы и аварийно-спасательные формирования имеют право:</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1) обследовать с соблюдением федерального законодательства обслуживаемые объекты и территории с целью профилактики возникновения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2) вносить предложения по улучшению противоаварийного состояния объектов и отдельных территорий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и устранению выявленных нарушений требований безопасности;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3) использовать на договорной основе средства связи, транспорт и другие материально-технические ресурсы организаций независимо от их организационно-правовых форм для спасения людей, выполнения аварийно-спасательных работ или доставки в зоны чрезвычайных ситуаций личного состава, специального оборудования и грузов;</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ab/>
        <w:t>4) получать в установленном федеральным законодательством порядке от органов государственной власти и органов местного самоуправления, руководителей организаций полную и достоверную информацию, необходимую для выполнения возложенных задач;</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 принимать участие в работе комиссий по расследованию причин возникновения чрезвычайных ситуаций на обслуживаемых объектах и территориях;</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6) при следовании к месту проведения работ по ликвидации чрезвычайных ситуаций – на беспрепятственный проезд, первоочередное обеспечение горюче-смазочными материалами, а также первоочередное проведение ремонтных работ на станциях технического обслуживания;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7) на возмещение расходов на ликвидацию чрезвычайных ситуаций в соответствии с договорами на обслуживание организаций или из средств, выделенных на ликвидацию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8) осуществлять иную деятельность в соответствии с законодательством Российской Федерации и законодательством Новосибирской области, </w:t>
      </w:r>
      <w:proofErr w:type="gramStart"/>
      <w:r w:rsidRPr="007276C3">
        <w:rPr>
          <w:rFonts w:ascii="Times New Roman" w:hAnsi="Times New Roman" w:cs="Times New Roman"/>
          <w:sz w:val="28"/>
          <w:szCs w:val="28"/>
        </w:rPr>
        <w:t>муниципальными</w:t>
      </w:r>
      <w:proofErr w:type="gramEnd"/>
      <w:r w:rsidRPr="007276C3">
        <w:rPr>
          <w:rFonts w:ascii="Times New Roman" w:hAnsi="Times New Roman" w:cs="Times New Roman"/>
          <w:sz w:val="28"/>
          <w:szCs w:val="28"/>
        </w:rPr>
        <w:t xml:space="preserve"> правовыми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4. Порядок создания аварийно-спасательных служб и аварийно-спасательных формирований</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4.1.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 xml:space="preserve">аварийно-спасательные службы и аварийно-спасательные формирования могут создаваться администрацией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организациями и общественными объединениями.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4.2. В обязательном порядке создаются аварийно-спасательные службы и (или) аварийно-спасательные формирования для решения задач гражданской обороны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и 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формирований.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4.3. Аварийно-спасательные службы и аварийно-спасательные формирования могут создаваться: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1) на постоянной штатной основе - профессиональные аварийно-спасательные службы и аварийно-спасательные формирования;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ab/>
        <w:t>2) на нештатной основе - нештатные аварийно-спасательные формирования;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3) на общественных началах - общественные аварийно-спасательные формирования.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4.4. Полномочия администрации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 созданию аварийно-спасательных служб и аварийно-спасательных формирований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1) принимает решение о создании муниципального учреждения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«Аварийно-спасательная служба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или</w:t>
      </w:r>
      <w:r w:rsidRPr="007276C3">
        <w:rPr>
          <w:rFonts w:ascii="Times New Roman" w:hAnsi="Times New Roman" w:cs="Times New Roman"/>
          <w:i/>
          <w:sz w:val="28"/>
          <w:szCs w:val="28"/>
        </w:rPr>
        <w:t xml:space="preserve"> </w:t>
      </w:r>
      <w:r w:rsidRPr="007276C3">
        <w:rPr>
          <w:rFonts w:ascii="Times New Roman" w:hAnsi="Times New Roman" w:cs="Times New Roman"/>
          <w:sz w:val="28"/>
          <w:szCs w:val="28"/>
        </w:rPr>
        <w:t xml:space="preserve">муниципального учреждения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«Аварийно-спасательное формирование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r w:rsidRPr="007276C3">
        <w:rPr>
          <w:rFonts w:ascii="Times New Roman" w:hAnsi="Times New Roman" w:cs="Times New Roman"/>
          <w:i/>
          <w:sz w:val="28"/>
          <w:szCs w:val="28"/>
        </w:rPr>
        <w:t>».</w:t>
      </w:r>
    </w:p>
    <w:p w:rsidR="007276C3" w:rsidRPr="007276C3" w:rsidRDefault="007276C3" w:rsidP="007276C3">
      <w:pPr>
        <w:ind w:firstLine="708"/>
        <w:contextualSpacing/>
        <w:jc w:val="both"/>
        <w:rPr>
          <w:rFonts w:ascii="Times New Roman" w:hAnsi="Times New Roman" w:cs="Times New Roman"/>
          <w:sz w:val="28"/>
          <w:szCs w:val="28"/>
        </w:rPr>
      </w:pPr>
      <w:r w:rsidRPr="007276C3">
        <w:rPr>
          <w:rFonts w:ascii="Times New Roman" w:hAnsi="Times New Roman" w:cs="Times New Roman"/>
          <w:sz w:val="28"/>
          <w:szCs w:val="28"/>
        </w:rPr>
        <w:t>2) определяет организации, находящиеся в сфере их ведения, которые создают нештатные аварийно-спасательные службы и аварийно-спасательные формирования;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3) осуществляет регистрацию и учет аварийно-спасательных служб и аварийно-спасательных формирований;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4) проверяет в пределах своей компетенции 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4.5. Состав, структура и оснащение аварийно-спасательных служб и аварийно-спасательных формирований определяются исходя из возложенных на них задач гражданской обороны и защиты населения от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4.6. Комплектование аварийно-спасательных служб и аварийно-спасательных формирований личным составом, оснащение техникой, снаряжением и имуществом осуществляется в соответствии с законодательством Российской Федерации.</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5. Порядок организации деятельности аварийно-спасательных служб и аварийно-спасательных формирований</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5.1. Действия аварийно-спасательных служб и аварийно-спасательных формирований по организации и ведению аварийно-спасательных работ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w:t>
      </w:r>
      <w:r w:rsidRPr="007276C3">
        <w:rPr>
          <w:rFonts w:ascii="Times New Roman" w:hAnsi="Times New Roman" w:cs="Times New Roman"/>
          <w:sz w:val="28"/>
          <w:szCs w:val="28"/>
        </w:rPr>
        <w:lastRenderedPageBreak/>
        <w:t>области регламентируются законодательством Российской Федерации, настоящим Положением, уставами (положениями) аварийно-спасательных служб и аварийно-спасательных формирований, правилами и другими нормативными правовыми актами.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5.2. Все аварийно-спасательные службы и аварийно-спасательные формирования, действующие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подлежат аттестации в порядке, установленном Правительством Российской Федерации. </w:t>
      </w:r>
    </w:p>
    <w:p w:rsidR="007276C3" w:rsidRPr="007276C3" w:rsidRDefault="007276C3" w:rsidP="007276C3">
      <w:pPr>
        <w:ind w:firstLine="708"/>
        <w:contextualSpacing/>
        <w:jc w:val="both"/>
        <w:rPr>
          <w:rFonts w:ascii="Times New Roman" w:hAnsi="Times New Roman" w:cs="Times New Roman"/>
          <w:sz w:val="28"/>
          <w:szCs w:val="28"/>
        </w:rPr>
      </w:pPr>
      <w:r w:rsidRPr="007276C3">
        <w:rPr>
          <w:rFonts w:ascii="Times New Roman" w:hAnsi="Times New Roman" w:cs="Times New Roman"/>
          <w:sz w:val="28"/>
          <w:szCs w:val="28"/>
        </w:rPr>
        <w:t>Аварийно-спасательные службы, аварийно-спасательные формирования, не прошедшие аттестацию, к проведению аварийно-спасательных работ не привлекаются.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5.3. Профессиональные аварийно-спасательные службы и аварийно-спасательные формирования, нештатные аварийно-спасательные службы и аварийно-спасательные формирования, аттестованные для проведения аварийно-спасательных работ на опасных производственных объектах, содержатся в постоянной готовности к выполнению возложенных на них задач.</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5.4. Сроки приведения нештатных аварийно-спасательных формирований в готовность к выполнению задач по предназначению в составе сил гражданской обороны не должны превышать в мирное время - 24 часов, в военное время - 6 часов.</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5.5. Часть нештатных аварийно-спасательных формирований из состава сил гражданской обороны по решению соответствующего руководителя может содержаться в повышенной готовности и привлекаться к ликвидации чрезвычайных ситуаций в мирное время. Сроки приведения в готовность этих формирований не должны превышать 6 часов.</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5.6. 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 проверяется при их аттестации и в ходе проверок, осуществляемых в пределах своих полномочий органами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государственного надзора, органами местного самоуправления и органами, специально уполномоченными решать задачи гражданской обороны и задачи по предупреждению и ликвидации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5.7. Привлечение аварийно-спасательных служб и аварийно-спасательных формирований к ликвидации чрезвычайных ситуаций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осуществляется:</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1) в соответствии с планами предупреждения и ликвидации чрезвычайных ситуаций;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lastRenderedPageBreak/>
        <w:tab/>
        <w:t xml:space="preserve">2) в соответствии с планами взаимодействия при ликвидации чрезвычайных ситуаций на территории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3) по решению уполномоченных должностных лиц органов местного самоуправления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организаций и общественных объединений, осуществляющих руководство деятельностью указанных служб и формирований.</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5.8. Привлечение аварийно-спасательных служб и аварийно-спасательных формирований к решению задач гражданской обороны осуществляется по планам гражданской обороны и защиты населения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 и организаций, разрабатываемым в установленном порядке.</w:t>
      </w: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5.9. Руководство аварийно-спасательными службами и аварийно-спасательными формированиями,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 в порядке, установленном законодательством Российской Федерации.</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6. Финансовое обеспечение деятельности аварийно-спасательных служб и аварийно-спасательных формирований</w:t>
      </w:r>
    </w:p>
    <w:p w:rsidR="007276C3" w:rsidRPr="007276C3" w:rsidRDefault="007276C3" w:rsidP="007276C3">
      <w:pPr>
        <w:contextualSpacing/>
        <w:jc w:val="center"/>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r w:rsidRPr="007276C3">
        <w:rPr>
          <w:rFonts w:ascii="Times New Roman" w:hAnsi="Times New Roman" w:cs="Times New Roman"/>
          <w:sz w:val="28"/>
          <w:szCs w:val="28"/>
        </w:rPr>
        <w:tab/>
        <w:t xml:space="preserve">6.1. Финансовое обеспечение деятельности аварийно-спасательных служб и аварийно-спасательных формирований является расходным обязательством </w:t>
      </w:r>
      <w:proofErr w:type="spellStart"/>
      <w:r w:rsidRPr="007276C3">
        <w:rPr>
          <w:rFonts w:ascii="Times New Roman" w:hAnsi="Times New Roman" w:cs="Times New Roman"/>
          <w:sz w:val="28"/>
          <w:szCs w:val="28"/>
        </w:rPr>
        <w:t>Благодатского</w:t>
      </w:r>
      <w:proofErr w:type="spellEnd"/>
      <w:r w:rsidRPr="007276C3">
        <w:rPr>
          <w:rFonts w:ascii="Times New Roman" w:hAnsi="Times New Roman" w:cs="Times New Roman"/>
          <w:sz w:val="28"/>
          <w:szCs w:val="28"/>
        </w:rPr>
        <w:t xml:space="preserve"> сельсовета Карасукского района Новосибирской области.</w:t>
      </w: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both"/>
        <w:rPr>
          <w:rFonts w:ascii="Times New Roman" w:hAnsi="Times New Roman" w:cs="Times New Roman"/>
          <w:sz w:val="28"/>
          <w:szCs w:val="28"/>
        </w:rPr>
      </w:pPr>
    </w:p>
    <w:p w:rsidR="007276C3" w:rsidRPr="007276C3" w:rsidRDefault="007276C3" w:rsidP="007276C3">
      <w:pPr>
        <w:contextualSpacing/>
        <w:jc w:val="center"/>
        <w:rPr>
          <w:rFonts w:ascii="Times New Roman" w:hAnsi="Times New Roman" w:cs="Times New Roman"/>
          <w:sz w:val="28"/>
          <w:szCs w:val="28"/>
        </w:rPr>
      </w:pPr>
      <w:r w:rsidRPr="007276C3">
        <w:rPr>
          <w:rFonts w:ascii="Times New Roman" w:hAnsi="Times New Roman" w:cs="Times New Roman"/>
          <w:sz w:val="28"/>
          <w:szCs w:val="28"/>
        </w:rPr>
        <w:t>_________</w:t>
      </w:r>
    </w:p>
    <w:p w:rsidR="00AB46F7" w:rsidRPr="007276C3" w:rsidRDefault="00AB46F7" w:rsidP="007276C3">
      <w:pPr>
        <w:spacing w:after="0" w:line="240" w:lineRule="auto"/>
        <w:ind w:right="-58"/>
        <w:contextualSpacing/>
        <w:rPr>
          <w:rFonts w:ascii="Times New Roman" w:eastAsia="Times New Roman" w:hAnsi="Times New Roman" w:cs="Times New Roman"/>
          <w:spacing w:val="-2"/>
          <w:sz w:val="28"/>
          <w:szCs w:val="28"/>
        </w:rPr>
      </w:pPr>
    </w:p>
    <w:p w:rsidR="00AB46F7" w:rsidRPr="007276C3" w:rsidRDefault="00AB46F7" w:rsidP="007276C3">
      <w:pPr>
        <w:spacing w:after="0" w:line="240" w:lineRule="auto"/>
        <w:ind w:right="-58"/>
        <w:contextualSpacing/>
        <w:rPr>
          <w:rFonts w:ascii="Times New Roman" w:eastAsia="Times New Roman" w:hAnsi="Times New Roman" w:cs="Times New Roman"/>
          <w:spacing w:val="-2"/>
          <w:sz w:val="28"/>
          <w:szCs w:val="28"/>
        </w:rPr>
      </w:pPr>
    </w:p>
    <w:p w:rsidR="00067D3F" w:rsidRPr="007276C3" w:rsidRDefault="00067D3F" w:rsidP="007276C3">
      <w:pPr>
        <w:contextualSpacing/>
        <w:rPr>
          <w:rFonts w:ascii="Times New Roman" w:hAnsi="Times New Roman" w:cs="Times New Roman"/>
          <w:sz w:val="28"/>
          <w:szCs w:val="28"/>
        </w:rPr>
      </w:pPr>
    </w:p>
    <w:sectPr w:rsidR="00067D3F" w:rsidRPr="007276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A0" w:rsidRDefault="00067D3F" w:rsidP="007D5C4B">
    <w:pPr>
      <w:pStyle w:val="a8"/>
      <w:jc w:val="right"/>
      <w:rPr>
        <w:rFonts w:ascii="Times New Roman" w:hAnsi="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F7" w:rsidRDefault="00AB46F7" w:rsidP="0076595A">
    <w:pPr>
      <w:pStyle w:val="a8"/>
      <w:tabs>
        <w:tab w:val="clear" w:pos="4677"/>
        <w:tab w:val="clear" w:pos="9355"/>
        <w:tab w:val="left" w:pos="802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6C3" w:rsidRPr="00AA2FBD" w:rsidRDefault="007276C3" w:rsidP="00AA2FBD">
    <w:pPr>
      <w:pStyle w:val="a8"/>
      <w:jc w:val="right"/>
      <w:rPr>
        <w:rFonts w:ascii="Times New Roman" w:hAnsi="Times New Roman"/>
        <w:sz w:val="28"/>
        <w:szCs w:val="28"/>
      </w:rPr>
    </w:pPr>
    <w:r w:rsidRPr="00AA2FBD">
      <w:rPr>
        <w:rFonts w:ascii="Times New Roman" w:hAnsi="Times New Roman"/>
        <w:sz w:val="28"/>
        <w:szCs w:val="28"/>
      </w:rPr>
      <w:t>ПРОЕКТ</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6C3" w:rsidRPr="00B35E0E" w:rsidRDefault="007276C3" w:rsidP="00B35E0E">
    <w:pPr>
      <w:pStyle w:val="a8"/>
      <w:jc w:val="right"/>
      <w:rPr>
        <w:rFonts w:ascii="Times New Roman" w:hAnsi="Times New Roman"/>
        <w:sz w:val="28"/>
        <w:szCs w:val="28"/>
      </w:rPr>
    </w:pPr>
    <w:r>
      <w:rPr>
        <w:rFonts w:ascii="Times New Roman" w:hAnsi="Times New Roman"/>
        <w:sz w:val="28"/>
        <w:szCs w:val="2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8497E"/>
    <w:multiLevelType w:val="multilevel"/>
    <w:tmpl w:val="5EF66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AB46F7"/>
    <w:rsid w:val="00067D3F"/>
    <w:rsid w:val="007276C3"/>
    <w:rsid w:val="009A66DF"/>
    <w:rsid w:val="00AB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AB46F7"/>
    <w:pPr>
      <w:keepNext/>
      <w:spacing w:after="0" w:line="240" w:lineRule="auto"/>
      <w:jc w:val="center"/>
      <w:outlineLvl w:val="0"/>
    </w:pPr>
    <w:rPr>
      <w:rFonts w:ascii="Times New Roman" w:eastAsia="Times New Roman" w:hAnsi="Times New Roman" w:cs="Times New Roman"/>
      <w:sz w:val="36"/>
      <w:szCs w:val="20"/>
    </w:rPr>
  </w:style>
  <w:style w:type="paragraph" w:styleId="2">
    <w:name w:val="heading 2"/>
    <w:aliases w:val="H2,&quot;Изумруд&quot;"/>
    <w:basedOn w:val="a"/>
    <w:next w:val="a"/>
    <w:link w:val="20"/>
    <w:unhideWhenUsed/>
    <w:qFormat/>
    <w:rsid w:val="00AB46F7"/>
    <w:pPr>
      <w:keepNext/>
      <w:keepLines/>
      <w:spacing w:before="200" w:after="0"/>
      <w:outlineLvl w:val="1"/>
    </w:pPr>
    <w:rPr>
      <w:rFonts w:asciiTheme="majorHAnsi" w:eastAsiaTheme="majorEastAsia" w:hAnsiTheme="majorHAnsi" w:cstheme="majorBidi"/>
      <w:color w:val="4F81BD" w:themeColor="accent1"/>
      <w:sz w:val="26"/>
      <w:szCs w:val="26"/>
    </w:rPr>
  </w:style>
  <w:style w:type="paragraph" w:styleId="4">
    <w:name w:val="heading 4"/>
    <w:basedOn w:val="a"/>
    <w:next w:val="a"/>
    <w:link w:val="40"/>
    <w:semiHidden/>
    <w:unhideWhenUsed/>
    <w:qFormat/>
    <w:rsid w:val="00AB4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AB46F7"/>
    <w:rPr>
      <w:rFonts w:ascii="Times New Roman" w:eastAsia="Times New Roman" w:hAnsi="Times New Roman" w:cs="Times New Roman"/>
      <w:sz w:val="36"/>
      <w:szCs w:val="20"/>
    </w:rPr>
  </w:style>
  <w:style w:type="character" w:customStyle="1" w:styleId="20">
    <w:name w:val="Заголовок 2 Знак"/>
    <w:aliases w:val="H2 Знак,&quot;Изумруд&quot; Знак"/>
    <w:basedOn w:val="a0"/>
    <w:link w:val="2"/>
    <w:rsid w:val="00AB46F7"/>
    <w:rPr>
      <w:rFonts w:asciiTheme="majorHAnsi" w:eastAsiaTheme="majorEastAsia" w:hAnsiTheme="majorHAnsi" w:cstheme="majorBidi"/>
      <w:color w:val="4F81BD" w:themeColor="accent1"/>
      <w:sz w:val="26"/>
      <w:szCs w:val="26"/>
    </w:rPr>
  </w:style>
  <w:style w:type="character" w:customStyle="1" w:styleId="40">
    <w:name w:val="Заголовок 4 Знак"/>
    <w:basedOn w:val="a0"/>
    <w:link w:val="4"/>
    <w:semiHidden/>
    <w:rsid w:val="00AB46F7"/>
    <w:rPr>
      <w:rFonts w:asciiTheme="majorHAnsi" w:eastAsiaTheme="majorEastAsia" w:hAnsiTheme="majorHAnsi" w:cstheme="majorBidi"/>
      <w:b/>
      <w:bCs/>
      <w:i/>
      <w:iCs/>
      <w:color w:val="4F81BD" w:themeColor="accent1"/>
    </w:rPr>
  </w:style>
  <w:style w:type="paragraph" w:styleId="a3">
    <w:name w:val="Title"/>
    <w:basedOn w:val="a"/>
    <w:link w:val="a4"/>
    <w:qFormat/>
    <w:rsid w:val="00AB46F7"/>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AB46F7"/>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AB46F7"/>
    <w:rPr>
      <w:b/>
      <w:bCs/>
      <w:sz w:val="16"/>
      <w:szCs w:val="28"/>
    </w:rPr>
  </w:style>
  <w:style w:type="paragraph" w:styleId="a6">
    <w:name w:val="Body Text"/>
    <w:aliases w:val="Знак,Знак1 Знак,Основной текст1"/>
    <w:basedOn w:val="a"/>
    <w:link w:val="a5"/>
    <w:semiHidden/>
    <w:unhideWhenUsed/>
    <w:rsid w:val="00AB46F7"/>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AB46F7"/>
  </w:style>
  <w:style w:type="paragraph" w:styleId="a7">
    <w:name w:val="No Spacing"/>
    <w:uiPriority w:val="1"/>
    <w:qFormat/>
    <w:rsid w:val="00AB46F7"/>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ConsPlusNormal">
    <w:name w:val="ConsPlusNormal"/>
    <w:rsid w:val="00AB46F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B46F7"/>
    <w:pPr>
      <w:widowControl w:val="0"/>
      <w:autoSpaceDE w:val="0"/>
      <w:autoSpaceDN w:val="0"/>
      <w:spacing w:after="0" w:line="240" w:lineRule="auto"/>
    </w:pPr>
    <w:rPr>
      <w:rFonts w:ascii="Calibri" w:eastAsia="Times New Roman" w:hAnsi="Calibri" w:cs="Calibri"/>
      <w:b/>
      <w:szCs w:val="20"/>
    </w:rPr>
  </w:style>
  <w:style w:type="paragraph" w:styleId="a8">
    <w:name w:val="header"/>
    <w:basedOn w:val="a"/>
    <w:link w:val="a9"/>
    <w:uiPriority w:val="99"/>
    <w:unhideWhenUsed/>
    <w:rsid w:val="00AB46F7"/>
    <w:pPr>
      <w:tabs>
        <w:tab w:val="center" w:pos="4677"/>
        <w:tab w:val="right" w:pos="9355"/>
      </w:tabs>
    </w:pPr>
    <w:rPr>
      <w:rFonts w:ascii="Calibri" w:eastAsia="Calibri" w:hAnsi="Calibri" w:cs="Times New Roman"/>
      <w:lang w:eastAsia="en-US"/>
    </w:rPr>
  </w:style>
  <w:style w:type="character" w:customStyle="1" w:styleId="a9">
    <w:name w:val="Верхний колонтитул Знак"/>
    <w:basedOn w:val="a0"/>
    <w:link w:val="a8"/>
    <w:uiPriority w:val="99"/>
    <w:rsid w:val="00AB46F7"/>
    <w:rPr>
      <w:rFonts w:ascii="Calibri" w:eastAsia="Calibri" w:hAnsi="Calibri" w:cs="Times New Roman"/>
      <w:lang w:eastAsia="en-US"/>
    </w:rPr>
  </w:style>
  <w:style w:type="paragraph" w:styleId="aa">
    <w:name w:val="Normal (Web)"/>
    <w:aliases w:val="Обычный (Web), Знак Знак10,Знак Знак10"/>
    <w:basedOn w:val="a"/>
    <w:link w:val="ab"/>
    <w:uiPriority w:val="99"/>
    <w:unhideWhenUsed/>
    <w:qFormat/>
    <w:rsid w:val="00AB46F7"/>
    <w:pPr>
      <w:spacing w:before="100" w:beforeAutospacing="1" w:after="100" w:afterAutospacing="1" w:line="240" w:lineRule="auto"/>
    </w:pPr>
    <w:rPr>
      <w:rFonts w:ascii="Calibri" w:eastAsia="Times New Roman" w:hAnsi="Calibri" w:cs="Calibri"/>
      <w:sz w:val="24"/>
      <w:szCs w:val="24"/>
    </w:rPr>
  </w:style>
  <w:style w:type="character" w:customStyle="1" w:styleId="ab">
    <w:name w:val="Обычный (веб) Знак"/>
    <w:aliases w:val="Обычный (Web) Знак, Знак Знак10 Знак,Знак Знак10 Знак"/>
    <w:link w:val="aa"/>
    <w:uiPriority w:val="99"/>
    <w:locked/>
    <w:rsid w:val="00AB46F7"/>
    <w:rPr>
      <w:rFonts w:ascii="Calibri" w:eastAsia="Times New Roman" w:hAnsi="Calibri" w:cs="Calibri"/>
      <w:sz w:val="24"/>
      <w:szCs w:val="24"/>
    </w:rPr>
  </w:style>
  <w:style w:type="character" w:customStyle="1" w:styleId="12">
    <w:name w:val="Гиперссылка1"/>
    <w:basedOn w:val="a0"/>
    <w:rsid w:val="00AB46F7"/>
  </w:style>
  <w:style w:type="paragraph" w:customStyle="1" w:styleId="s1">
    <w:name w:val="s_1"/>
    <w:basedOn w:val="a"/>
    <w:rsid w:val="00AB46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Содержимое таблицы"/>
    <w:basedOn w:val="a"/>
    <w:rsid w:val="00AB46F7"/>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d">
    <w:name w:val="Hyperlink"/>
    <w:rsid w:val="007276C3"/>
    <w:rPr>
      <w:color w:val="000080"/>
      <w:u w:val="single"/>
      <w:lang/>
    </w:rPr>
  </w:style>
  <w:style w:type="paragraph" w:customStyle="1" w:styleId="13">
    <w:name w:val="Без интервала1"/>
    <w:uiPriority w:val="1"/>
    <w:qFormat/>
    <w:rsid w:val="007276C3"/>
    <w:pPr>
      <w:spacing w:after="0" w:line="240" w:lineRule="auto"/>
    </w:pPr>
    <w:rPr>
      <w:rFonts w:ascii="Times New Roman" w:eastAsia="Times New Roman" w:hAnsi="Times New Roman" w:cs="Times New Roman"/>
      <w:sz w:val="24"/>
      <w:szCs w:val="24"/>
    </w:rPr>
  </w:style>
  <w:style w:type="paragraph" w:styleId="ae">
    <w:name w:val="List Paragraph"/>
    <w:basedOn w:val="a"/>
    <w:uiPriority w:val="34"/>
    <w:qFormat/>
    <w:rsid w:val="007276C3"/>
    <w:pPr>
      <w:ind w:left="720"/>
      <w:contextualSpacing/>
    </w:pPr>
    <w:rPr>
      <w:rFonts w:ascii="Calibri" w:eastAsia="Calibri" w:hAnsi="Calibri" w:cs="Times New Roman"/>
      <w:lang w:eastAsia="en-US"/>
    </w:rPr>
  </w:style>
  <w:style w:type="paragraph" w:customStyle="1" w:styleId="ListParagraph">
    <w:name w:val="List Paragraph"/>
    <w:basedOn w:val="a"/>
    <w:rsid w:val="007276C3"/>
    <w:pPr>
      <w:suppressAutoHyphens/>
      <w:ind w:left="720"/>
      <w:contextualSpacing/>
    </w:pPr>
    <w:rPr>
      <w:rFonts w:ascii="Calibri" w:eastAsia="Calibri"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13280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46763&amp;date=27.04.2020&amp;dst=100330&amp;fld=134" TargetMode="External"/><Relationship Id="rId13" Type="http://schemas.openxmlformats.org/officeDocument/2006/relationships/hyperlink" Target="http://pravo.minjust.ru:8080/bigs/showDocument.html?id=313AE05C-60D9-4F9E-8A34-D942808694A8" TargetMode="External"/><Relationship Id="rId18" Type="http://schemas.openxmlformats.org/officeDocument/2006/relationships/hyperlink" Target="consultantplus://offline/ref=90C7C56AC4585BF26BFBA7155066D2C7E483F220F748D7AEB6088ADAA3D8DA52021A5FBB321C73F2i3v2E" TargetMode="External"/><Relationship Id="rId26" Type="http://schemas.openxmlformats.org/officeDocument/2006/relationships/hyperlink" Target="consultantplus://offline/ref=90C7C56AC4585BF26BFBA7155066D2C7E483F727F247D7AEB6088ADAA3D8DA52021A5FB833i1v4E" TargetMode="External"/><Relationship Id="rId39" Type="http://schemas.openxmlformats.org/officeDocument/2006/relationships/hyperlink" Target="consultantplus://offline/ref=90C7C56AC4585BF26BFBA7155066D2C7E482F427F444D7AEB6088ADAA3iDv8E" TargetMode="External"/><Relationship Id="rId3" Type="http://schemas.openxmlformats.org/officeDocument/2006/relationships/settings" Target="settings.xml"/><Relationship Id="rId21" Type="http://schemas.openxmlformats.org/officeDocument/2006/relationships/hyperlink" Target="consultantplus://offline/ref=90C7C56AC4585BF26BFBA7155066D2C7E483F727F247D7AEB6088ADAA3D8DA52021A5FB833i1v4E" TargetMode="External"/><Relationship Id="rId34" Type="http://schemas.openxmlformats.org/officeDocument/2006/relationships/hyperlink" Target="consultantplus://offline/ref=90C7C56AC4585BF26BFBA7155066D2C7E483F220F748D7AEB6088ADAA3D8DA52021A5FBB321C73F2i3v2E" TargetMode="External"/><Relationship Id="rId42" Type="http://schemas.openxmlformats.org/officeDocument/2006/relationships/hyperlink" Target="consultantplus://offline/ref=90C7C56AC4585BF26BFBA7155066D2C7E482F427F444D7AEB6088ADAA3iDv8E" TargetMode="External"/><Relationship Id="rId47" Type="http://schemas.openxmlformats.org/officeDocument/2006/relationships/theme" Target="theme/theme1.xml"/><Relationship Id="rId7" Type="http://schemas.openxmlformats.org/officeDocument/2006/relationships/hyperlink" Target="https://login.consultant.ru/link/?req=doc&amp;base=RZR&amp;n=346763&amp;date=27.04.2020&amp;dst=116&amp;fld=134" TargetMode="External"/><Relationship Id="rId12" Type="http://schemas.openxmlformats.org/officeDocument/2006/relationships/header" Target="header1.xml"/><Relationship Id="rId17" Type="http://schemas.openxmlformats.org/officeDocument/2006/relationships/hyperlink" Target="consultantplus://offline/ref=90C7C56AC4585BF26BFBA7155066D2C7E483F727F247D7AEB6088ADAA3D8DA52021A5FB833i1v4E" TargetMode="External"/><Relationship Id="rId25" Type="http://schemas.openxmlformats.org/officeDocument/2006/relationships/hyperlink" Target="consultantplus://offline/ref=95016BFD977325403344561E9FA5D5A7B40BB1BFDA40547C36CFEBr5oFJ" TargetMode="External"/><Relationship Id="rId33" Type="http://schemas.openxmlformats.org/officeDocument/2006/relationships/hyperlink" Target="consultantplus://offline/ref=90C7C56AC4585BF26BFBA7155066D2C7E483F727F247D7AEB6088ADAA3D8DA52021A5FB833i1v4E" TargetMode="External"/><Relationship Id="rId38" Type="http://schemas.openxmlformats.org/officeDocument/2006/relationships/hyperlink" Target="consultantplus://offline/ref=90C7C56AC4585BF26BFBA7155066D2C7E483F220F748D7AEB6088ADAA3D8DA52021A5FBB321C73F2i3v2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consultantplus://offline/ref=90C7C56AC4585BF26BFBA7155066D2C7E483F220F748D7AEB6088ADAA3D8DA52021A5FBB321C73F2i3v2E" TargetMode="External"/><Relationship Id="rId41" Type="http://schemas.openxmlformats.org/officeDocument/2006/relationships/hyperlink" Target="consultantplus://offline/ref=90C7C56AC4585BF26BFBA7155066D2C7E483F220F748D7AEB6088ADAA3D8DA52021A5FBB321C73F2i3v2E" TargetMode="External"/><Relationship Id="rId1" Type="http://schemas.openxmlformats.org/officeDocument/2006/relationships/numbering" Target="numbering.xml"/><Relationship Id="rId6" Type="http://schemas.openxmlformats.org/officeDocument/2006/relationships/hyperlink" Target="consultantplus://offline/ref=7E840B0BE9C663EB0E5C852BBD9AC8FF7C56D34E0A0F689CC189403FA2C093DF833BBF89BF29DC7CHB72O" TargetMode="External"/><Relationship Id="rId11" Type="http://schemas.openxmlformats.org/officeDocument/2006/relationships/hyperlink" Target="consultantplus://offline/ref=9DE07FF8FD4472864D661069970DAE461D1D8706650F80929B5BA8901C8BAFF8B62EF1B2SFJ" TargetMode="External"/><Relationship Id="rId24" Type="http://schemas.openxmlformats.org/officeDocument/2006/relationships/hyperlink" Target="consultantplus://offline/ref=90C7C56AC4585BF26BFBA7155066D2C7E483F220F748D7AEB6088ADAA3D8DA52021A5FBB321C73F2i3v2E" TargetMode="External"/><Relationship Id="rId32" Type="http://schemas.openxmlformats.org/officeDocument/2006/relationships/hyperlink" Target="consultantplus://offline/ref=83357B0277C1557FBB95F064315F7FDCB6454869DF42A39EB76AAFEDR21AF" TargetMode="External"/><Relationship Id="rId37" Type="http://schemas.openxmlformats.org/officeDocument/2006/relationships/hyperlink" Target="consultantplus://offline/ref=90C7C56AC4585BF26BFBA7155066D2C7E483F727F247D7AEB6088ADAA3D8DA52021A5FB833i1v4E" TargetMode="External"/><Relationship Id="rId40" Type="http://schemas.openxmlformats.org/officeDocument/2006/relationships/hyperlink" Target="consultantplus://offline/ref=90C7C56AC4585BF26BFBA7155066D2C7E483F727F247D7AEB6088ADAA3D8DA52021A5FB833i1v4E" TargetMode="External"/><Relationship Id="rId45" Type="http://schemas.openxmlformats.org/officeDocument/2006/relationships/hyperlink" Target="consultantplus://offline/ref=90C7C56AC4585BF26BFBA7155066D2C7E482F427F444D7AEB6088ADAA3iDv8E" TargetMode="External"/><Relationship Id="rId5" Type="http://schemas.openxmlformats.org/officeDocument/2006/relationships/hyperlink" Target="consultantplus://offline/ref=7E840B0BE9C663EB0E5C852BBD9AC8FF7F50D74E050F689CC189403FA2C093DF833BBF89BF29DD75HB7CO" TargetMode="External"/><Relationship Id="rId15" Type="http://schemas.openxmlformats.org/officeDocument/2006/relationships/hyperlink" Target="http://pravo.minjust.ru:8080/bigs/showDocument.html?id=96E20C02-1B12-465A-B64C-24AA92270007" TargetMode="External"/><Relationship Id="rId23" Type="http://schemas.openxmlformats.org/officeDocument/2006/relationships/hyperlink" Target="consultantplus://offline/ref=90C7C56AC4585BF26BFBA7155066D2C7E483F727F247D7AEB6088ADAA3D8DA52021A5FB833i1v4E" TargetMode="External"/><Relationship Id="rId28" Type="http://schemas.openxmlformats.org/officeDocument/2006/relationships/hyperlink" Target="consultantplus://offline/ref=90C7C56AC4585BF26BFBA7155066D2C7E483F727F247D7AEB6088ADAA3D8DA52021A5FB833i1v4E" TargetMode="External"/><Relationship Id="rId36" Type="http://schemas.openxmlformats.org/officeDocument/2006/relationships/header" Target="header4.xml"/><Relationship Id="rId10" Type="http://schemas.openxmlformats.org/officeDocument/2006/relationships/hyperlink" Target="consultantplus://offline/ref=9DE07FF8FD4472864D661069970DAE461D1D8706650F80929B5BA8901C8BAFF8B62EF12DEB0412C5BASFJ" TargetMode="External"/><Relationship Id="rId19" Type="http://schemas.openxmlformats.org/officeDocument/2006/relationships/hyperlink" Target="consultantplus://offline/ref=90C7C56AC4585BF26BFBA7155066D2C7E482F427F444D7AEB6088ADAA3iDv8E" TargetMode="External"/><Relationship Id="rId31" Type="http://schemas.openxmlformats.org/officeDocument/2006/relationships/hyperlink" Target="consultantplus://offline/ref=F4BB78E01ED299BD9A7933E32EFBC4E13C9117B6CB5DA684F224017A42C1B53207CC811334I23DK" TargetMode="External"/><Relationship Id="rId44" Type="http://schemas.openxmlformats.org/officeDocument/2006/relationships/hyperlink" Target="consultantplus://offline/ref=90C7C56AC4585BF26BFBA7155066D2C7E483F220F748D7AEB6088ADAA3D8DA52021A5FBB321C73F2i3v2E" TargetMode="External"/><Relationship Id="rId4" Type="http://schemas.openxmlformats.org/officeDocument/2006/relationships/webSettings" Target="webSettings.xml"/><Relationship Id="rId9" Type="http://schemas.openxmlformats.org/officeDocument/2006/relationships/hyperlink" Target="consultantplus://offline/ref=9DE07FF8FD4472864D661069970DAE461D1D8303600380929B5BA8901C8BAFF8B62EF12EEEB0SCJ" TargetMode="External"/><Relationship Id="rId14" Type="http://schemas.openxmlformats.org/officeDocument/2006/relationships/hyperlink" Target="http://pravo.minjust.ru:8080/bigs/showDocument.html?id=313AE05C-60D9-4F9E-8A34-D942808694A8" TargetMode="External"/><Relationship Id="rId22" Type="http://schemas.openxmlformats.org/officeDocument/2006/relationships/hyperlink" Target="consultantplus://offline/ref=90C7C56AC4585BF26BFBA7155066D2C7E483F220F748D7AEB6088ADAA3D8DA52021A5FBB321C73F2i3v2E" TargetMode="External"/><Relationship Id="rId27" Type="http://schemas.openxmlformats.org/officeDocument/2006/relationships/hyperlink" Target="consultantplus://offline/ref=90C7C56AC4585BF26BFBA7155066D2C7E483F220F748D7AEB6088ADAA3D8DA52021A5FBB321C73F2i3v2E" TargetMode="External"/><Relationship Id="rId30" Type="http://schemas.openxmlformats.org/officeDocument/2006/relationships/hyperlink" Target="consultantplus://offline/ref=F4BB78E01ED299BD9A7933E32EFBC4E13C9117B6CB5DA684F224017A42C1B53207CC811337I23FK" TargetMode="External"/><Relationship Id="rId35" Type="http://schemas.openxmlformats.org/officeDocument/2006/relationships/hyperlink" Target="consultantplus://offline/ref=90C7C56AC4585BF26BFBA7155066D2C7E482F427F444D7AEB6088ADAA3iDv8E" TargetMode="External"/><Relationship Id="rId43" Type="http://schemas.openxmlformats.org/officeDocument/2006/relationships/hyperlink" Target="consultantplus://offline/ref=90C7C56AC4585BF26BFBA7155066D2C7E483F727F247D7AEB6088ADAA3D8DA52021A5FB833i1v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70</Pages>
  <Words>19744</Words>
  <Characters>112544</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2021-11-29T07:09:00Z</dcterms:created>
  <dcterms:modified xsi:type="dcterms:W3CDTF">2021-11-29T07:38:00Z</dcterms:modified>
</cp:coreProperties>
</file>