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C4" w:rsidRDefault="004B3CC4" w:rsidP="004B3CC4">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ОБЗОР</w:t>
      </w:r>
    </w:p>
    <w:p w:rsidR="004B3CC4" w:rsidRDefault="004B3CC4" w:rsidP="004B3CC4">
      <w:pPr>
        <w:pStyle w:val="ConsPlusTitle"/>
        <w:ind w:firstLine="709"/>
        <w:jc w:val="center"/>
        <w:rPr>
          <w:rFonts w:ascii="Times New Roman" w:hAnsi="Times New Roman" w:cs="Times New Roman"/>
          <w:sz w:val="28"/>
          <w:szCs w:val="28"/>
        </w:rPr>
      </w:pPr>
      <w:r w:rsidRPr="00BF0CBD">
        <w:rPr>
          <w:rFonts w:ascii="Times New Roman" w:hAnsi="Times New Roman" w:cs="Times New Roman"/>
          <w:sz w:val="28"/>
          <w:szCs w:val="28"/>
        </w:rPr>
        <w:t xml:space="preserve">правоприменительной практики контрольно-надзорной деятельности, осуществляемой </w:t>
      </w:r>
      <w:r>
        <w:rPr>
          <w:rFonts w:ascii="Times New Roman" w:hAnsi="Times New Roman" w:cs="Times New Roman"/>
          <w:sz w:val="28"/>
          <w:szCs w:val="28"/>
        </w:rPr>
        <w:t>администрацией</w:t>
      </w:r>
      <w:r w:rsidR="00B743E9">
        <w:rPr>
          <w:rFonts w:ascii="Times New Roman" w:hAnsi="Times New Roman" w:cs="Times New Roman"/>
          <w:sz w:val="28"/>
          <w:szCs w:val="28"/>
        </w:rPr>
        <w:t xml:space="preserve"> Благодатского</w:t>
      </w:r>
      <w:r>
        <w:rPr>
          <w:rFonts w:ascii="Times New Roman" w:hAnsi="Times New Roman" w:cs="Times New Roman"/>
          <w:sz w:val="28"/>
          <w:szCs w:val="28"/>
        </w:rPr>
        <w:t xml:space="preserve"> сельсовета </w:t>
      </w:r>
    </w:p>
    <w:p w:rsidR="004B3CC4" w:rsidRDefault="004B3CC4" w:rsidP="004B3CC4">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Карасукского района Новосибирской области, за 201</w:t>
      </w:r>
      <w:r w:rsidR="001107E2">
        <w:rPr>
          <w:rFonts w:ascii="Times New Roman" w:hAnsi="Times New Roman" w:cs="Times New Roman"/>
          <w:sz w:val="28"/>
          <w:szCs w:val="28"/>
        </w:rPr>
        <w:t>7</w:t>
      </w:r>
      <w:r>
        <w:rPr>
          <w:rFonts w:ascii="Times New Roman" w:hAnsi="Times New Roman" w:cs="Times New Roman"/>
          <w:sz w:val="28"/>
          <w:szCs w:val="28"/>
        </w:rPr>
        <w:t xml:space="preserve"> год</w:t>
      </w:r>
    </w:p>
    <w:p w:rsidR="004B3CC4" w:rsidRPr="00BF0CBD" w:rsidRDefault="004B3CC4" w:rsidP="004B3CC4">
      <w:pPr>
        <w:pStyle w:val="ConsPlusTitle"/>
        <w:ind w:firstLine="709"/>
        <w:jc w:val="center"/>
        <w:rPr>
          <w:rFonts w:ascii="Times New Roman" w:hAnsi="Times New Roman" w:cs="Times New Roman"/>
          <w:sz w:val="28"/>
          <w:szCs w:val="28"/>
        </w:rPr>
      </w:pPr>
    </w:p>
    <w:p w:rsidR="004B3CC4" w:rsidRPr="00FD541E" w:rsidRDefault="004B3CC4" w:rsidP="004B3CC4">
      <w:pPr>
        <w:pStyle w:val="ConsPlusTitle"/>
        <w:ind w:firstLine="709"/>
        <w:jc w:val="both"/>
        <w:rPr>
          <w:rFonts w:ascii="Times New Roman" w:hAnsi="Times New Roman" w:cs="Times New Roman"/>
          <w:b w:val="0"/>
          <w:sz w:val="28"/>
          <w:szCs w:val="28"/>
        </w:rPr>
      </w:pPr>
      <w:r w:rsidRPr="00FD541E">
        <w:rPr>
          <w:rFonts w:ascii="Times New Roman" w:hAnsi="Times New Roman" w:cs="Times New Roman"/>
          <w:b w:val="0"/>
          <w:sz w:val="28"/>
          <w:szCs w:val="28"/>
        </w:rPr>
        <w:t xml:space="preserve">1. При реализации функций по осуществлению контрольно - надзорной  деятельности  администрация </w:t>
      </w:r>
      <w:r w:rsidR="00B743E9">
        <w:rPr>
          <w:rFonts w:ascii="Times New Roman" w:hAnsi="Times New Roman" w:cs="Times New Roman"/>
          <w:b w:val="0"/>
          <w:sz w:val="28"/>
          <w:szCs w:val="28"/>
        </w:rPr>
        <w:t>Благодатского</w:t>
      </w:r>
      <w:r>
        <w:rPr>
          <w:rFonts w:ascii="Times New Roman" w:hAnsi="Times New Roman" w:cs="Times New Roman"/>
          <w:b w:val="0"/>
          <w:sz w:val="28"/>
          <w:szCs w:val="28"/>
        </w:rPr>
        <w:t xml:space="preserve"> </w:t>
      </w:r>
      <w:r w:rsidRPr="00FD541E">
        <w:rPr>
          <w:rFonts w:ascii="Times New Roman" w:hAnsi="Times New Roman" w:cs="Times New Roman"/>
          <w:b w:val="0"/>
          <w:sz w:val="28"/>
          <w:szCs w:val="28"/>
        </w:rPr>
        <w:t>сельсовета Карасукского района Новосибирской области руководствуется следующими нормативными правовыми актами:</w:t>
      </w:r>
    </w:p>
    <w:p w:rsidR="008954F6" w:rsidRPr="00F30400" w:rsidRDefault="008954F6" w:rsidP="00B743E9">
      <w:pPr>
        <w:ind w:right="-1"/>
        <w:jc w:val="both"/>
        <w:rPr>
          <w:sz w:val="28"/>
          <w:szCs w:val="28"/>
        </w:rPr>
      </w:pPr>
    </w:p>
    <w:p w:rsidR="008954F6" w:rsidRPr="00F30400" w:rsidRDefault="00B743E9" w:rsidP="008954F6">
      <w:pPr>
        <w:ind w:right="-1" w:firstLine="426"/>
        <w:jc w:val="both"/>
        <w:rPr>
          <w:sz w:val="28"/>
          <w:szCs w:val="28"/>
        </w:rPr>
      </w:pPr>
      <w:r>
        <w:rPr>
          <w:sz w:val="28"/>
          <w:szCs w:val="28"/>
        </w:rPr>
        <w:t xml:space="preserve">-  </w:t>
      </w:r>
      <w:r w:rsidR="008954F6" w:rsidRPr="00F30400">
        <w:rPr>
          <w:sz w:val="28"/>
          <w:szCs w:val="28"/>
        </w:rPr>
        <w:t>Конституцией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w:t>
      </w:r>
      <w:r>
        <w:rPr>
          <w:sz w:val="28"/>
          <w:szCs w:val="28"/>
        </w:rPr>
        <w:t xml:space="preserve"> </w:t>
      </w:r>
      <w:r w:rsidR="008954F6" w:rsidRPr="00F30400">
        <w:rPr>
          <w:sz w:val="28"/>
          <w:szCs w:val="28"/>
        </w:rPr>
        <w:t>Земельным кодексом Российской Федерации;</w:t>
      </w:r>
    </w:p>
    <w:p w:rsidR="008954F6" w:rsidRPr="00F30400" w:rsidRDefault="00B743E9" w:rsidP="008954F6">
      <w:pPr>
        <w:ind w:right="-1" w:firstLine="426"/>
        <w:jc w:val="both"/>
        <w:rPr>
          <w:sz w:val="28"/>
          <w:szCs w:val="28"/>
        </w:rPr>
      </w:pPr>
      <w:r>
        <w:rPr>
          <w:sz w:val="28"/>
          <w:szCs w:val="28"/>
        </w:rPr>
        <w:t xml:space="preserve">- </w:t>
      </w:r>
      <w:r w:rsidR="008954F6" w:rsidRPr="00F30400">
        <w:rPr>
          <w:sz w:val="28"/>
          <w:szCs w:val="28"/>
        </w:rPr>
        <w:t xml:space="preserve"> Жилищным кодексом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w:t>
      </w:r>
      <w:r>
        <w:rPr>
          <w:sz w:val="28"/>
          <w:szCs w:val="28"/>
        </w:rPr>
        <w:t xml:space="preserve"> </w:t>
      </w:r>
      <w:r w:rsidR="008954F6" w:rsidRPr="00F30400">
        <w:rPr>
          <w:sz w:val="28"/>
          <w:szCs w:val="28"/>
        </w:rPr>
        <w:t>Лесным кодексом Российской Федерации;</w:t>
      </w:r>
    </w:p>
    <w:p w:rsidR="008954F6" w:rsidRPr="00F30400" w:rsidRDefault="00B743E9" w:rsidP="008954F6">
      <w:pPr>
        <w:ind w:right="-1" w:firstLine="426"/>
        <w:jc w:val="both"/>
        <w:rPr>
          <w:sz w:val="28"/>
          <w:szCs w:val="28"/>
        </w:rPr>
      </w:pPr>
      <w:r>
        <w:rPr>
          <w:sz w:val="28"/>
          <w:szCs w:val="28"/>
        </w:rPr>
        <w:t xml:space="preserve">- </w:t>
      </w:r>
      <w:r w:rsidR="008954F6" w:rsidRPr="00F30400">
        <w:rPr>
          <w:sz w:val="28"/>
          <w:szCs w:val="28"/>
        </w:rPr>
        <w:t>Кодексом  Российской Федерации об административных правонарушениях;</w:t>
      </w:r>
    </w:p>
    <w:p w:rsidR="008954F6" w:rsidRDefault="00B743E9" w:rsidP="008954F6">
      <w:pPr>
        <w:ind w:right="-1" w:firstLine="426"/>
        <w:jc w:val="both"/>
        <w:rPr>
          <w:sz w:val="28"/>
          <w:szCs w:val="28"/>
        </w:rPr>
      </w:pPr>
      <w:r>
        <w:rPr>
          <w:sz w:val="28"/>
          <w:szCs w:val="28"/>
        </w:rPr>
        <w:t>-</w:t>
      </w:r>
      <w:r w:rsidR="008954F6" w:rsidRPr="00F30400">
        <w:rPr>
          <w:sz w:val="28"/>
          <w:szCs w:val="28"/>
        </w:rPr>
        <w:t xml:space="preserve"> Гражданским кодексом Российской Федерации;</w:t>
      </w:r>
    </w:p>
    <w:p w:rsidR="008954F6" w:rsidRDefault="00B743E9" w:rsidP="008954F6">
      <w:pPr>
        <w:ind w:right="-1" w:firstLine="426"/>
        <w:jc w:val="both"/>
        <w:rPr>
          <w:sz w:val="28"/>
          <w:szCs w:val="28"/>
        </w:rPr>
      </w:pPr>
      <w:r>
        <w:rPr>
          <w:sz w:val="28"/>
          <w:szCs w:val="28"/>
        </w:rPr>
        <w:t>-</w:t>
      </w:r>
      <w:r w:rsidR="008954F6" w:rsidRPr="00F30400">
        <w:rPr>
          <w:sz w:val="28"/>
          <w:szCs w:val="28"/>
        </w:rPr>
        <w:t xml:space="preserve"> Бюджетным кодексом</w:t>
      </w:r>
      <w:r w:rsidR="008954F6">
        <w:rPr>
          <w:sz w:val="28"/>
          <w:szCs w:val="28"/>
        </w:rPr>
        <w:t xml:space="preserve">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Федеральным законом от 06.10.2003г. № 131-ФЗ «Об общих принципах организации местного самоуправления в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Федеральным законом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954F6" w:rsidRPr="00F30400" w:rsidRDefault="00B743E9" w:rsidP="008954F6">
      <w:pPr>
        <w:ind w:right="-1" w:firstLine="426"/>
        <w:jc w:val="both"/>
        <w:rPr>
          <w:sz w:val="28"/>
          <w:szCs w:val="28"/>
        </w:rPr>
      </w:pPr>
      <w:r>
        <w:rPr>
          <w:sz w:val="28"/>
          <w:szCs w:val="28"/>
        </w:rPr>
        <w:t xml:space="preserve">- </w:t>
      </w:r>
      <w:r w:rsidR="008954F6" w:rsidRPr="00F30400">
        <w:rPr>
          <w:sz w:val="28"/>
          <w:szCs w:val="28"/>
        </w:rPr>
        <w:t>Федеральным законом от 28.12.2009г. № 381-ФЗ «Об основах государственного регулирования торговой деятельности в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Федеральным законом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Федеральным законом от 13.03.2006</w:t>
      </w:r>
      <w:r w:rsidR="008954F6">
        <w:rPr>
          <w:sz w:val="28"/>
          <w:szCs w:val="28"/>
        </w:rPr>
        <w:t>г.</w:t>
      </w:r>
      <w:r w:rsidR="008954F6" w:rsidRPr="00F30400">
        <w:rPr>
          <w:sz w:val="28"/>
          <w:szCs w:val="28"/>
        </w:rPr>
        <w:t xml:space="preserve"> № 38-ФЗ «О рекламе»;</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Федеральным  законом от 29.12.1994г. № 77-ФЗ «Об обязательном экземпляре документов»;</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Федеральным законом от 22.10.2004г. № 125-ФЗ  «Об архивном деле в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Федеральным законом от 02.05.2006г. N 59-ФЗ «О порядке рассмотрения обращений граждан Российской Федерации»;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Законом Российской Федерации от 21.02.1992г.  № 2395-1 «О недрах»;</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Законом Новосибирской области от 14.02.2003г. № 99-ОЗ «Об административных правонарушениях в Новосибирской области»;</w:t>
      </w:r>
    </w:p>
    <w:p w:rsidR="008954F6" w:rsidRPr="00F30400" w:rsidRDefault="00B743E9" w:rsidP="008954F6">
      <w:pPr>
        <w:ind w:right="-1" w:firstLine="426"/>
        <w:jc w:val="both"/>
        <w:rPr>
          <w:sz w:val="28"/>
          <w:szCs w:val="28"/>
        </w:rPr>
      </w:pPr>
      <w:r>
        <w:rPr>
          <w:sz w:val="28"/>
          <w:szCs w:val="28"/>
        </w:rPr>
        <w:lastRenderedPageBreak/>
        <w:t>-</w:t>
      </w:r>
      <w:r w:rsidR="008954F6" w:rsidRPr="00F30400">
        <w:rPr>
          <w:sz w:val="28"/>
          <w:szCs w:val="28"/>
        </w:rPr>
        <w:t xml:space="preserve"> Законом Новосибирской области от 07.10.2011г. № 130-ОЗ «О полномочиях органов государственной власти Новосибирской области в области производства и оборота этилового спирта, алкогольной и спиртосодержащей продукции»;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8954F6" w:rsidRDefault="00B743E9" w:rsidP="008954F6">
      <w:pPr>
        <w:ind w:right="-1" w:firstLine="426"/>
        <w:jc w:val="both"/>
        <w:rPr>
          <w:sz w:val="28"/>
          <w:szCs w:val="28"/>
        </w:rPr>
      </w:pPr>
      <w:r>
        <w:rPr>
          <w:sz w:val="28"/>
          <w:szCs w:val="28"/>
        </w:rPr>
        <w:t>-</w:t>
      </w:r>
      <w:r w:rsidR="008954F6" w:rsidRPr="00F30400">
        <w:rPr>
          <w:sz w:val="28"/>
          <w:szCs w:val="28"/>
        </w:rPr>
        <w:t xml:space="preserve"> Законом Новосибирской области от 02.02.2009г.  № 304-ОЗ «Об обязательном экземпляре документов Новосибирской области»;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Постановлением Правительства Новосибирской области от 22.02.2013г.           №  64-п «О розничной продаже алкогольной продукции»;</w:t>
      </w:r>
    </w:p>
    <w:p w:rsidR="008954F6" w:rsidRPr="00F30400" w:rsidRDefault="00B743E9" w:rsidP="008954F6">
      <w:pPr>
        <w:ind w:right="-1" w:firstLine="426"/>
        <w:jc w:val="both"/>
        <w:rPr>
          <w:sz w:val="28"/>
          <w:szCs w:val="28"/>
        </w:rPr>
      </w:pPr>
      <w:r>
        <w:rPr>
          <w:sz w:val="28"/>
          <w:szCs w:val="28"/>
        </w:rPr>
        <w:t>-</w:t>
      </w:r>
      <w:r w:rsidR="008954F6" w:rsidRPr="00F30400">
        <w:rPr>
          <w:sz w:val="28"/>
          <w:szCs w:val="28"/>
        </w:rPr>
        <w:t xml:space="preserve"> Приказом Минпромторга Новосибирск</w:t>
      </w:r>
      <w:r w:rsidR="008954F6">
        <w:rPr>
          <w:sz w:val="28"/>
          <w:szCs w:val="28"/>
        </w:rPr>
        <w:t xml:space="preserve">ой области от 30.09.2010г. № 73 </w:t>
      </w:r>
      <w:r w:rsidR="008954F6" w:rsidRPr="00F30400">
        <w:rPr>
          <w:sz w:val="28"/>
          <w:szCs w:val="28"/>
        </w:rPr>
        <w:t>(ред. от 15.12.2010г.) «Об утверждении Административного регламента взаимодействия министерства промышленности, торговли и развития предпринимательства Новосибирской области с органами, уполномоченными на осуществление государственного контроля, муниципального контроля по соблюдению организациями условий, предусмотренных лицензиями на розничную продажу алкогольной продукции»;</w:t>
      </w:r>
    </w:p>
    <w:p w:rsidR="008954F6" w:rsidRDefault="00B743E9" w:rsidP="008954F6">
      <w:pPr>
        <w:ind w:right="-1" w:firstLine="426"/>
        <w:jc w:val="both"/>
        <w:rPr>
          <w:sz w:val="28"/>
          <w:szCs w:val="28"/>
        </w:rPr>
      </w:pPr>
      <w:r>
        <w:rPr>
          <w:sz w:val="28"/>
          <w:szCs w:val="28"/>
        </w:rPr>
        <w:t>-</w:t>
      </w:r>
      <w:r w:rsidR="008954F6" w:rsidRPr="00F30400">
        <w:rPr>
          <w:sz w:val="28"/>
          <w:szCs w:val="28"/>
        </w:rPr>
        <w:t xml:space="preserve"> Уставом</w:t>
      </w:r>
      <w:r w:rsidR="008954F6">
        <w:rPr>
          <w:sz w:val="28"/>
          <w:szCs w:val="28"/>
        </w:rPr>
        <w:t xml:space="preserve"> Благодатского сельсовета </w:t>
      </w:r>
      <w:r w:rsidR="008954F6" w:rsidRPr="00F30400">
        <w:rPr>
          <w:sz w:val="28"/>
          <w:szCs w:val="28"/>
        </w:rPr>
        <w:t xml:space="preserve"> Карасукского района Новосибирской области, принятый решением </w:t>
      </w:r>
      <w:r w:rsidR="008954F6">
        <w:rPr>
          <w:sz w:val="28"/>
          <w:szCs w:val="28"/>
        </w:rPr>
        <w:t xml:space="preserve">тридцать первой сессии </w:t>
      </w:r>
      <w:r w:rsidR="008954F6" w:rsidRPr="00F30400">
        <w:rPr>
          <w:sz w:val="28"/>
          <w:szCs w:val="28"/>
        </w:rPr>
        <w:t xml:space="preserve"> Совета депутатов</w:t>
      </w:r>
      <w:r w:rsidR="008954F6">
        <w:rPr>
          <w:sz w:val="28"/>
          <w:szCs w:val="28"/>
        </w:rPr>
        <w:t xml:space="preserve"> Благодатского сельсовета</w:t>
      </w:r>
      <w:r w:rsidR="008954F6" w:rsidRPr="00F30400">
        <w:rPr>
          <w:sz w:val="28"/>
          <w:szCs w:val="28"/>
        </w:rPr>
        <w:t xml:space="preserve"> К</w:t>
      </w:r>
      <w:r w:rsidR="008954F6">
        <w:rPr>
          <w:sz w:val="28"/>
          <w:szCs w:val="28"/>
        </w:rPr>
        <w:t xml:space="preserve">арасукского района от 07.10.2009 </w:t>
      </w:r>
      <w:r w:rsidR="008954F6" w:rsidRPr="00F30400">
        <w:rPr>
          <w:sz w:val="28"/>
          <w:szCs w:val="28"/>
        </w:rPr>
        <w:t xml:space="preserve">г.  </w:t>
      </w:r>
    </w:p>
    <w:p w:rsidR="008954F6" w:rsidRDefault="00B743E9" w:rsidP="008954F6">
      <w:pPr>
        <w:ind w:right="-1" w:firstLine="426"/>
        <w:jc w:val="both"/>
        <w:rPr>
          <w:sz w:val="28"/>
          <w:szCs w:val="28"/>
        </w:rPr>
      </w:pPr>
      <w:r>
        <w:rPr>
          <w:sz w:val="28"/>
          <w:szCs w:val="28"/>
        </w:rPr>
        <w:t>-</w:t>
      </w:r>
      <w:r w:rsidR="008954F6">
        <w:rPr>
          <w:sz w:val="28"/>
          <w:szCs w:val="28"/>
        </w:rPr>
        <w:t xml:space="preserve"> Постановлением администрации Благодатского сельсовета Карасукского района Новосибирской области от 12.12.2012 года № 310 «Об утверждении административного регламента проведения проверок при осуществлении муниципального контроля за обеспечением сохранности автомобильных дорог местного значения  Благодатского сельсовета»;</w:t>
      </w:r>
    </w:p>
    <w:p w:rsidR="008954F6" w:rsidRDefault="00B743E9" w:rsidP="008954F6">
      <w:pPr>
        <w:ind w:right="-1" w:firstLine="426"/>
        <w:jc w:val="both"/>
        <w:rPr>
          <w:sz w:val="28"/>
          <w:szCs w:val="28"/>
        </w:rPr>
      </w:pPr>
      <w:r>
        <w:rPr>
          <w:sz w:val="28"/>
          <w:szCs w:val="28"/>
        </w:rPr>
        <w:t>-</w:t>
      </w:r>
      <w:r w:rsidR="008954F6">
        <w:rPr>
          <w:sz w:val="28"/>
          <w:szCs w:val="28"/>
        </w:rPr>
        <w:t xml:space="preserve"> Постановление администрации Благодатского сельсовета Карасукского района Новосибирской области от 12.12.2012 года № 311 «Об утверждении административного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стандартам и техническим правилам и нормам, иным требованиям законодательства»;</w:t>
      </w:r>
    </w:p>
    <w:p w:rsidR="008954F6" w:rsidRDefault="00B743E9" w:rsidP="008954F6">
      <w:pPr>
        <w:suppressAutoHyphens/>
        <w:ind w:firstLine="426"/>
        <w:jc w:val="both"/>
        <w:rPr>
          <w:sz w:val="28"/>
          <w:szCs w:val="28"/>
        </w:rPr>
      </w:pPr>
      <w:r>
        <w:rPr>
          <w:sz w:val="28"/>
          <w:szCs w:val="28"/>
        </w:rPr>
        <w:t>-</w:t>
      </w:r>
      <w:r w:rsidR="008954F6">
        <w:rPr>
          <w:sz w:val="28"/>
          <w:szCs w:val="28"/>
        </w:rPr>
        <w:t xml:space="preserve"> Постановление администрации Благодатского сельсовета Карасукского района Новосибирской области от 12.04.2013 года № 39 «</w:t>
      </w:r>
      <w:r w:rsidR="008954F6" w:rsidRPr="007758FA">
        <w:rPr>
          <w:sz w:val="28"/>
          <w:szCs w:val="28"/>
        </w:rPr>
        <w:t>Об определении на территории Благодатского сельсовета Карасукского района Новосибирской области границ прилегающих к некоторым организациям и объектам территорий, на которых не допускается розничная продажа  алкогольной продукции</w:t>
      </w:r>
      <w:r w:rsidR="008954F6">
        <w:rPr>
          <w:sz w:val="28"/>
          <w:szCs w:val="28"/>
        </w:rPr>
        <w:t>»;</w:t>
      </w:r>
    </w:p>
    <w:p w:rsidR="008954F6" w:rsidRDefault="008954F6" w:rsidP="008954F6">
      <w:pPr>
        <w:suppressAutoHyphens/>
        <w:ind w:firstLine="426"/>
        <w:jc w:val="both"/>
        <w:rPr>
          <w:sz w:val="28"/>
          <w:szCs w:val="28"/>
        </w:rPr>
      </w:pPr>
      <w:r>
        <w:rPr>
          <w:sz w:val="28"/>
          <w:szCs w:val="28"/>
        </w:rPr>
        <w:lastRenderedPageBreak/>
        <w:t xml:space="preserve">     </w:t>
      </w:r>
      <w:r w:rsidR="00B743E9">
        <w:rPr>
          <w:sz w:val="28"/>
          <w:szCs w:val="28"/>
        </w:rPr>
        <w:t>-</w:t>
      </w:r>
      <w:r>
        <w:rPr>
          <w:sz w:val="28"/>
          <w:szCs w:val="28"/>
        </w:rPr>
        <w:t xml:space="preserve"> Постановление администрации Благодатского сельсовета Карасукского района Новосибирской области от 21.11.2014 г. № 178 «Об утверждении административного регламента, проведения проверок соблюдения законодательства в области розничной продажи алкогольной продукции на территории Благодатского сельсовета Карасукского района Новосибирской области»;</w:t>
      </w:r>
    </w:p>
    <w:p w:rsidR="008954F6" w:rsidRDefault="00B743E9" w:rsidP="008954F6">
      <w:pPr>
        <w:suppressAutoHyphens/>
        <w:ind w:firstLine="426"/>
        <w:jc w:val="both"/>
        <w:rPr>
          <w:sz w:val="28"/>
          <w:szCs w:val="28"/>
        </w:rPr>
      </w:pPr>
      <w:r>
        <w:rPr>
          <w:sz w:val="28"/>
          <w:szCs w:val="28"/>
        </w:rPr>
        <w:t>-</w:t>
      </w:r>
      <w:r w:rsidR="008954F6">
        <w:rPr>
          <w:sz w:val="28"/>
          <w:szCs w:val="28"/>
        </w:rPr>
        <w:t xml:space="preserve"> Постановление администрации Благодатского сельсовета Карасукского района Новосибирской области от 13.09.2013 года № 127 «Об утверждении а</w:t>
      </w:r>
      <w:r w:rsidR="008954F6" w:rsidRPr="00556D80">
        <w:rPr>
          <w:sz w:val="28"/>
          <w:szCs w:val="28"/>
        </w:rPr>
        <w:t>дминистративного регламента осуществления муниципального контроля за</w:t>
      </w:r>
      <w:r w:rsidR="008954F6">
        <w:rPr>
          <w:sz w:val="28"/>
          <w:szCs w:val="28"/>
        </w:rPr>
        <w:t>,</w:t>
      </w:r>
      <w:r w:rsidR="008954F6" w:rsidRPr="00556D80">
        <w:rPr>
          <w:sz w:val="28"/>
          <w:szCs w:val="28"/>
        </w:rPr>
        <w:t xml:space="preserve"> использованием и охраной особо охраняемых природных территорий местного значения</w:t>
      </w:r>
      <w:r w:rsidR="008954F6">
        <w:rPr>
          <w:sz w:val="28"/>
          <w:szCs w:val="28"/>
        </w:rPr>
        <w:t>»;</w:t>
      </w:r>
    </w:p>
    <w:p w:rsidR="008954F6" w:rsidRDefault="00B743E9" w:rsidP="008954F6">
      <w:pPr>
        <w:suppressAutoHyphens/>
        <w:ind w:firstLine="426"/>
        <w:jc w:val="both"/>
        <w:rPr>
          <w:sz w:val="28"/>
          <w:szCs w:val="28"/>
        </w:rPr>
      </w:pPr>
      <w:r>
        <w:rPr>
          <w:sz w:val="28"/>
          <w:szCs w:val="28"/>
        </w:rPr>
        <w:t>-</w:t>
      </w:r>
      <w:r w:rsidR="008954F6">
        <w:rPr>
          <w:sz w:val="28"/>
          <w:szCs w:val="28"/>
        </w:rPr>
        <w:t xml:space="preserve"> Постановление администрации Благодатского сельсовета Карасукского района Новосибирской области от 19.12.2013 года № 159 «Об утверждении а</w:t>
      </w:r>
      <w:r w:rsidR="008954F6" w:rsidRPr="00752E42">
        <w:rPr>
          <w:sz w:val="28"/>
          <w:szCs w:val="28"/>
        </w:rPr>
        <w:t>дминистративного регламента осуществления муниципального лесного контроля на территории</w:t>
      </w:r>
      <w:r w:rsidR="008954F6">
        <w:rPr>
          <w:sz w:val="28"/>
          <w:szCs w:val="28"/>
        </w:rPr>
        <w:t xml:space="preserve"> Благодатского</w:t>
      </w:r>
      <w:r w:rsidR="008954F6" w:rsidRPr="00752E42">
        <w:rPr>
          <w:sz w:val="28"/>
          <w:szCs w:val="28"/>
        </w:rPr>
        <w:t xml:space="preserve"> сельсовета</w:t>
      </w:r>
      <w:r w:rsidR="008954F6">
        <w:rPr>
          <w:sz w:val="28"/>
          <w:szCs w:val="28"/>
        </w:rPr>
        <w:t>»;</w:t>
      </w:r>
    </w:p>
    <w:p w:rsidR="008954F6" w:rsidRDefault="008954F6" w:rsidP="008954F6">
      <w:pPr>
        <w:suppressAutoHyphens/>
        <w:ind w:firstLine="426"/>
        <w:jc w:val="both"/>
        <w:rPr>
          <w:sz w:val="28"/>
          <w:szCs w:val="28"/>
        </w:rPr>
      </w:pPr>
      <w:r>
        <w:rPr>
          <w:sz w:val="28"/>
          <w:szCs w:val="28"/>
        </w:rPr>
        <w:t xml:space="preserve">     </w:t>
      </w:r>
      <w:r w:rsidR="00B743E9">
        <w:rPr>
          <w:sz w:val="28"/>
          <w:szCs w:val="28"/>
        </w:rPr>
        <w:t>-</w:t>
      </w:r>
      <w:r>
        <w:rPr>
          <w:sz w:val="28"/>
          <w:szCs w:val="28"/>
        </w:rPr>
        <w:t xml:space="preserve"> Постановление администрации Благодатского сельсовета Карасукского района Новосибирской области от 19.12.2013 года № 160 «Об утверждении административного регламента осуществления муниципального контроля за предоставлением обязательного экземпляра документа»;</w:t>
      </w:r>
    </w:p>
    <w:p w:rsidR="008954F6" w:rsidRDefault="00B743E9" w:rsidP="008954F6">
      <w:pPr>
        <w:suppressAutoHyphens/>
        <w:ind w:firstLine="426"/>
        <w:jc w:val="both"/>
        <w:rPr>
          <w:sz w:val="28"/>
          <w:szCs w:val="28"/>
        </w:rPr>
      </w:pPr>
      <w:r>
        <w:rPr>
          <w:sz w:val="28"/>
          <w:szCs w:val="28"/>
        </w:rPr>
        <w:t>-</w:t>
      </w:r>
      <w:r w:rsidR="008954F6">
        <w:rPr>
          <w:sz w:val="28"/>
          <w:szCs w:val="28"/>
        </w:rPr>
        <w:t xml:space="preserve"> Постановление администрации Благодатского сельсовета Карасукского района Новосибирской области от 19.12.2013 года № 161 «</w:t>
      </w:r>
      <w:r w:rsidR="008954F6" w:rsidRPr="003868EF">
        <w:rPr>
          <w:sz w:val="28"/>
          <w:szCs w:val="28"/>
        </w:rPr>
        <w:t>Об утверждении административного регламента осуществление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008954F6">
        <w:rPr>
          <w:sz w:val="28"/>
          <w:szCs w:val="28"/>
        </w:rPr>
        <w:t xml:space="preserve"> на территории Благодатского сельсовета Карасукского района Новосибирской области»;</w:t>
      </w:r>
    </w:p>
    <w:p w:rsidR="00832585" w:rsidRDefault="008954F6" w:rsidP="00832585">
      <w:pPr>
        <w:ind w:firstLine="567"/>
        <w:jc w:val="both"/>
        <w:rPr>
          <w:sz w:val="28"/>
          <w:szCs w:val="28"/>
        </w:rPr>
      </w:pPr>
      <w:r>
        <w:rPr>
          <w:sz w:val="28"/>
          <w:szCs w:val="28"/>
        </w:rPr>
        <w:t xml:space="preserve">      </w:t>
      </w:r>
      <w:r w:rsidR="00832585">
        <w:rPr>
          <w:sz w:val="28"/>
          <w:szCs w:val="28"/>
        </w:rPr>
        <w:t>- Постановление администрации Благодатского сельсовета Карасукского района Новосибирской области от 21.10.2013 г. № 141 «Об утверждении Административного регламента осуществления муниципального контроля в области торговой деятельности на территории Благодатского сельсовета Карасукского района    Новосибирской области».</w:t>
      </w:r>
    </w:p>
    <w:p w:rsidR="00E823FF" w:rsidRPr="00600924" w:rsidRDefault="00E823FF" w:rsidP="00832585">
      <w:pPr>
        <w:suppressAutoHyphens/>
        <w:ind w:firstLine="426"/>
        <w:jc w:val="both"/>
        <w:rPr>
          <w:sz w:val="32"/>
          <w:szCs w:val="32"/>
        </w:rPr>
      </w:pPr>
      <w:bookmarkStart w:id="0" w:name="_GoBack"/>
      <w:bookmarkEnd w:id="0"/>
    </w:p>
    <w:p w:rsidR="004D7596" w:rsidRPr="005A1780" w:rsidRDefault="004D7596" w:rsidP="004D7596">
      <w:pPr>
        <w:pStyle w:val="ConsPlusNormal"/>
        <w:ind w:firstLine="709"/>
        <w:jc w:val="both"/>
        <w:rPr>
          <w:rFonts w:ascii="Times New Roman" w:hAnsi="Times New Roman" w:cs="Times New Roman"/>
          <w:sz w:val="28"/>
          <w:szCs w:val="28"/>
        </w:rPr>
      </w:pPr>
      <w:r w:rsidRPr="006C5600">
        <w:rPr>
          <w:rFonts w:ascii="Times New Roman" w:hAnsi="Times New Roman" w:cs="Times New Roman"/>
          <w:sz w:val="28"/>
          <w:szCs w:val="28"/>
        </w:rPr>
        <w:t>2. Целями пров</w:t>
      </w:r>
      <w:r w:rsidRPr="005A1780">
        <w:rPr>
          <w:rFonts w:ascii="Times New Roman" w:hAnsi="Times New Roman" w:cs="Times New Roman"/>
          <w:sz w:val="28"/>
          <w:szCs w:val="28"/>
        </w:rPr>
        <w:t>едения обобщения и анализа администрацией правоприменительной практики при осуществлении  контрольно-надзорной деятельности  являются:</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xml:space="preserve">– обеспечение единства практики применения администрацией федеральных законов и иных нормативных правовых актов Российской Федерации, законов и иных нормативных правовых актов Новосибирской области в сфере земельного и жилищного контроля, в области торговой деятельности, за организацией и осуществлением деятельности по продаже товаров (выполнения работ, оказания услуг) на розничных рынках, за соблюдением законности в области розничной продажи алкогольной продукции, обязательность применения которых установлена </w:t>
      </w:r>
      <w:r w:rsidRPr="005A1780">
        <w:rPr>
          <w:rFonts w:ascii="Times New Roman" w:hAnsi="Times New Roman" w:cs="Times New Roman"/>
          <w:sz w:val="28"/>
          <w:szCs w:val="28"/>
        </w:rPr>
        <w:lastRenderedPageBreak/>
        <w:t>законодательством Российской Федерации;</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обеспечение доступности сведений о правоприменительной практике администрации путем их публикации для сведения подконтрольных субъектов;</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контрольных функций.</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3. Задачами обобщения и анализа практики являются:</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проблемных вопросов применения администрацией обязательных требований;</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выработка с привлечением широкого круга заинтересованных лиц оптимальных решений проблемных вопросов правоприменительной практики и их реализация;</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устаревших, дублирующих и избыточных обязательных требований, подготовка и внесение предложений по их устранению;</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избыточных контрольных функций, подготовка и внесение предложений по их устранению;</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подготовка предложений по совершенствованию законодательства;</w:t>
      </w: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4D7596" w:rsidRPr="005A1780" w:rsidRDefault="004D7596" w:rsidP="004D7596">
      <w:pPr>
        <w:tabs>
          <w:tab w:val="num" w:pos="1843"/>
        </w:tabs>
        <w:ind w:firstLine="709"/>
        <w:jc w:val="both"/>
        <w:rPr>
          <w:color w:val="000000"/>
          <w:sz w:val="28"/>
          <w:szCs w:val="28"/>
        </w:rPr>
      </w:pPr>
      <w:r w:rsidRPr="005A1780">
        <w:rPr>
          <w:color w:val="000000"/>
          <w:sz w:val="28"/>
          <w:szCs w:val="28"/>
        </w:rPr>
        <w:t xml:space="preserve">4. К полномочиям администрации </w:t>
      </w:r>
      <w:r>
        <w:rPr>
          <w:sz w:val="28"/>
          <w:szCs w:val="28"/>
        </w:rPr>
        <w:t xml:space="preserve">Благодатского сельсовета </w:t>
      </w:r>
      <w:r w:rsidRPr="005A1780">
        <w:rPr>
          <w:color w:val="000000"/>
          <w:sz w:val="28"/>
          <w:szCs w:val="28"/>
        </w:rPr>
        <w:t xml:space="preserve">Карасукского района </w:t>
      </w:r>
      <w:r>
        <w:rPr>
          <w:color w:val="000000"/>
          <w:sz w:val="28"/>
          <w:szCs w:val="28"/>
        </w:rPr>
        <w:t xml:space="preserve">Новосибирской области </w:t>
      </w:r>
      <w:r w:rsidRPr="005A1780">
        <w:rPr>
          <w:color w:val="000000"/>
          <w:sz w:val="28"/>
          <w:szCs w:val="28"/>
        </w:rPr>
        <w:t>в сфере осуществления контрольно-надзорной деятельности  относятся:</w:t>
      </w:r>
    </w:p>
    <w:p w:rsidR="004D7596" w:rsidRPr="005A1780" w:rsidRDefault="004D7596" w:rsidP="004D7596">
      <w:pPr>
        <w:tabs>
          <w:tab w:val="num" w:pos="0"/>
          <w:tab w:val="left" w:pos="426"/>
        </w:tabs>
        <w:ind w:firstLine="709"/>
        <w:jc w:val="both"/>
        <w:rPr>
          <w:color w:val="000000"/>
          <w:sz w:val="28"/>
          <w:szCs w:val="28"/>
        </w:rPr>
      </w:pPr>
      <w:r w:rsidRPr="005A1780">
        <w:rPr>
          <w:color w:val="000000"/>
          <w:sz w:val="28"/>
          <w:szCs w:val="28"/>
        </w:rPr>
        <w:t xml:space="preserve">- организация и осуществление муниципального контроля на территории </w:t>
      </w:r>
      <w:r>
        <w:rPr>
          <w:sz w:val="28"/>
          <w:szCs w:val="28"/>
        </w:rPr>
        <w:t>Благодатского сельсовета</w:t>
      </w:r>
      <w:r w:rsidRPr="005A1780">
        <w:rPr>
          <w:color w:val="000000"/>
          <w:sz w:val="28"/>
          <w:szCs w:val="28"/>
        </w:rPr>
        <w:t xml:space="preserve"> Карасукского района </w:t>
      </w:r>
      <w:r>
        <w:rPr>
          <w:color w:val="000000"/>
          <w:sz w:val="28"/>
          <w:szCs w:val="28"/>
        </w:rPr>
        <w:t>Новосибирской области</w:t>
      </w:r>
      <w:r w:rsidRPr="005A1780">
        <w:rPr>
          <w:color w:val="000000"/>
          <w:sz w:val="28"/>
          <w:szCs w:val="28"/>
        </w:rPr>
        <w:t>;</w:t>
      </w:r>
    </w:p>
    <w:p w:rsidR="004D7596" w:rsidRPr="005A1780" w:rsidRDefault="004D7596" w:rsidP="004D7596">
      <w:pPr>
        <w:tabs>
          <w:tab w:val="num" w:pos="1843"/>
        </w:tabs>
        <w:autoSpaceDE w:val="0"/>
        <w:autoSpaceDN w:val="0"/>
        <w:adjustRightInd w:val="0"/>
        <w:ind w:firstLine="709"/>
        <w:jc w:val="both"/>
        <w:outlineLvl w:val="1"/>
        <w:rPr>
          <w:color w:val="000000"/>
          <w:sz w:val="28"/>
          <w:szCs w:val="28"/>
        </w:rPr>
      </w:pPr>
      <w:bookmarkStart w:id="1" w:name="sub_622"/>
      <w:r w:rsidRPr="005A1780">
        <w:rPr>
          <w:color w:val="000000"/>
          <w:sz w:val="28"/>
          <w:szCs w:val="28"/>
        </w:rPr>
        <w:t>-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w:t>
      </w:r>
    </w:p>
    <w:p w:rsidR="004D7596" w:rsidRPr="005A1780" w:rsidRDefault="004D7596" w:rsidP="004D7596">
      <w:pPr>
        <w:tabs>
          <w:tab w:val="left" w:pos="900"/>
          <w:tab w:val="num" w:pos="1843"/>
        </w:tabs>
        <w:ind w:firstLine="709"/>
        <w:jc w:val="both"/>
        <w:rPr>
          <w:color w:val="000000"/>
          <w:sz w:val="28"/>
          <w:szCs w:val="28"/>
        </w:rPr>
      </w:pPr>
      <w:bookmarkStart w:id="2" w:name="sub_623"/>
      <w:bookmarkEnd w:id="1"/>
      <w:r w:rsidRPr="005A1780">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D7596" w:rsidRPr="005A1780" w:rsidRDefault="004D7596" w:rsidP="004D7596">
      <w:pPr>
        <w:tabs>
          <w:tab w:val="left" w:pos="900"/>
          <w:tab w:val="num" w:pos="1843"/>
        </w:tabs>
        <w:autoSpaceDE w:val="0"/>
        <w:autoSpaceDN w:val="0"/>
        <w:adjustRightInd w:val="0"/>
        <w:ind w:firstLine="709"/>
        <w:jc w:val="both"/>
        <w:rPr>
          <w:color w:val="000000"/>
          <w:sz w:val="28"/>
          <w:szCs w:val="28"/>
        </w:rPr>
      </w:pPr>
      <w:r w:rsidRPr="005A1780">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4D7596" w:rsidRPr="005A1780" w:rsidRDefault="004D7596" w:rsidP="004D7596">
      <w:pPr>
        <w:tabs>
          <w:tab w:val="left" w:pos="900"/>
          <w:tab w:val="num" w:pos="1843"/>
        </w:tabs>
        <w:ind w:firstLine="709"/>
        <w:jc w:val="both"/>
        <w:rPr>
          <w:color w:val="000000"/>
          <w:sz w:val="28"/>
          <w:szCs w:val="28"/>
        </w:rPr>
      </w:pPr>
      <w:bookmarkStart w:id="3" w:name="sub_624"/>
      <w:bookmarkEnd w:id="2"/>
      <w:r w:rsidRPr="005A1780">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bookmarkEnd w:id="3"/>
    <w:p w:rsidR="004D7596" w:rsidRPr="005A1780" w:rsidRDefault="004D7596" w:rsidP="004D7596">
      <w:pPr>
        <w:tabs>
          <w:tab w:val="left" w:pos="720"/>
        </w:tabs>
        <w:ind w:firstLine="709"/>
        <w:jc w:val="both"/>
        <w:rPr>
          <w:color w:val="000000"/>
          <w:sz w:val="28"/>
          <w:szCs w:val="28"/>
        </w:rPr>
      </w:pPr>
      <w:r w:rsidRPr="005A1780">
        <w:rPr>
          <w:color w:val="000000"/>
          <w:sz w:val="28"/>
          <w:szCs w:val="28"/>
        </w:rPr>
        <w:lastRenderedPageBreak/>
        <w:t xml:space="preserve">Перечень видов муниципального контроля, осуществляемых на территории </w:t>
      </w:r>
      <w:r>
        <w:rPr>
          <w:sz w:val="28"/>
          <w:szCs w:val="28"/>
        </w:rPr>
        <w:t>Благодатского сельсовета</w:t>
      </w:r>
      <w:r w:rsidRPr="005A1780">
        <w:rPr>
          <w:color w:val="000000"/>
          <w:sz w:val="28"/>
          <w:szCs w:val="28"/>
        </w:rPr>
        <w:t xml:space="preserve"> Карасукского района </w:t>
      </w:r>
      <w:r>
        <w:rPr>
          <w:color w:val="000000"/>
          <w:sz w:val="28"/>
          <w:szCs w:val="28"/>
        </w:rPr>
        <w:t xml:space="preserve">Новосибирской области </w:t>
      </w:r>
      <w:r w:rsidRPr="005A1780">
        <w:rPr>
          <w:color w:val="000000"/>
          <w:sz w:val="28"/>
          <w:szCs w:val="28"/>
        </w:rPr>
        <w:t xml:space="preserve">в соответствии </w:t>
      </w:r>
    </w:p>
    <w:p w:rsidR="004D7596" w:rsidRPr="007C6C1B" w:rsidRDefault="004D7596" w:rsidP="004D7596">
      <w:pPr>
        <w:pStyle w:val="ab"/>
        <w:numPr>
          <w:ilvl w:val="0"/>
          <w:numId w:val="2"/>
        </w:numPr>
        <w:spacing w:after="0" w:line="240" w:lineRule="auto"/>
        <w:ind w:left="0" w:firstLine="709"/>
        <w:jc w:val="both"/>
        <w:rPr>
          <w:rFonts w:ascii="Times New Roman" w:hAnsi="Times New Roman" w:cs="Times New Roman"/>
          <w:sz w:val="28"/>
          <w:szCs w:val="28"/>
        </w:rPr>
      </w:pPr>
      <w:r w:rsidRPr="007C6C1B">
        <w:rPr>
          <w:rFonts w:ascii="Times New Roman" w:eastAsia="Times New Roman" w:hAnsi="Times New Roman" w:cs="Times New Roman"/>
          <w:sz w:val="28"/>
          <w:szCs w:val="28"/>
        </w:rPr>
        <w:t>Контроля за обеспечением сохранности автомобильных дорог местного значения</w:t>
      </w:r>
      <w:r>
        <w:rPr>
          <w:rFonts w:ascii="Times New Roman" w:eastAsia="Times New Roman" w:hAnsi="Times New Roman" w:cs="Times New Roman"/>
          <w:sz w:val="28"/>
          <w:szCs w:val="28"/>
        </w:rPr>
        <w:t xml:space="preserve"> </w:t>
      </w:r>
      <w:r w:rsidRPr="007C6C1B">
        <w:rPr>
          <w:rFonts w:ascii="Times New Roman" w:eastAsia="Times New Roman" w:hAnsi="Times New Roman" w:cs="Times New Roman"/>
          <w:color w:val="000000"/>
          <w:sz w:val="28"/>
          <w:szCs w:val="28"/>
        </w:rPr>
        <w:t>Контроль в области торговой деятельности;</w:t>
      </w:r>
    </w:p>
    <w:p w:rsidR="004D7596" w:rsidRPr="007C6C1B" w:rsidRDefault="004D7596" w:rsidP="004D7596">
      <w:pPr>
        <w:pStyle w:val="ab"/>
        <w:numPr>
          <w:ilvl w:val="0"/>
          <w:numId w:val="2"/>
        </w:numPr>
        <w:spacing w:after="0" w:line="240" w:lineRule="auto"/>
        <w:ind w:left="0" w:firstLine="709"/>
        <w:jc w:val="both"/>
        <w:rPr>
          <w:rFonts w:ascii="Times New Roman" w:hAnsi="Times New Roman" w:cs="Times New Roman"/>
          <w:sz w:val="28"/>
          <w:szCs w:val="28"/>
        </w:rPr>
      </w:pPr>
      <w:r w:rsidRPr="007C6C1B">
        <w:rPr>
          <w:rFonts w:ascii="Times New Roman" w:eastAsia="Times New Roman" w:hAnsi="Times New Roman" w:cs="Times New Roman"/>
          <w:sz w:val="28"/>
          <w:szCs w:val="28"/>
        </w:rPr>
        <w:t>Контроль в сфере торговли</w:t>
      </w:r>
      <w:r w:rsidRPr="007C6C1B">
        <w:rPr>
          <w:rFonts w:ascii="Times New Roman" w:hAnsi="Times New Roman"/>
          <w:sz w:val="28"/>
          <w:szCs w:val="28"/>
        </w:rPr>
        <w:t>;</w:t>
      </w:r>
    </w:p>
    <w:p w:rsidR="004D7596" w:rsidRPr="007C6C1B" w:rsidRDefault="004D7596" w:rsidP="004D7596">
      <w:pPr>
        <w:pStyle w:val="ab"/>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sz w:val="28"/>
          <w:szCs w:val="28"/>
        </w:rPr>
        <w:t>Жилищный контроль;</w:t>
      </w:r>
    </w:p>
    <w:p w:rsidR="004D7596" w:rsidRPr="007C6C1B" w:rsidRDefault="004D7596" w:rsidP="004D7596">
      <w:pPr>
        <w:pStyle w:val="ab"/>
        <w:numPr>
          <w:ilvl w:val="0"/>
          <w:numId w:val="2"/>
        </w:numPr>
        <w:spacing w:after="0" w:line="240" w:lineRule="auto"/>
        <w:ind w:left="0" w:firstLine="709"/>
        <w:jc w:val="both"/>
        <w:rPr>
          <w:rFonts w:ascii="Times New Roman" w:hAnsi="Times New Roman" w:cs="Times New Roman"/>
          <w:sz w:val="28"/>
          <w:szCs w:val="28"/>
        </w:rPr>
      </w:pPr>
      <w:r w:rsidRPr="000910FF">
        <w:rPr>
          <w:rFonts w:ascii="Times New Roman" w:eastAsia="Times New Roman" w:hAnsi="Times New Roman" w:cs="Times New Roman"/>
          <w:sz w:val="28"/>
          <w:szCs w:val="28"/>
        </w:rPr>
        <w:t>Контроль в  области розничной</w:t>
      </w:r>
      <w:r>
        <w:rPr>
          <w:rFonts w:ascii="Times New Roman" w:hAnsi="Times New Roman"/>
          <w:sz w:val="28"/>
          <w:szCs w:val="28"/>
        </w:rPr>
        <w:t xml:space="preserve"> продажи алкогольной продукции;</w:t>
      </w:r>
    </w:p>
    <w:p w:rsidR="004D7596" w:rsidRPr="00A61CCA" w:rsidRDefault="004D7596" w:rsidP="004D7596">
      <w:pPr>
        <w:suppressAutoHyphens/>
        <w:ind w:firstLine="709"/>
        <w:jc w:val="both"/>
        <w:rPr>
          <w:sz w:val="28"/>
          <w:szCs w:val="28"/>
        </w:rPr>
      </w:pPr>
    </w:p>
    <w:p w:rsidR="004D7596" w:rsidRPr="005A1780" w:rsidRDefault="004D7596" w:rsidP="004D7596">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5. К перечню основных и вспомогательных функций при осуществлении контрольно-надзорной деятельности  относятся:</w:t>
      </w:r>
    </w:p>
    <w:p w:rsidR="004D7596" w:rsidRPr="005A1780" w:rsidRDefault="004D7596" w:rsidP="004D7596">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разработка ежегодного плана проведения плановых проверок (включая его согласование с иными органами государственного контроля (надзора) на территории Карасукского района, в том числе с органами прокуратуры Новосибирской области);</w:t>
      </w:r>
    </w:p>
    <w:p w:rsidR="004D7596" w:rsidRPr="005A1780" w:rsidRDefault="004D7596" w:rsidP="004D7596">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принятие решения о проведении проверки (издание постановления администрации о проведении проверки);</w:t>
      </w:r>
    </w:p>
    <w:p w:rsidR="004D7596" w:rsidRPr="005A1780" w:rsidRDefault="004D7596" w:rsidP="004D7596">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подготовка к проведению проверки (в том числе уведомление юридического лица и (или) индивидуального предпринимателя о проведении проверки);</w:t>
      </w:r>
    </w:p>
    <w:p w:rsidR="004D7596" w:rsidRPr="005A1780" w:rsidRDefault="004D7596" w:rsidP="004D7596">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проведение проверки (плановой или внеплановой в выездной и (или) документарной формах);</w:t>
      </w:r>
    </w:p>
    <w:p w:rsidR="004D7596" w:rsidRPr="005A1780" w:rsidRDefault="004D7596" w:rsidP="004D7596">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оформление результатов проверки (составление акта проверки в двух экземплярах);</w:t>
      </w:r>
    </w:p>
    <w:p w:rsidR="004D7596" w:rsidRPr="005A1780" w:rsidRDefault="004D7596" w:rsidP="004D7596">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проведение и участие в совещаниях и семинарах по вопросам муниципального контроля.</w:t>
      </w:r>
    </w:p>
    <w:p w:rsidR="004D7596" w:rsidRPr="005A1780" w:rsidRDefault="004D7596" w:rsidP="004D7596">
      <w:pPr>
        <w:pStyle w:val="ConsPlusNormal"/>
        <w:tabs>
          <w:tab w:val="left" w:pos="709"/>
        </w:tabs>
        <w:ind w:firstLine="709"/>
        <w:jc w:val="both"/>
        <w:rPr>
          <w:rFonts w:ascii="Times New Roman" w:hAnsi="Times New Roman" w:cs="Times New Roman"/>
          <w:sz w:val="28"/>
          <w:szCs w:val="28"/>
        </w:rPr>
      </w:pPr>
      <w:r w:rsidRPr="005A1780">
        <w:rPr>
          <w:rFonts w:ascii="Times New Roman" w:hAnsi="Times New Roman" w:cs="Times New Roman"/>
          <w:sz w:val="28"/>
          <w:szCs w:val="28"/>
        </w:rPr>
        <w:t>6. При осуществлении муниципального контроля администрация взаимодействует с другими органами государственного контроля (надзора) при согласовании сроков проведения плановых проверок (в том числе с прокуратурой города Карасука).</w:t>
      </w:r>
    </w:p>
    <w:p w:rsidR="004D7596" w:rsidRPr="00F8640F" w:rsidRDefault="004D7596" w:rsidP="004D7596">
      <w:pPr>
        <w:tabs>
          <w:tab w:val="left" w:pos="851"/>
        </w:tabs>
        <w:autoSpaceDE w:val="0"/>
        <w:autoSpaceDN w:val="0"/>
        <w:adjustRightInd w:val="0"/>
        <w:ind w:firstLine="709"/>
        <w:jc w:val="both"/>
        <w:rPr>
          <w:rFonts w:ascii="Times New Roman CYR" w:hAnsi="Times New Roman CYR" w:cs="Times New Roman CYR"/>
          <w:sz w:val="28"/>
          <w:szCs w:val="28"/>
        </w:rPr>
      </w:pPr>
      <w:r w:rsidRPr="005A1780">
        <w:rPr>
          <w:sz w:val="28"/>
          <w:szCs w:val="28"/>
        </w:rPr>
        <w:t xml:space="preserve">7. </w:t>
      </w:r>
      <w:r w:rsidRPr="00F8640F">
        <w:rPr>
          <w:rFonts w:ascii="Times New Roman CYR" w:hAnsi="Times New Roman CYR" w:cs="Times New Roman CYR"/>
          <w:sz w:val="28"/>
          <w:szCs w:val="28"/>
        </w:rPr>
        <w:t xml:space="preserve">Выполнение утвержденного плана проведения плановых проверок (в процентах от общего количества запланированных проверок) – 0 %. </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проверок, результаты которых признаны недействительными (в процентах общего числа проведенных проверок) – 0 %.</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 xml:space="preserve">Доля проверок, проведенных органами государственного контроля (надзора), муниципального контроля с нарушениями </w:t>
      </w:r>
      <w:r w:rsidRPr="00F8640F">
        <w:rPr>
          <w:rFonts w:ascii="Times New Roman CYR" w:hAnsi="Times New Roman CYR" w:cs="Times New Roman CYR"/>
          <w:color w:val="000000"/>
          <w:sz w:val="28"/>
          <w:szCs w:val="28"/>
        </w:rPr>
        <w:t>требований законодательства Российской</w:t>
      </w:r>
      <w:r w:rsidRPr="00F8640F">
        <w:rPr>
          <w:rFonts w:ascii="Times New Roman CYR" w:hAnsi="Times New Roman CYR" w:cs="Times New Roman CYR"/>
          <w:sz w:val="28"/>
          <w:szCs w:val="28"/>
        </w:rPr>
        <w:t xml:space="preserve">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w:t>
      </w:r>
      <w:r w:rsidRPr="00F8640F">
        <w:rPr>
          <w:rFonts w:ascii="Times New Roman CYR" w:hAnsi="Times New Roman CYR" w:cs="Times New Roman CYR"/>
          <w:sz w:val="28"/>
          <w:szCs w:val="28"/>
        </w:rPr>
        <w:lastRenderedPageBreak/>
        <w:t>осуществившим такие проверки, применены меры дисциплинарного, административного наказания (в процентах общего числа проведенных проверок)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–0,8%;</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Среднее количество проверок, проведенных в отношении одного юридического лица, индивидуального предпринимателя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проведенных внеплановых проверок (в процентах общего количества проведенных проверок)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lastRenderedPageBreak/>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4D7596" w:rsidRPr="00F8640F" w:rsidRDefault="004D7596" w:rsidP="004D7596">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4D7596" w:rsidRPr="00F30400" w:rsidRDefault="004D7596" w:rsidP="004D7596">
      <w:pPr>
        <w:tabs>
          <w:tab w:val="left" w:pos="851"/>
        </w:tabs>
        <w:ind w:firstLine="709"/>
        <w:jc w:val="both"/>
        <w:rPr>
          <w:sz w:val="28"/>
          <w:szCs w:val="28"/>
        </w:rPr>
      </w:pPr>
      <w:r w:rsidRPr="005A1780">
        <w:rPr>
          <w:sz w:val="28"/>
          <w:szCs w:val="28"/>
        </w:rPr>
        <w:t xml:space="preserve">8. </w:t>
      </w:r>
      <w:r w:rsidRPr="00F30400">
        <w:rPr>
          <w:sz w:val="28"/>
          <w:szCs w:val="28"/>
        </w:rPr>
        <w:t>В 20</w:t>
      </w:r>
      <w:r w:rsidR="003700FB">
        <w:rPr>
          <w:sz w:val="28"/>
          <w:szCs w:val="28"/>
        </w:rPr>
        <w:t>1</w:t>
      </w:r>
      <w:r w:rsidR="001107E2">
        <w:rPr>
          <w:sz w:val="28"/>
          <w:szCs w:val="28"/>
        </w:rPr>
        <w:t>8</w:t>
      </w:r>
      <w:r w:rsidRPr="00F30400">
        <w:rPr>
          <w:sz w:val="28"/>
          <w:szCs w:val="28"/>
        </w:rPr>
        <w:t xml:space="preserve"> году администрацией </w:t>
      </w:r>
      <w:r>
        <w:rPr>
          <w:sz w:val="28"/>
          <w:szCs w:val="28"/>
        </w:rPr>
        <w:t xml:space="preserve">Благодатского сельсовета Карасукского </w:t>
      </w:r>
      <w:r w:rsidRPr="00F30400">
        <w:rPr>
          <w:sz w:val="28"/>
          <w:szCs w:val="28"/>
        </w:rPr>
        <w:t xml:space="preserve">района </w:t>
      </w:r>
      <w:r>
        <w:rPr>
          <w:sz w:val="28"/>
          <w:szCs w:val="28"/>
        </w:rPr>
        <w:t xml:space="preserve">Новосибирской области проведение плановых </w:t>
      </w:r>
      <w:r w:rsidRPr="00C90A69">
        <w:rPr>
          <w:sz w:val="28"/>
          <w:szCs w:val="28"/>
        </w:rPr>
        <w:t>проверок   по осуществлению функций муниципального контроля не планируется.</w:t>
      </w:r>
    </w:p>
    <w:p w:rsidR="004D7596" w:rsidRPr="005A1780" w:rsidRDefault="004D7596" w:rsidP="004D7596">
      <w:pPr>
        <w:tabs>
          <w:tab w:val="left" w:pos="851"/>
        </w:tabs>
        <w:jc w:val="both"/>
        <w:rPr>
          <w:sz w:val="28"/>
          <w:szCs w:val="28"/>
        </w:rPr>
      </w:pPr>
    </w:p>
    <w:p w:rsidR="008954F6" w:rsidRPr="005135F4" w:rsidRDefault="004D7596" w:rsidP="008954F6">
      <w:pPr>
        <w:widowControl w:val="0"/>
        <w:autoSpaceDE w:val="0"/>
        <w:jc w:val="both"/>
        <w:rPr>
          <w:sz w:val="28"/>
          <w:szCs w:val="28"/>
        </w:rPr>
      </w:pPr>
      <w:r>
        <w:rPr>
          <w:sz w:val="28"/>
          <w:szCs w:val="28"/>
        </w:rPr>
        <w:t xml:space="preserve"> </w:t>
      </w:r>
    </w:p>
    <w:p w:rsidR="008954F6" w:rsidRPr="004E4338" w:rsidRDefault="008954F6" w:rsidP="008954F6">
      <w:pPr>
        <w:rPr>
          <w:sz w:val="32"/>
          <w:szCs w:val="32"/>
        </w:rPr>
      </w:pPr>
    </w:p>
    <w:p w:rsidR="008954F6" w:rsidRPr="004E4338" w:rsidRDefault="008954F6" w:rsidP="008954F6">
      <w:pPr>
        <w:rPr>
          <w:sz w:val="32"/>
          <w:szCs w:val="32"/>
        </w:rPr>
      </w:pPr>
    </w:p>
    <w:p w:rsidR="008954F6" w:rsidRPr="004E4338" w:rsidRDefault="008954F6" w:rsidP="008954F6">
      <w:pPr>
        <w:rPr>
          <w:sz w:val="32"/>
          <w:szCs w:val="32"/>
        </w:rPr>
      </w:pPr>
    </w:p>
    <w:p w:rsidR="00404177" w:rsidRPr="008954F6" w:rsidRDefault="00404177" w:rsidP="008954F6">
      <w:pPr>
        <w:jc w:val="center"/>
        <w:rPr>
          <w:sz w:val="32"/>
          <w:szCs w:val="32"/>
        </w:rPr>
      </w:pPr>
    </w:p>
    <w:p w:rsidR="00404177" w:rsidRPr="008954F6" w:rsidRDefault="00404177" w:rsidP="00886888">
      <w:pPr>
        <w:rPr>
          <w:sz w:val="32"/>
          <w:szCs w:val="32"/>
        </w:rPr>
      </w:pPr>
    </w:p>
    <w:p w:rsidR="00886888" w:rsidRPr="003700FB" w:rsidRDefault="00867A15" w:rsidP="00886888">
      <w:pPr>
        <w:rPr>
          <w:sz w:val="32"/>
          <w:szCs w:val="32"/>
        </w:rPr>
      </w:pPr>
      <w:r w:rsidRPr="003700FB">
        <w:rPr>
          <w:sz w:val="32"/>
          <w:szCs w:val="32"/>
        </w:rPr>
        <w:t xml:space="preserve"> </w:t>
      </w:r>
    </w:p>
    <w:p w:rsidR="00404177" w:rsidRPr="003700FB" w:rsidRDefault="00404177" w:rsidP="00886888">
      <w:pPr>
        <w:rPr>
          <w:sz w:val="32"/>
          <w:szCs w:val="32"/>
        </w:rPr>
      </w:pPr>
    </w:p>
    <w:p w:rsidR="00404177" w:rsidRPr="003700FB" w:rsidRDefault="00404177" w:rsidP="00886888">
      <w:pPr>
        <w:rPr>
          <w:sz w:val="32"/>
          <w:szCs w:val="32"/>
        </w:rPr>
      </w:pPr>
    </w:p>
    <w:p w:rsidR="00404177" w:rsidRPr="003700FB" w:rsidRDefault="00404177" w:rsidP="00886888">
      <w:pPr>
        <w:rPr>
          <w:sz w:val="32"/>
          <w:szCs w:val="32"/>
        </w:rPr>
      </w:pPr>
    </w:p>
    <w:sectPr w:rsidR="00404177" w:rsidRPr="003700FB" w:rsidSect="0088688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95F" w:rsidRDefault="0086395F" w:rsidP="00404177">
      <w:r>
        <w:separator/>
      </w:r>
    </w:p>
  </w:endnote>
  <w:endnote w:type="continuationSeparator" w:id="1">
    <w:p w:rsidR="0086395F" w:rsidRDefault="0086395F" w:rsidP="00404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Default="000D0437">
    <w:pPr>
      <w:pStyle w:val="a5"/>
      <w:jc w:val="center"/>
    </w:pPr>
    <w:r>
      <w:fldChar w:fldCharType="begin"/>
    </w:r>
    <w:r w:rsidR="00404177">
      <w:instrText xml:space="preserve"> PAGE   \* MERGEFORMAT </w:instrText>
    </w:r>
    <w:r>
      <w:fldChar w:fldCharType="separate"/>
    </w:r>
    <w:r w:rsidR="001107E2">
      <w:rPr>
        <w:noProof/>
      </w:rPr>
      <w:t>7</w:t>
    </w:r>
    <w:r>
      <w:fldChar w:fldCharType="end"/>
    </w:r>
  </w:p>
  <w:p w:rsidR="00404177" w:rsidRDefault="00404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95F" w:rsidRDefault="0086395F" w:rsidP="00404177">
      <w:r>
        <w:separator/>
      </w:r>
    </w:p>
  </w:footnote>
  <w:footnote w:type="continuationSeparator" w:id="1">
    <w:p w:rsidR="0086395F" w:rsidRDefault="0086395F"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Pr="00404177" w:rsidRDefault="00404177"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F728A"/>
    <w:multiLevelType w:val="hybridMultilevel"/>
    <w:tmpl w:val="BBECEA66"/>
    <w:lvl w:ilvl="0" w:tplc="6D4C5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35842"/>
  </w:hdrShapeDefaults>
  <w:footnotePr>
    <w:footnote w:id="0"/>
    <w:footnote w:id="1"/>
  </w:footnotePr>
  <w:endnotePr>
    <w:endnote w:id="0"/>
    <w:endnote w:id="1"/>
  </w:endnotePr>
  <w:compat/>
  <w:rsids>
    <w:rsidRoot w:val="00886888"/>
    <w:rsid w:val="00001278"/>
    <w:rsid w:val="00010F2E"/>
    <w:rsid w:val="000B2DCB"/>
    <w:rsid w:val="000D0437"/>
    <w:rsid w:val="001107E2"/>
    <w:rsid w:val="0013621A"/>
    <w:rsid w:val="0014246C"/>
    <w:rsid w:val="00147553"/>
    <w:rsid w:val="00183419"/>
    <w:rsid w:val="001A3F50"/>
    <w:rsid w:val="001B75DD"/>
    <w:rsid w:val="001C5DA9"/>
    <w:rsid w:val="00200268"/>
    <w:rsid w:val="00312CAF"/>
    <w:rsid w:val="00356F6C"/>
    <w:rsid w:val="003700FB"/>
    <w:rsid w:val="00371220"/>
    <w:rsid w:val="003E53E5"/>
    <w:rsid w:val="00404177"/>
    <w:rsid w:val="0042029C"/>
    <w:rsid w:val="004809D9"/>
    <w:rsid w:val="004B3CC4"/>
    <w:rsid w:val="004D7596"/>
    <w:rsid w:val="00527592"/>
    <w:rsid w:val="00541ECA"/>
    <w:rsid w:val="005542D8"/>
    <w:rsid w:val="005627AE"/>
    <w:rsid w:val="005A1F26"/>
    <w:rsid w:val="005B5D4B"/>
    <w:rsid w:val="00600924"/>
    <w:rsid w:val="00667021"/>
    <w:rsid w:val="006715AF"/>
    <w:rsid w:val="00684ACB"/>
    <w:rsid w:val="00686A64"/>
    <w:rsid w:val="006961EB"/>
    <w:rsid w:val="007369FD"/>
    <w:rsid w:val="00755FAF"/>
    <w:rsid w:val="0083213D"/>
    <w:rsid w:val="00832585"/>
    <w:rsid w:val="00843529"/>
    <w:rsid w:val="0086395F"/>
    <w:rsid w:val="00867A15"/>
    <w:rsid w:val="0088226A"/>
    <w:rsid w:val="00886888"/>
    <w:rsid w:val="008954F6"/>
    <w:rsid w:val="008A0EF2"/>
    <w:rsid w:val="008E7D6B"/>
    <w:rsid w:val="009054D6"/>
    <w:rsid w:val="009D0562"/>
    <w:rsid w:val="009F6C91"/>
    <w:rsid w:val="00A6696F"/>
    <w:rsid w:val="00A750B6"/>
    <w:rsid w:val="00AD5E81"/>
    <w:rsid w:val="00B50E92"/>
    <w:rsid w:val="00B628C6"/>
    <w:rsid w:val="00B675C4"/>
    <w:rsid w:val="00B743E9"/>
    <w:rsid w:val="00BB627D"/>
    <w:rsid w:val="00BB785D"/>
    <w:rsid w:val="00BF6157"/>
    <w:rsid w:val="00C15EFC"/>
    <w:rsid w:val="00C87A4E"/>
    <w:rsid w:val="00CD6E5D"/>
    <w:rsid w:val="00D524F4"/>
    <w:rsid w:val="00DA0BF9"/>
    <w:rsid w:val="00DD671F"/>
    <w:rsid w:val="00E1024F"/>
    <w:rsid w:val="00E14580"/>
    <w:rsid w:val="00E572CE"/>
    <w:rsid w:val="00E823FF"/>
    <w:rsid w:val="00EA6BCC"/>
    <w:rsid w:val="00F31C3C"/>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next w:val="a"/>
    <w:link w:val="10"/>
    <w:qFormat/>
    <w:rsid w:val="00527592"/>
    <w:pPr>
      <w:keepNext/>
      <w:tabs>
        <w:tab w:val="num" w:pos="0"/>
      </w:tabs>
      <w:suppressAutoHyphens/>
      <w:ind w:left="432" w:hanging="432"/>
      <w:jc w:val="center"/>
      <w:outlineLvl w:val="0"/>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nformat">
    <w:name w:val="ConsPlusNonformat"/>
    <w:rsid w:val="008954F6"/>
    <w:pPr>
      <w:widowControl w:val="0"/>
      <w:autoSpaceDE w:val="0"/>
      <w:autoSpaceDN w:val="0"/>
      <w:adjustRightInd w:val="0"/>
    </w:pPr>
    <w:rPr>
      <w:rFonts w:ascii="Courier New" w:eastAsia="Times New Roman" w:hAnsi="Courier New" w:cs="Courier New"/>
    </w:rPr>
  </w:style>
  <w:style w:type="paragraph" w:styleId="a9">
    <w:name w:val="Normal (Web)"/>
    <w:basedOn w:val="a"/>
    <w:rsid w:val="008954F6"/>
    <w:pPr>
      <w:spacing w:after="150"/>
    </w:pPr>
  </w:style>
  <w:style w:type="character" w:customStyle="1" w:styleId="10">
    <w:name w:val="Заголовок 1 Знак"/>
    <w:basedOn w:val="a0"/>
    <w:link w:val="1"/>
    <w:rsid w:val="00527592"/>
    <w:rPr>
      <w:rFonts w:ascii="Times New Roman" w:eastAsia="Times New Roman" w:hAnsi="Times New Roman"/>
      <w:b/>
      <w:bCs/>
      <w:sz w:val="28"/>
      <w:szCs w:val="24"/>
      <w:lang w:eastAsia="ar-SA"/>
    </w:rPr>
  </w:style>
  <w:style w:type="table" w:styleId="aa">
    <w:name w:val="Table Grid"/>
    <w:basedOn w:val="a1"/>
    <w:uiPriority w:val="59"/>
    <w:rsid w:val="00C15EF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4B3CC4"/>
    <w:pPr>
      <w:widowControl w:val="0"/>
      <w:autoSpaceDE w:val="0"/>
      <w:autoSpaceDN w:val="0"/>
    </w:pPr>
    <w:rPr>
      <w:rFonts w:eastAsia="Times New Roman" w:cs="Calibri"/>
      <w:b/>
      <w:sz w:val="22"/>
    </w:rPr>
  </w:style>
  <w:style w:type="paragraph" w:customStyle="1" w:styleId="ConsPlusNormal">
    <w:name w:val="ConsPlusNormal"/>
    <w:rsid w:val="004D7596"/>
    <w:pPr>
      <w:widowControl w:val="0"/>
      <w:autoSpaceDE w:val="0"/>
      <w:autoSpaceDN w:val="0"/>
    </w:pPr>
    <w:rPr>
      <w:rFonts w:eastAsia="Times New Roman" w:cs="Calibri"/>
      <w:sz w:val="22"/>
    </w:rPr>
  </w:style>
  <w:style w:type="paragraph" w:styleId="ab">
    <w:name w:val="List Paragraph"/>
    <w:basedOn w:val="a"/>
    <w:uiPriority w:val="34"/>
    <w:qFormat/>
    <w:rsid w:val="004D7596"/>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nformat">
    <w:name w:val="ConsPlusNonformat"/>
    <w:rsid w:val="008954F6"/>
    <w:pPr>
      <w:widowControl w:val="0"/>
      <w:autoSpaceDE w:val="0"/>
      <w:autoSpaceDN w:val="0"/>
      <w:adjustRightInd w:val="0"/>
    </w:pPr>
    <w:rPr>
      <w:rFonts w:ascii="Courier New" w:eastAsia="Times New Roman" w:hAnsi="Courier New" w:cs="Courier New"/>
    </w:rPr>
  </w:style>
  <w:style w:type="paragraph" w:styleId="a9">
    <w:name w:val="Normal (Web)"/>
    <w:basedOn w:val="a"/>
    <w:rsid w:val="008954F6"/>
    <w:pPr>
      <w:spacing w:after="150"/>
    </w:pPr>
  </w:style>
</w:styles>
</file>

<file path=word/webSettings.xml><?xml version="1.0" encoding="utf-8"?>
<w:webSettings xmlns:r="http://schemas.openxmlformats.org/officeDocument/2006/relationships" xmlns:w="http://schemas.openxmlformats.org/wordprocessingml/2006/main">
  <w:divs>
    <w:div w:id="518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D21C-3B15-4D30-AAD8-2059CEF7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14047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2021-03-10T08:50:00Z</dcterms:created>
  <dcterms:modified xsi:type="dcterms:W3CDTF">2021-03-10T08:50:00Z</dcterms:modified>
</cp:coreProperties>
</file>