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D1" w:rsidRDefault="008F2CD1" w:rsidP="008F2CD1">
      <w:pPr>
        <w:pStyle w:val="a3"/>
        <w:rPr>
          <w:rFonts w:ascii="SimSun" w:hAnsi="SimSun"/>
        </w:rPr>
      </w:pPr>
      <w:r>
        <w:rPr>
          <w:rFonts w:ascii="SimSun" w:hAnsi="SimSun" w:hint="eastAsia"/>
        </w:rPr>
        <w:t>ВЕСТНИК</w:t>
      </w:r>
    </w:p>
    <w:p w:rsidR="008F2CD1" w:rsidRDefault="008F2CD1" w:rsidP="008F2CD1">
      <w:pPr>
        <w:pStyle w:val="1"/>
        <w:jc w:val="center"/>
        <w:rPr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8F2CD1" w:rsidTr="007D269A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8F2CD1" w:rsidRDefault="008F2CD1" w:rsidP="007D269A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8F2CD1" w:rsidRDefault="008F2CD1" w:rsidP="007D269A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25.11.2020                                                                                                Выпуск № 421(432)</w:t>
            </w:r>
          </w:p>
          <w:p w:rsidR="008F2CD1" w:rsidRDefault="008F2CD1" w:rsidP="007D269A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8F2CD1" w:rsidRDefault="008F2CD1" w:rsidP="007D2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Новосибирской области</w:t>
            </w:r>
          </w:p>
        </w:tc>
      </w:tr>
      <w:tr w:rsidR="008F2CD1" w:rsidTr="007D269A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8F2CD1" w:rsidRDefault="008F2CD1" w:rsidP="007D269A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8F2CD1" w:rsidRDefault="008F2CD1" w:rsidP="008F2CD1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8F2CD1" w:rsidRDefault="008F2CD1" w:rsidP="008F2CD1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8F2CD1" w:rsidRPr="005F133B" w:rsidTr="007D269A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D1" w:rsidRPr="008F2CD1" w:rsidRDefault="008F2CD1" w:rsidP="008F2C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F2CD1">
              <w:rPr>
                <w:rFonts w:ascii="Times New Roman" w:hAnsi="Times New Roman"/>
                <w:b/>
                <w:sz w:val="28"/>
                <w:szCs w:val="28"/>
              </w:rPr>
              <w:t>О назначении публичных слушаний</w:t>
            </w:r>
          </w:p>
          <w:p w:rsidR="008F2CD1" w:rsidRPr="0047251F" w:rsidRDefault="008F2CD1" w:rsidP="007D269A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8F2CD1" w:rsidRPr="00957C91" w:rsidRDefault="008F2CD1" w:rsidP="008F2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7C91">
        <w:rPr>
          <w:rFonts w:ascii="Times New Roman" w:hAnsi="Times New Roman"/>
          <w:sz w:val="28"/>
          <w:szCs w:val="28"/>
        </w:rPr>
        <w:t>АДМИНИСТРАЦИЯ</w:t>
      </w:r>
    </w:p>
    <w:p w:rsidR="008F2CD1" w:rsidRPr="00957C91" w:rsidRDefault="008F2CD1" w:rsidP="008F2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7C91">
        <w:rPr>
          <w:rFonts w:ascii="Times New Roman" w:hAnsi="Times New Roman"/>
          <w:sz w:val="28"/>
          <w:szCs w:val="28"/>
        </w:rPr>
        <w:t xml:space="preserve">БЛАГОДАТСКОГО СЕЛЬСОВЕТА </w:t>
      </w:r>
    </w:p>
    <w:p w:rsidR="008F2CD1" w:rsidRPr="00957C91" w:rsidRDefault="008F2CD1" w:rsidP="008F2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7C91">
        <w:rPr>
          <w:rFonts w:ascii="Times New Roman" w:hAnsi="Times New Roman"/>
          <w:sz w:val="28"/>
          <w:szCs w:val="28"/>
        </w:rPr>
        <w:t>КАРАСУКСКОГО РАЙОНА НОВОСИБИРСКОЙ ОБЛАСТИ</w:t>
      </w:r>
    </w:p>
    <w:p w:rsidR="008F2CD1" w:rsidRPr="00957C91" w:rsidRDefault="008F2CD1" w:rsidP="008F2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2CD1" w:rsidRPr="00957C91" w:rsidRDefault="008F2CD1" w:rsidP="008F2C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2CD1" w:rsidRPr="00957C91" w:rsidRDefault="008F2CD1" w:rsidP="008F2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7C91">
        <w:rPr>
          <w:rFonts w:ascii="Times New Roman" w:hAnsi="Times New Roman"/>
          <w:sz w:val="28"/>
          <w:szCs w:val="28"/>
        </w:rPr>
        <w:t>ПОСТАНОВЛЕНИЕ</w:t>
      </w:r>
    </w:p>
    <w:p w:rsidR="008F2CD1" w:rsidRPr="00957C91" w:rsidRDefault="008F2CD1" w:rsidP="008F2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2CD1" w:rsidRPr="00957C91" w:rsidRDefault="008F2CD1" w:rsidP="008F2C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957C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11.2020 г</w:t>
      </w:r>
      <w:r w:rsidRPr="00957C91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89</w:t>
      </w:r>
    </w:p>
    <w:p w:rsidR="008F2CD1" w:rsidRPr="00957C91" w:rsidRDefault="008F2CD1" w:rsidP="008F2C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CD1" w:rsidRPr="00957C91" w:rsidRDefault="008F2CD1" w:rsidP="008F2C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91">
        <w:rPr>
          <w:rFonts w:ascii="Times New Roman" w:hAnsi="Times New Roman"/>
          <w:sz w:val="28"/>
          <w:szCs w:val="28"/>
        </w:rPr>
        <w:t>О назначении публичных слушаний</w:t>
      </w:r>
    </w:p>
    <w:p w:rsidR="008F2CD1" w:rsidRPr="00957C91" w:rsidRDefault="008F2CD1" w:rsidP="008F2C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CD1" w:rsidRPr="00957C91" w:rsidRDefault="008F2CD1" w:rsidP="008F2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п. 2</w:t>
      </w:r>
      <w:r w:rsidRPr="00957C91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957C91">
        <w:rPr>
          <w:rFonts w:ascii="Times New Roman" w:hAnsi="Times New Roman"/>
          <w:sz w:val="28"/>
          <w:szCs w:val="28"/>
        </w:rPr>
        <w:t xml:space="preserve"> 28 Федерального закона от 10.06.2003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решением шестой сессии Совета депутатов Благодатского сельсовета третьего созыва от 25.10.2005 года «О принятии Положения о проведении публичных слушаний» </w:t>
      </w:r>
    </w:p>
    <w:p w:rsidR="008F2CD1" w:rsidRDefault="008F2CD1" w:rsidP="008F2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2CD1" w:rsidRPr="00957C91" w:rsidRDefault="008F2CD1" w:rsidP="008F2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C91">
        <w:rPr>
          <w:rFonts w:ascii="Times New Roman" w:hAnsi="Times New Roman"/>
          <w:sz w:val="28"/>
          <w:szCs w:val="28"/>
        </w:rPr>
        <w:t>ПОСТАНОВЛЯЮ</w:t>
      </w:r>
      <w:r>
        <w:rPr>
          <w:rFonts w:ascii="Times New Roman" w:hAnsi="Times New Roman"/>
          <w:sz w:val="28"/>
          <w:szCs w:val="28"/>
        </w:rPr>
        <w:t>:</w:t>
      </w:r>
    </w:p>
    <w:p w:rsidR="008F2CD1" w:rsidRDefault="008F2CD1" w:rsidP="008F2CD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8F2CD1" w:rsidRDefault="008F2CD1" w:rsidP="008F2CD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957C9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57C91">
        <w:rPr>
          <w:rFonts w:ascii="Times New Roman" w:hAnsi="Times New Roman"/>
          <w:sz w:val="28"/>
          <w:szCs w:val="28"/>
        </w:rPr>
        <w:t xml:space="preserve">Назначить публичные слушания в Благодатском сельсовете Карасукского района Новосибирской области на </w:t>
      </w:r>
      <w:r>
        <w:rPr>
          <w:rFonts w:ascii="Times New Roman" w:hAnsi="Times New Roman"/>
          <w:sz w:val="28"/>
          <w:szCs w:val="28"/>
        </w:rPr>
        <w:t>10 декабря</w:t>
      </w:r>
      <w:r w:rsidRPr="00957C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2020</w:t>
      </w:r>
      <w:r w:rsidRPr="00957C91">
        <w:rPr>
          <w:rFonts w:ascii="Times New Roman" w:hAnsi="Times New Roman"/>
          <w:sz w:val="28"/>
          <w:szCs w:val="28"/>
        </w:rPr>
        <w:t xml:space="preserve"> г. в 14:00 в здании администрации Благодатского сельсовета Карасукского района Новосибирской области в с. Благодатное, ул. Центральная, 32</w:t>
      </w:r>
      <w:r>
        <w:rPr>
          <w:rFonts w:ascii="Times New Roman" w:hAnsi="Times New Roman"/>
          <w:sz w:val="28"/>
          <w:szCs w:val="28"/>
        </w:rPr>
        <w:t xml:space="preserve"> по проекту решения «</w:t>
      </w:r>
      <w:r w:rsidRPr="003B546C">
        <w:rPr>
          <w:rFonts w:ascii="Times New Roman" w:hAnsi="Times New Roman"/>
          <w:sz w:val="28"/>
          <w:szCs w:val="28"/>
        </w:rPr>
        <w:t>О бюджете Благодатского сельсовета</w:t>
      </w:r>
      <w:r>
        <w:rPr>
          <w:rFonts w:ascii="Times New Roman" w:hAnsi="Times New Roman"/>
          <w:sz w:val="28"/>
          <w:szCs w:val="28"/>
        </w:rPr>
        <w:t xml:space="preserve"> Карасукского района   на 2021</w:t>
      </w:r>
      <w:r w:rsidRPr="003B546C">
        <w:rPr>
          <w:rFonts w:ascii="Times New Roman" w:hAnsi="Times New Roman"/>
          <w:sz w:val="28"/>
          <w:szCs w:val="28"/>
        </w:rPr>
        <w:t xml:space="preserve"> год  и</w:t>
      </w:r>
      <w:r>
        <w:rPr>
          <w:rFonts w:ascii="Times New Roman" w:hAnsi="Times New Roman"/>
          <w:sz w:val="28"/>
          <w:szCs w:val="28"/>
        </w:rPr>
        <w:t xml:space="preserve"> плановый период 2022 и 2023</w:t>
      </w:r>
      <w:r w:rsidRPr="003B546C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8F2CD1" w:rsidRDefault="008F2CD1" w:rsidP="008F2CD1">
      <w:pPr>
        <w:spacing w:after="0" w:line="240" w:lineRule="auto"/>
        <w:ind w:firstLine="7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371A9">
        <w:rPr>
          <w:rFonts w:ascii="Times New Roman" w:hAnsi="Times New Roman"/>
          <w:sz w:val="28"/>
          <w:szCs w:val="28"/>
        </w:rPr>
        <w:t xml:space="preserve"> </w:t>
      </w:r>
      <w:r w:rsidRPr="00957C91">
        <w:rPr>
          <w:rFonts w:ascii="Times New Roman" w:hAnsi="Times New Roman"/>
          <w:sz w:val="28"/>
          <w:szCs w:val="28"/>
        </w:rPr>
        <w:t>Руководство за деятельностью по обобщению предлож</w:t>
      </w:r>
      <w:r>
        <w:rPr>
          <w:rFonts w:ascii="Times New Roman" w:hAnsi="Times New Roman"/>
          <w:sz w:val="28"/>
          <w:szCs w:val="28"/>
        </w:rPr>
        <w:t>ений населения по вышеуказанным</w:t>
      </w:r>
      <w:r w:rsidRPr="00957C91">
        <w:rPr>
          <w:rFonts w:ascii="Times New Roman" w:hAnsi="Times New Roman"/>
          <w:sz w:val="28"/>
          <w:szCs w:val="28"/>
        </w:rPr>
        <w:t xml:space="preserve"> проек</w:t>
      </w:r>
      <w:r>
        <w:rPr>
          <w:rFonts w:ascii="Times New Roman" w:hAnsi="Times New Roman"/>
          <w:sz w:val="28"/>
          <w:szCs w:val="28"/>
        </w:rPr>
        <w:t>там</w:t>
      </w:r>
      <w:r w:rsidRPr="00957C91">
        <w:rPr>
          <w:rFonts w:ascii="Times New Roman" w:hAnsi="Times New Roman"/>
          <w:sz w:val="28"/>
          <w:szCs w:val="28"/>
        </w:rPr>
        <w:t xml:space="preserve"> во</w:t>
      </w:r>
      <w:r>
        <w:rPr>
          <w:rFonts w:ascii="Times New Roman" w:hAnsi="Times New Roman"/>
          <w:sz w:val="28"/>
          <w:szCs w:val="28"/>
        </w:rPr>
        <w:t xml:space="preserve">зложить на </w:t>
      </w:r>
      <w:proofErr w:type="spellStart"/>
      <w:r>
        <w:rPr>
          <w:rFonts w:ascii="Times New Roman" w:hAnsi="Times New Roman"/>
          <w:sz w:val="28"/>
          <w:szCs w:val="28"/>
        </w:rPr>
        <w:t>Адильбаеву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Марину Павловну</w:t>
      </w:r>
      <w:r w:rsidRPr="00957C91">
        <w:rPr>
          <w:rFonts w:ascii="Times New Roman" w:hAnsi="Times New Roman"/>
          <w:sz w:val="28"/>
          <w:szCs w:val="28"/>
        </w:rPr>
        <w:t>.</w:t>
      </w:r>
    </w:p>
    <w:p w:rsidR="008F2CD1" w:rsidRDefault="008F2CD1" w:rsidP="008F2CD1">
      <w:pPr>
        <w:spacing w:after="0" w:line="240" w:lineRule="auto"/>
        <w:ind w:firstLine="700"/>
        <w:contextualSpacing/>
        <w:jc w:val="both"/>
        <w:rPr>
          <w:rFonts w:ascii="Times New Roman" w:hAnsi="Times New Roman"/>
          <w:sz w:val="28"/>
          <w:szCs w:val="28"/>
        </w:rPr>
      </w:pPr>
      <w:r w:rsidRPr="00957C91">
        <w:rPr>
          <w:rFonts w:ascii="Times New Roman" w:hAnsi="Times New Roman"/>
          <w:sz w:val="28"/>
          <w:szCs w:val="28"/>
        </w:rPr>
        <w:lastRenderedPageBreak/>
        <w:t xml:space="preserve">3. Настоящее постановление вступает в силу </w:t>
      </w:r>
      <w:proofErr w:type="gramStart"/>
      <w:r w:rsidRPr="00957C91">
        <w:rPr>
          <w:rFonts w:ascii="Times New Roman" w:hAnsi="Times New Roman"/>
          <w:sz w:val="28"/>
          <w:szCs w:val="28"/>
        </w:rPr>
        <w:t>с даты</w:t>
      </w:r>
      <w:proofErr w:type="gramEnd"/>
      <w:r w:rsidRPr="00957C91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F2CD1" w:rsidRPr="00957C91" w:rsidRDefault="008F2CD1" w:rsidP="008F2CD1">
      <w:pPr>
        <w:spacing w:after="0" w:line="240" w:lineRule="auto"/>
        <w:ind w:firstLine="700"/>
        <w:contextualSpacing/>
        <w:jc w:val="both"/>
        <w:rPr>
          <w:rFonts w:ascii="Times New Roman" w:hAnsi="Times New Roman"/>
          <w:sz w:val="28"/>
          <w:szCs w:val="28"/>
        </w:rPr>
      </w:pPr>
      <w:r w:rsidRPr="00957C91">
        <w:rPr>
          <w:rFonts w:ascii="Times New Roman" w:hAnsi="Times New Roman"/>
          <w:sz w:val="28"/>
          <w:szCs w:val="28"/>
        </w:rPr>
        <w:t xml:space="preserve">4. Опубликовать настоящее постановление в </w:t>
      </w:r>
      <w:r>
        <w:rPr>
          <w:rFonts w:ascii="Times New Roman" w:hAnsi="Times New Roman"/>
          <w:sz w:val="28"/>
          <w:szCs w:val="28"/>
        </w:rPr>
        <w:t>«</w:t>
      </w:r>
      <w:r w:rsidRPr="00957C91">
        <w:rPr>
          <w:rFonts w:ascii="Times New Roman" w:hAnsi="Times New Roman"/>
          <w:sz w:val="28"/>
          <w:szCs w:val="28"/>
        </w:rPr>
        <w:t>Вестнике</w:t>
      </w:r>
      <w:r>
        <w:rPr>
          <w:rFonts w:ascii="Times New Roman" w:hAnsi="Times New Roman"/>
          <w:sz w:val="28"/>
          <w:szCs w:val="28"/>
        </w:rPr>
        <w:t>»</w:t>
      </w:r>
      <w:r w:rsidRPr="00957C91">
        <w:rPr>
          <w:rFonts w:ascii="Times New Roman" w:hAnsi="Times New Roman"/>
          <w:sz w:val="28"/>
          <w:szCs w:val="28"/>
        </w:rPr>
        <w:t xml:space="preserve"> Благодатского сельсовета</w:t>
      </w:r>
      <w:r>
        <w:rPr>
          <w:rFonts w:ascii="Times New Roman" w:hAnsi="Times New Roman"/>
          <w:sz w:val="28"/>
          <w:szCs w:val="28"/>
        </w:rPr>
        <w:t xml:space="preserve"> Карасукского района Новосибирской области и на официальном сайте администрации </w:t>
      </w:r>
      <w:r w:rsidRPr="00957C91">
        <w:rPr>
          <w:rFonts w:ascii="Times New Roman" w:hAnsi="Times New Roman"/>
          <w:sz w:val="28"/>
          <w:szCs w:val="28"/>
        </w:rPr>
        <w:t>Благодатского сельсовета</w:t>
      </w:r>
      <w:r>
        <w:rPr>
          <w:rFonts w:ascii="Times New Roman" w:hAnsi="Times New Roman"/>
          <w:sz w:val="28"/>
          <w:szCs w:val="28"/>
        </w:rPr>
        <w:t xml:space="preserve"> Карасукского района Новосибирской области в сети Интернет.</w:t>
      </w:r>
      <w:r w:rsidRPr="00957C91">
        <w:rPr>
          <w:rFonts w:ascii="Times New Roman" w:hAnsi="Times New Roman"/>
          <w:sz w:val="28"/>
          <w:szCs w:val="28"/>
        </w:rPr>
        <w:t xml:space="preserve"> </w:t>
      </w:r>
    </w:p>
    <w:p w:rsidR="008F2CD1" w:rsidRPr="00957C91" w:rsidRDefault="008F2CD1" w:rsidP="008F2CD1">
      <w:pPr>
        <w:spacing w:after="0" w:line="240" w:lineRule="auto"/>
        <w:ind w:firstLine="700"/>
        <w:contextualSpacing/>
        <w:jc w:val="both"/>
        <w:rPr>
          <w:rFonts w:ascii="Times New Roman" w:hAnsi="Times New Roman"/>
          <w:sz w:val="28"/>
          <w:szCs w:val="28"/>
        </w:rPr>
      </w:pPr>
    </w:p>
    <w:p w:rsidR="008F2CD1" w:rsidRPr="00957C91" w:rsidRDefault="008F2CD1" w:rsidP="008F2CD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8F2CD1" w:rsidRDefault="008F2CD1" w:rsidP="008F2C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CD1" w:rsidRDefault="008F2CD1" w:rsidP="008F2C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CD1" w:rsidRPr="00957C91" w:rsidRDefault="008F2CD1" w:rsidP="008F2C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CD1" w:rsidRPr="00957C91" w:rsidRDefault="008F2CD1" w:rsidP="008F2C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91">
        <w:rPr>
          <w:rFonts w:ascii="Times New Roman" w:hAnsi="Times New Roman"/>
          <w:sz w:val="28"/>
          <w:szCs w:val="28"/>
        </w:rPr>
        <w:t>Глава Благодатского сельсовета</w:t>
      </w:r>
    </w:p>
    <w:p w:rsidR="008F2CD1" w:rsidRPr="00957C91" w:rsidRDefault="008F2CD1" w:rsidP="008F2C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91">
        <w:rPr>
          <w:rFonts w:ascii="Times New Roman" w:hAnsi="Times New Roman"/>
          <w:sz w:val="28"/>
          <w:szCs w:val="28"/>
        </w:rPr>
        <w:t xml:space="preserve">Карасукского района </w:t>
      </w:r>
    </w:p>
    <w:p w:rsidR="008F2CD1" w:rsidRPr="00957C91" w:rsidRDefault="008F2CD1" w:rsidP="008F2C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91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О.В. Шпет</w:t>
      </w:r>
    </w:p>
    <w:p w:rsidR="008F2CD1" w:rsidRPr="00957C91" w:rsidRDefault="008F2CD1" w:rsidP="008F2C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CD1" w:rsidRPr="00957C91" w:rsidRDefault="008F2CD1" w:rsidP="008F2C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2CD1" w:rsidRPr="00957C91" w:rsidRDefault="008F2CD1" w:rsidP="008F2CD1"/>
    <w:p w:rsidR="005E389D" w:rsidRDefault="005E389D"/>
    <w:sectPr w:rsidR="005E3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2CD1"/>
    <w:rsid w:val="005E389D"/>
    <w:rsid w:val="008F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F2CD1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iPriority w:val="9"/>
    <w:unhideWhenUsed/>
    <w:qFormat/>
    <w:rsid w:val="008F2CD1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F2CD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F2CD1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"/>
    <w:rsid w:val="008F2CD1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uiPriority w:val="9"/>
    <w:rsid w:val="008F2CD1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8F2CD1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8F2CD1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, Знак Знак, Знак1 Знак Знак"/>
    <w:basedOn w:val="a0"/>
    <w:link w:val="a6"/>
    <w:locked/>
    <w:rsid w:val="008F2CD1"/>
    <w:rPr>
      <w:b/>
      <w:bCs/>
      <w:sz w:val="16"/>
      <w:szCs w:val="28"/>
    </w:rPr>
  </w:style>
  <w:style w:type="paragraph" w:styleId="a6">
    <w:name w:val="Body Text"/>
    <w:aliases w:val="Знак,Знак1 Знак,Основной текст1, Знак, Знак1 Знак"/>
    <w:basedOn w:val="a"/>
    <w:link w:val="a5"/>
    <w:unhideWhenUsed/>
    <w:rsid w:val="008F2CD1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8F2C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Company>Home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2020-11-27T07:22:00Z</dcterms:created>
  <dcterms:modified xsi:type="dcterms:W3CDTF">2020-11-27T07:23:00Z</dcterms:modified>
</cp:coreProperties>
</file>