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235" w:rsidRDefault="00746235" w:rsidP="00746235">
      <w:pPr>
        <w:pStyle w:val="a3"/>
        <w:tabs>
          <w:tab w:val="left" w:pos="1200"/>
          <w:tab w:val="center" w:pos="4677"/>
        </w:tabs>
        <w:rPr>
          <w:rFonts w:ascii="Times New Roman" w:hAnsi="Times New Roman"/>
          <w:b/>
          <w:i/>
          <w:sz w:val="72"/>
          <w:szCs w:val="72"/>
        </w:rPr>
      </w:pPr>
      <w:r>
        <w:rPr>
          <w:rFonts w:ascii="Times New Roman" w:hAnsi="Times New Roman"/>
          <w:b/>
          <w:i/>
          <w:sz w:val="72"/>
          <w:szCs w:val="72"/>
        </w:rPr>
        <w:t>ВЕСТНИК</w:t>
      </w:r>
    </w:p>
    <w:p w:rsidR="00746235" w:rsidRDefault="00746235" w:rsidP="00746235">
      <w:pPr>
        <w:pStyle w:val="1"/>
        <w:jc w:val="center"/>
        <w:rPr>
          <w:rFonts w:ascii="Times New Roman" w:hAnsi="Times New Roman"/>
          <w:b/>
          <w:bCs/>
          <w:i/>
          <w:sz w:val="56"/>
        </w:rPr>
      </w:pPr>
      <w:r>
        <w:rPr>
          <w:rFonts w:ascii="Times New Roman" w:hAnsi="Times New Roman"/>
          <w:b/>
          <w:bCs/>
          <w:i/>
          <w:sz w:val="56"/>
        </w:rPr>
        <w:t>БЛАГОДАТСКОГО СЕЛЬСОВЕТА</w:t>
      </w:r>
    </w:p>
    <w:tbl>
      <w:tblPr>
        <w:tblW w:w="0" w:type="auto"/>
        <w:tblInd w:w="108" w:type="dxa"/>
        <w:tblBorders>
          <w:top w:val="single" w:sz="48" w:space="0" w:color="auto"/>
        </w:tblBorders>
        <w:tblLook w:val="04A0"/>
      </w:tblPr>
      <w:tblGrid>
        <w:gridCol w:w="9463"/>
      </w:tblGrid>
      <w:tr w:rsidR="00746235" w:rsidTr="007E4B2F">
        <w:trPr>
          <w:trHeight w:val="82"/>
        </w:trPr>
        <w:tc>
          <w:tcPr>
            <w:tcW w:w="9463" w:type="dxa"/>
            <w:tcBorders>
              <w:top w:val="single" w:sz="48" w:space="0" w:color="auto"/>
              <w:left w:val="nil"/>
              <w:bottom w:val="nil"/>
              <w:right w:val="nil"/>
            </w:tcBorders>
          </w:tcPr>
          <w:p w:rsidR="00746235" w:rsidRDefault="00746235" w:rsidP="007E4B2F">
            <w:pPr>
              <w:pStyle w:val="2"/>
              <w:spacing w:line="276" w:lineRule="auto"/>
              <w:rPr>
                <w:rFonts w:ascii="Times New Roman" w:eastAsiaTheme="minorEastAsia" w:hAnsi="Times New Roman"/>
                <w:b/>
                <w:bCs/>
                <w:sz w:val="24"/>
              </w:rPr>
            </w:pPr>
          </w:p>
          <w:p w:rsidR="00746235" w:rsidRDefault="00746235" w:rsidP="007E4B2F">
            <w:pPr>
              <w:pStyle w:val="2"/>
              <w:spacing w:line="276" w:lineRule="auto"/>
              <w:rPr>
                <w:rFonts w:ascii="Times New Roman" w:eastAsiaTheme="minorEastAsia" w:hAnsi="Times New Roman"/>
                <w:b/>
                <w:bCs/>
                <w:sz w:val="24"/>
              </w:rPr>
            </w:pPr>
            <w:r>
              <w:rPr>
                <w:rFonts w:ascii="Times New Roman" w:eastAsiaTheme="minorEastAsia" w:hAnsi="Times New Roman"/>
                <w:b/>
                <w:bCs/>
                <w:sz w:val="24"/>
              </w:rPr>
              <w:t>1</w:t>
            </w:r>
            <w:r w:rsidR="004B75B8">
              <w:rPr>
                <w:rFonts w:ascii="Times New Roman" w:eastAsiaTheme="minorEastAsia" w:hAnsi="Times New Roman"/>
                <w:b/>
                <w:bCs/>
                <w:sz w:val="24"/>
              </w:rPr>
              <w:t>3</w:t>
            </w:r>
            <w:r>
              <w:rPr>
                <w:rFonts w:ascii="Times New Roman" w:eastAsiaTheme="minorEastAsia" w:hAnsi="Times New Roman"/>
                <w:b/>
                <w:bCs/>
                <w:sz w:val="24"/>
              </w:rPr>
              <w:t xml:space="preserve">.11.2019                                                                                             Выпуск № 51(386)                                                                                                                           </w:t>
            </w:r>
          </w:p>
          <w:p w:rsidR="00746235" w:rsidRDefault="00746235" w:rsidP="007E4B2F">
            <w:pPr>
              <w:pStyle w:val="2"/>
              <w:spacing w:line="276" w:lineRule="auto"/>
              <w:rPr>
                <w:rFonts w:ascii="Times New Roman" w:eastAsiaTheme="minorEastAsia" w:hAnsi="Times New Roman"/>
                <w:b/>
                <w:bCs/>
                <w:sz w:val="24"/>
              </w:rPr>
            </w:pPr>
            <w:r>
              <w:rPr>
                <w:rFonts w:ascii="Times New Roman" w:eastAsiaTheme="minorEastAsia" w:hAnsi="Times New Roman"/>
                <w:b/>
                <w:bCs/>
                <w:sz w:val="24"/>
              </w:rPr>
              <w:t>Администрация</w:t>
            </w:r>
          </w:p>
          <w:p w:rsidR="00746235" w:rsidRDefault="00746235" w:rsidP="007E4B2F">
            <w:pPr>
              <w:spacing w:after="0"/>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Благодатского сельсовета                                                                                                                        Карасукского района </w:t>
            </w:r>
            <w:r>
              <w:rPr>
                <w:rFonts w:ascii="Times New Roman" w:hAnsi="Times New Roman" w:cs="Times New Roman"/>
                <w:sz w:val="24"/>
                <w:szCs w:val="24"/>
              </w:rPr>
              <w:t xml:space="preserve"> </w:t>
            </w:r>
            <w:r>
              <w:rPr>
                <w:rFonts w:ascii="Times New Roman" w:hAnsi="Times New Roman" w:cs="Times New Roman"/>
                <w:b/>
                <w:sz w:val="24"/>
                <w:szCs w:val="24"/>
              </w:rPr>
              <w:t>Новосибирской области</w:t>
            </w:r>
          </w:p>
        </w:tc>
      </w:tr>
      <w:tr w:rsidR="00746235" w:rsidTr="007E4B2F">
        <w:trPr>
          <w:trHeight w:val="82"/>
        </w:trPr>
        <w:tc>
          <w:tcPr>
            <w:tcW w:w="9463" w:type="dxa"/>
            <w:tcBorders>
              <w:top w:val="nil"/>
              <w:left w:val="nil"/>
              <w:bottom w:val="nil"/>
              <w:right w:val="nil"/>
            </w:tcBorders>
          </w:tcPr>
          <w:p w:rsidR="00746235" w:rsidRDefault="00746235" w:rsidP="007E4B2F">
            <w:pPr>
              <w:pStyle w:val="2"/>
              <w:spacing w:line="276" w:lineRule="auto"/>
              <w:jc w:val="left"/>
              <w:rPr>
                <w:rFonts w:ascii="Times New Roman" w:eastAsiaTheme="minorEastAsia" w:hAnsi="Times New Roman"/>
                <w:b/>
                <w:bCs/>
                <w:sz w:val="24"/>
              </w:rPr>
            </w:pPr>
          </w:p>
        </w:tc>
      </w:tr>
    </w:tbl>
    <w:p w:rsidR="00746235" w:rsidRDefault="00746235" w:rsidP="00746235">
      <w:pPr>
        <w:pStyle w:val="4"/>
        <w:jc w:val="left"/>
        <w:rPr>
          <w:bCs w:val="0"/>
          <w:sz w:val="24"/>
        </w:rPr>
      </w:pPr>
      <w:r>
        <w:rPr>
          <w:bCs w:val="0"/>
          <w:sz w:val="24"/>
        </w:rPr>
        <w:t>В   этом   выпуске:</w:t>
      </w:r>
    </w:p>
    <w:p w:rsidR="00746235" w:rsidRDefault="00746235" w:rsidP="00746235">
      <w:pPr>
        <w:pStyle w:val="a6"/>
        <w:tabs>
          <w:tab w:val="clear" w:pos="360"/>
          <w:tab w:val="left" w:pos="708"/>
        </w:tabs>
        <w:rPr>
          <w:rFonts w:ascii="Times New Roman" w:hAnsi="Times New Roman" w:cs="Times New Roman"/>
          <w:bCs w:val="0"/>
          <w:sz w:val="24"/>
          <w:szCs w:val="24"/>
        </w:rPr>
      </w:pPr>
      <w:r>
        <w:rPr>
          <w:rFonts w:ascii="Times New Roman" w:hAnsi="Times New Roman" w:cs="Times New Roman"/>
          <w:bCs w:val="0"/>
          <w:sz w:val="24"/>
          <w:szCs w:val="24"/>
        </w:rPr>
        <w:t xml:space="preserve">                                                                                </w:t>
      </w:r>
    </w:p>
    <w:tbl>
      <w:tblPr>
        <w:tblpPr w:leftFromText="180" w:rightFromText="180" w:bottomFromText="200" w:vertAnchor="text" w:tblpXSpec="center" w:tblpY="1"/>
        <w:tblOverlap w:val="never"/>
        <w:tblW w:w="0" w:type="auto"/>
        <w:tblLook w:val="04A0"/>
      </w:tblPr>
      <w:tblGrid>
        <w:gridCol w:w="8697"/>
      </w:tblGrid>
      <w:tr w:rsidR="00746235" w:rsidRPr="007B6636" w:rsidTr="00746235">
        <w:trPr>
          <w:trHeight w:val="169"/>
        </w:trPr>
        <w:tc>
          <w:tcPr>
            <w:tcW w:w="8697" w:type="dxa"/>
            <w:tcBorders>
              <w:top w:val="single" w:sz="4" w:space="0" w:color="auto"/>
              <w:left w:val="single" w:sz="4" w:space="0" w:color="auto"/>
              <w:bottom w:val="single" w:sz="4" w:space="0" w:color="auto"/>
              <w:right w:val="single" w:sz="4" w:space="0" w:color="auto"/>
            </w:tcBorders>
          </w:tcPr>
          <w:p w:rsidR="00746235" w:rsidRPr="003E4DC6" w:rsidRDefault="00746235" w:rsidP="00746235">
            <w:pPr>
              <w:spacing w:after="0" w:line="240" w:lineRule="auto"/>
              <w:jc w:val="center"/>
              <w:outlineLvl w:val="0"/>
              <w:rPr>
                <w:rFonts w:ascii="Times New Roman" w:hAnsi="Times New Roman"/>
                <w:b/>
                <w:bCs/>
                <w:color w:val="000000"/>
                <w:kern w:val="36"/>
                <w:sz w:val="28"/>
                <w:szCs w:val="28"/>
              </w:rPr>
            </w:pPr>
            <w:r w:rsidRPr="003E4DC6">
              <w:rPr>
                <w:rFonts w:ascii="Times New Roman" w:hAnsi="Times New Roman"/>
                <w:b/>
                <w:bCs/>
                <w:color w:val="000000"/>
                <w:kern w:val="36"/>
                <w:sz w:val="28"/>
                <w:szCs w:val="28"/>
              </w:rPr>
              <w:t xml:space="preserve">Об утверждении Порядка разработки и утверждения административных регламентов предоставления муниципальных услуг </w:t>
            </w:r>
          </w:p>
          <w:p w:rsidR="00746235" w:rsidRPr="007B6636" w:rsidRDefault="00746235" w:rsidP="007E4B2F">
            <w:pPr>
              <w:contextualSpacing/>
              <w:rPr>
                <w:rFonts w:ascii="Times New Roman" w:hAnsi="Times New Roman" w:cs="Times New Roman"/>
                <w:b/>
                <w:bCs/>
                <w:sz w:val="28"/>
                <w:szCs w:val="28"/>
              </w:rPr>
            </w:pPr>
          </w:p>
        </w:tc>
      </w:tr>
      <w:tr w:rsidR="004B75B8" w:rsidRPr="004B75B8" w:rsidTr="00746235">
        <w:trPr>
          <w:trHeight w:val="169"/>
        </w:trPr>
        <w:tc>
          <w:tcPr>
            <w:tcW w:w="8697" w:type="dxa"/>
            <w:tcBorders>
              <w:top w:val="single" w:sz="4" w:space="0" w:color="auto"/>
              <w:left w:val="single" w:sz="4" w:space="0" w:color="auto"/>
              <w:bottom w:val="single" w:sz="4" w:space="0" w:color="auto"/>
              <w:right w:val="single" w:sz="4" w:space="0" w:color="auto"/>
            </w:tcBorders>
          </w:tcPr>
          <w:p w:rsidR="004B75B8" w:rsidRPr="004B75B8" w:rsidRDefault="004B75B8" w:rsidP="004B75B8">
            <w:pPr>
              <w:pStyle w:val="12"/>
              <w:jc w:val="center"/>
              <w:rPr>
                <w:b/>
                <w:sz w:val="28"/>
                <w:szCs w:val="28"/>
              </w:rPr>
            </w:pPr>
            <w:r w:rsidRPr="004B75B8">
              <w:rPr>
                <w:b/>
                <w:sz w:val="28"/>
                <w:szCs w:val="28"/>
              </w:rPr>
              <w:t>О назначении публичных слушаний по проекту внесения изменений в правила землепользования и застройки Благодатского сельсовета Карасукского района Новосибирской области</w:t>
            </w:r>
          </w:p>
          <w:p w:rsidR="004B75B8" w:rsidRPr="004B75B8" w:rsidRDefault="004B75B8" w:rsidP="00746235">
            <w:pPr>
              <w:spacing w:after="0" w:line="240" w:lineRule="auto"/>
              <w:jc w:val="center"/>
              <w:outlineLvl w:val="0"/>
              <w:rPr>
                <w:rFonts w:ascii="Times New Roman" w:hAnsi="Times New Roman"/>
                <w:b/>
                <w:bCs/>
                <w:color w:val="000000"/>
                <w:kern w:val="36"/>
                <w:sz w:val="28"/>
                <w:szCs w:val="28"/>
              </w:rPr>
            </w:pPr>
          </w:p>
        </w:tc>
      </w:tr>
      <w:tr w:rsidR="00A17348" w:rsidRPr="00A17348" w:rsidTr="00746235">
        <w:trPr>
          <w:trHeight w:val="169"/>
        </w:trPr>
        <w:tc>
          <w:tcPr>
            <w:tcW w:w="8697" w:type="dxa"/>
            <w:tcBorders>
              <w:top w:val="single" w:sz="4" w:space="0" w:color="auto"/>
              <w:left w:val="single" w:sz="4" w:space="0" w:color="auto"/>
              <w:bottom w:val="single" w:sz="4" w:space="0" w:color="auto"/>
              <w:right w:val="single" w:sz="4" w:space="0" w:color="auto"/>
            </w:tcBorders>
          </w:tcPr>
          <w:p w:rsidR="00A17348" w:rsidRPr="00A17348" w:rsidRDefault="00A17348" w:rsidP="00A17348">
            <w:pPr>
              <w:adjustRightInd w:val="0"/>
              <w:contextualSpacing/>
              <w:jc w:val="center"/>
              <w:outlineLvl w:val="0"/>
              <w:rPr>
                <w:rFonts w:ascii="Times New Roman" w:hAnsi="Times New Roman" w:cs="Times New Roman"/>
                <w:sz w:val="28"/>
                <w:szCs w:val="28"/>
              </w:rPr>
            </w:pPr>
            <w:r w:rsidRPr="00A17348">
              <w:rPr>
                <w:rFonts w:ascii="Times New Roman" w:hAnsi="Times New Roman" w:cs="Times New Roman"/>
                <w:sz w:val="28"/>
                <w:szCs w:val="28"/>
              </w:rPr>
              <w:t>Об основных направлениях бюджетной, налоговой и долговой политики</w:t>
            </w:r>
          </w:p>
          <w:p w:rsidR="00A17348" w:rsidRPr="00A17348" w:rsidRDefault="00A17348" w:rsidP="00A17348">
            <w:pPr>
              <w:adjustRightInd w:val="0"/>
              <w:contextualSpacing/>
              <w:jc w:val="center"/>
              <w:outlineLvl w:val="0"/>
              <w:rPr>
                <w:rFonts w:ascii="Times New Roman" w:hAnsi="Times New Roman" w:cs="Times New Roman"/>
                <w:sz w:val="28"/>
                <w:szCs w:val="28"/>
              </w:rPr>
            </w:pPr>
            <w:r w:rsidRPr="00A17348">
              <w:rPr>
                <w:rFonts w:ascii="Times New Roman" w:hAnsi="Times New Roman" w:cs="Times New Roman"/>
                <w:sz w:val="28"/>
                <w:szCs w:val="28"/>
              </w:rPr>
              <w:t>Благодатского сельсовета Карасукского района Новосибирской области</w:t>
            </w:r>
          </w:p>
          <w:p w:rsidR="00A17348" w:rsidRPr="00A17348" w:rsidRDefault="00A17348" w:rsidP="00A17348">
            <w:pPr>
              <w:adjustRightInd w:val="0"/>
              <w:contextualSpacing/>
              <w:jc w:val="center"/>
              <w:rPr>
                <w:rFonts w:ascii="Times New Roman" w:hAnsi="Times New Roman" w:cs="Times New Roman"/>
                <w:sz w:val="28"/>
                <w:szCs w:val="28"/>
              </w:rPr>
            </w:pPr>
            <w:r w:rsidRPr="00A17348">
              <w:rPr>
                <w:rFonts w:ascii="Times New Roman" w:hAnsi="Times New Roman" w:cs="Times New Roman"/>
                <w:sz w:val="28"/>
                <w:szCs w:val="28"/>
              </w:rPr>
              <w:t>на 2020 год и на плановый период 2021 и 2022 годов</w:t>
            </w:r>
          </w:p>
          <w:p w:rsidR="00A17348" w:rsidRPr="00A17348" w:rsidRDefault="00A17348" w:rsidP="00A17348">
            <w:pPr>
              <w:pStyle w:val="12"/>
              <w:contextualSpacing/>
              <w:jc w:val="center"/>
              <w:rPr>
                <w:sz w:val="28"/>
                <w:szCs w:val="28"/>
              </w:rPr>
            </w:pPr>
          </w:p>
        </w:tc>
      </w:tr>
    </w:tbl>
    <w:p w:rsidR="00746235" w:rsidRPr="003E4DC6" w:rsidRDefault="00746235" w:rsidP="00746235">
      <w:pPr>
        <w:spacing w:after="0" w:line="240" w:lineRule="auto"/>
        <w:jc w:val="center"/>
        <w:rPr>
          <w:rFonts w:ascii="Times New Roman" w:eastAsia="Calibri" w:hAnsi="Times New Roman"/>
          <w:b/>
          <w:sz w:val="28"/>
          <w:szCs w:val="28"/>
        </w:rPr>
      </w:pPr>
      <w:r w:rsidRPr="003E4DC6">
        <w:rPr>
          <w:rFonts w:ascii="Times New Roman" w:eastAsia="Calibri" w:hAnsi="Times New Roman"/>
          <w:b/>
          <w:sz w:val="28"/>
          <w:szCs w:val="28"/>
        </w:rPr>
        <w:t>АДМИНИСТРАЦИЯ</w:t>
      </w:r>
    </w:p>
    <w:p w:rsidR="00746235" w:rsidRPr="003E4DC6" w:rsidRDefault="00746235" w:rsidP="00746235">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БЛАГОДАТСКОГО</w:t>
      </w:r>
      <w:r w:rsidRPr="003E4DC6">
        <w:rPr>
          <w:rFonts w:ascii="Times New Roman" w:eastAsia="Calibri" w:hAnsi="Times New Roman"/>
          <w:b/>
          <w:sz w:val="28"/>
          <w:szCs w:val="28"/>
        </w:rPr>
        <w:t xml:space="preserve"> СЕЛЬСОВЕТА</w:t>
      </w:r>
    </w:p>
    <w:p w:rsidR="00746235" w:rsidRPr="003E4DC6" w:rsidRDefault="00746235" w:rsidP="00746235">
      <w:pPr>
        <w:spacing w:after="0" w:line="240" w:lineRule="auto"/>
        <w:jc w:val="center"/>
        <w:rPr>
          <w:rFonts w:ascii="Times New Roman" w:eastAsia="Calibri" w:hAnsi="Times New Roman"/>
          <w:b/>
          <w:sz w:val="28"/>
          <w:szCs w:val="28"/>
        </w:rPr>
      </w:pPr>
      <w:r w:rsidRPr="003E4DC6">
        <w:rPr>
          <w:rFonts w:ascii="Times New Roman" w:eastAsia="Calibri" w:hAnsi="Times New Roman"/>
          <w:b/>
          <w:sz w:val="28"/>
          <w:szCs w:val="28"/>
        </w:rPr>
        <w:t>КАРАСУКСКОГО РАЙОНА НОВОСИБИРСКОЙ ОБЛАСТИ</w:t>
      </w:r>
    </w:p>
    <w:p w:rsidR="00746235" w:rsidRPr="003E4DC6" w:rsidRDefault="00746235" w:rsidP="00746235">
      <w:pPr>
        <w:spacing w:after="0" w:line="240" w:lineRule="auto"/>
        <w:jc w:val="center"/>
        <w:rPr>
          <w:rFonts w:ascii="Times New Roman" w:eastAsia="Calibri" w:hAnsi="Times New Roman"/>
          <w:b/>
          <w:sz w:val="28"/>
          <w:szCs w:val="28"/>
        </w:rPr>
      </w:pPr>
    </w:p>
    <w:p w:rsidR="00746235" w:rsidRPr="003E4DC6" w:rsidRDefault="00746235" w:rsidP="00746235">
      <w:pPr>
        <w:spacing w:after="0" w:line="240" w:lineRule="auto"/>
        <w:jc w:val="center"/>
        <w:rPr>
          <w:rFonts w:ascii="Times New Roman" w:eastAsia="Calibri" w:hAnsi="Times New Roman"/>
          <w:b/>
          <w:sz w:val="28"/>
          <w:szCs w:val="28"/>
        </w:rPr>
      </w:pPr>
      <w:r w:rsidRPr="003E4DC6">
        <w:rPr>
          <w:rFonts w:ascii="Times New Roman" w:eastAsia="Calibri" w:hAnsi="Times New Roman"/>
          <w:b/>
          <w:sz w:val="28"/>
          <w:szCs w:val="28"/>
        </w:rPr>
        <w:t>ПОСТАНОВЛЕНИЕ</w:t>
      </w:r>
    </w:p>
    <w:p w:rsidR="00746235" w:rsidRPr="003E4DC6" w:rsidRDefault="00746235" w:rsidP="00746235">
      <w:pPr>
        <w:spacing w:after="0" w:line="240" w:lineRule="auto"/>
        <w:jc w:val="center"/>
        <w:rPr>
          <w:rFonts w:ascii="Times New Roman" w:eastAsia="Calibri" w:hAnsi="Times New Roman"/>
          <w:b/>
          <w:sz w:val="28"/>
          <w:szCs w:val="28"/>
        </w:rPr>
      </w:pPr>
    </w:p>
    <w:p w:rsidR="00746235" w:rsidRPr="00DB46C8" w:rsidRDefault="00746235" w:rsidP="00746235">
      <w:pPr>
        <w:spacing w:after="0" w:line="240" w:lineRule="auto"/>
        <w:jc w:val="center"/>
        <w:rPr>
          <w:rFonts w:ascii="Times New Roman" w:eastAsia="Calibri" w:hAnsi="Times New Roman"/>
          <w:sz w:val="28"/>
          <w:szCs w:val="28"/>
        </w:rPr>
      </w:pPr>
      <w:r w:rsidRPr="00DB46C8">
        <w:rPr>
          <w:rFonts w:ascii="Times New Roman" w:eastAsia="Calibri" w:hAnsi="Times New Roman"/>
          <w:sz w:val="28"/>
          <w:szCs w:val="28"/>
        </w:rPr>
        <w:t>1</w:t>
      </w:r>
      <w:r w:rsidR="004B75B8">
        <w:rPr>
          <w:rFonts w:ascii="Times New Roman" w:eastAsia="Calibri" w:hAnsi="Times New Roman"/>
          <w:sz w:val="28"/>
          <w:szCs w:val="28"/>
        </w:rPr>
        <w:t>3</w:t>
      </w:r>
      <w:r w:rsidRPr="00DB46C8">
        <w:rPr>
          <w:rFonts w:ascii="Times New Roman" w:eastAsia="Calibri" w:hAnsi="Times New Roman"/>
          <w:sz w:val="28"/>
          <w:szCs w:val="28"/>
        </w:rPr>
        <w:t>.11.2019                                                                                   № 88</w:t>
      </w:r>
    </w:p>
    <w:p w:rsidR="00746235" w:rsidRPr="003E4DC6" w:rsidRDefault="00746235" w:rsidP="00746235">
      <w:pPr>
        <w:spacing w:after="0" w:line="240" w:lineRule="auto"/>
        <w:jc w:val="center"/>
        <w:rPr>
          <w:rFonts w:ascii="Times New Roman" w:hAnsi="Times New Roman"/>
          <w:b/>
          <w:sz w:val="28"/>
          <w:szCs w:val="28"/>
        </w:rPr>
      </w:pPr>
    </w:p>
    <w:p w:rsidR="00746235" w:rsidRPr="003E4DC6" w:rsidRDefault="00746235" w:rsidP="00746235">
      <w:pPr>
        <w:spacing w:after="0" w:line="240" w:lineRule="auto"/>
        <w:jc w:val="center"/>
        <w:outlineLvl w:val="0"/>
        <w:rPr>
          <w:rFonts w:ascii="Times New Roman" w:hAnsi="Times New Roman"/>
          <w:b/>
          <w:bCs/>
          <w:color w:val="000000"/>
          <w:kern w:val="36"/>
          <w:sz w:val="28"/>
          <w:szCs w:val="28"/>
        </w:rPr>
      </w:pPr>
      <w:r w:rsidRPr="003E4DC6">
        <w:rPr>
          <w:rFonts w:ascii="Times New Roman" w:hAnsi="Times New Roman"/>
          <w:b/>
          <w:bCs/>
          <w:color w:val="000000"/>
          <w:kern w:val="36"/>
          <w:sz w:val="28"/>
          <w:szCs w:val="28"/>
        </w:rPr>
        <w:t xml:space="preserve">Об утверждении Порядка разработки и утверждения административных регламентов предоставления муниципальных услуг </w:t>
      </w:r>
    </w:p>
    <w:p w:rsidR="00746235" w:rsidRPr="00C142AA" w:rsidRDefault="00746235" w:rsidP="00746235">
      <w:pPr>
        <w:spacing w:after="0" w:line="240" w:lineRule="auto"/>
        <w:jc w:val="both"/>
        <w:rPr>
          <w:rFonts w:ascii="Times New Roman" w:hAnsi="Times New Roman"/>
          <w:color w:val="000000"/>
          <w:sz w:val="28"/>
          <w:szCs w:val="28"/>
        </w:rPr>
      </w:pPr>
    </w:p>
    <w:p w:rsidR="00746235" w:rsidRPr="00C142AA" w:rsidRDefault="00746235" w:rsidP="00746235">
      <w:pPr>
        <w:spacing w:after="0" w:line="240" w:lineRule="auto"/>
        <w:ind w:firstLine="709"/>
        <w:jc w:val="both"/>
        <w:rPr>
          <w:rFonts w:ascii="Times New Roman" w:hAnsi="Times New Roman"/>
          <w:color w:val="000000"/>
          <w:sz w:val="28"/>
          <w:szCs w:val="28"/>
        </w:rPr>
      </w:pPr>
      <w:r w:rsidRPr="00C142AA">
        <w:rPr>
          <w:rFonts w:ascii="Times New Roman" w:hAnsi="Times New Roman"/>
          <w:color w:val="000000"/>
          <w:sz w:val="28"/>
          <w:szCs w:val="28"/>
        </w:rPr>
        <w:t xml:space="preserve">В соответствии с 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r w:rsidRPr="00C142AA">
        <w:rPr>
          <w:rFonts w:ascii="Times New Roman" w:hAnsi="Times New Roman"/>
          <w:color w:val="000000"/>
          <w:sz w:val="28"/>
          <w:szCs w:val="28"/>
        </w:rPr>
        <w:lastRenderedPageBreak/>
        <w:t xml:space="preserve">статьёй 13 Федерального закона от 27.07.2010 № 210-ФЗ </w:t>
      </w:r>
      <w:r>
        <w:rPr>
          <w:rFonts w:ascii="Times New Roman" w:hAnsi="Times New Roman"/>
          <w:color w:val="000000"/>
          <w:sz w:val="28"/>
          <w:szCs w:val="28"/>
        </w:rPr>
        <w:t>«</w:t>
      </w:r>
      <w:r w:rsidRPr="00C142AA">
        <w:rPr>
          <w:rFonts w:ascii="Times New Roman" w:hAnsi="Times New Roman"/>
          <w:color w:val="000000"/>
          <w:sz w:val="28"/>
          <w:szCs w:val="28"/>
        </w:rPr>
        <w:t>Об организации предоставления государственных и муниципальных услуг»</w:t>
      </w:r>
      <w:r>
        <w:rPr>
          <w:rFonts w:ascii="Times New Roman" w:hAnsi="Times New Roman"/>
          <w:color w:val="000000"/>
          <w:sz w:val="28"/>
          <w:szCs w:val="28"/>
        </w:rPr>
        <w:t>,</w:t>
      </w:r>
    </w:p>
    <w:p w:rsidR="00746235" w:rsidRPr="00727AC7" w:rsidRDefault="00746235" w:rsidP="00746235">
      <w:pPr>
        <w:spacing w:after="0" w:line="240" w:lineRule="auto"/>
        <w:ind w:firstLine="709"/>
        <w:jc w:val="both"/>
        <w:rPr>
          <w:rFonts w:ascii="Times New Roman" w:hAnsi="Times New Roman"/>
          <w:b/>
          <w:color w:val="000000"/>
          <w:sz w:val="28"/>
          <w:szCs w:val="28"/>
        </w:rPr>
      </w:pPr>
      <w:r w:rsidRPr="00727AC7">
        <w:rPr>
          <w:rFonts w:ascii="Times New Roman" w:hAnsi="Times New Roman"/>
          <w:b/>
          <w:color w:val="000000"/>
          <w:sz w:val="28"/>
          <w:szCs w:val="28"/>
        </w:rPr>
        <w:t>ПОСТАНОВЛЯЮ:</w:t>
      </w:r>
    </w:p>
    <w:p w:rsidR="00746235" w:rsidRPr="00C142AA" w:rsidRDefault="00746235" w:rsidP="00746235">
      <w:pPr>
        <w:numPr>
          <w:ilvl w:val="0"/>
          <w:numId w:val="1"/>
        </w:numPr>
        <w:tabs>
          <w:tab w:val="clear" w:pos="360"/>
        </w:tabs>
        <w:spacing w:after="0" w:line="240" w:lineRule="auto"/>
        <w:ind w:left="0" w:firstLine="709"/>
        <w:jc w:val="both"/>
        <w:rPr>
          <w:rFonts w:ascii="Times New Roman" w:hAnsi="Times New Roman"/>
          <w:color w:val="000000"/>
          <w:sz w:val="28"/>
          <w:szCs w:val="28"/>
        </w:rPr>
      </w:pPr>
      <w:r w:rsidRPr="00C142AA">
        <w:rPr>
          <w:rFonts w:ascii="Times New Roman" w:hAnsi="Times New Roman"/>
          <w:color w:val="000000"/>
          <w:sz w:val="28"/>
          <w:szCs w:val="28"/>
        </w:rPr>
        <w:t xml:space="preserve">Утвердить </w:t>
      </w:r>
      <w:r>
        <w:rPr>
          <w:rFonts w:ascii="Times New Roman" w:hAnsi="Times New Roman"/>
          <w:color w:val="000000"/>
          <w:sz w:val="28"/>
          <w:szCs w:val="28"/>
        </w:rPr>
        <w:t xml:space="preserve">прилагаемый </w:t>
      </w:r>
      <w:r w:rsidRPr="00C142AA">
        <w:rPr>
          <w:rFonts w:ascii="Times New Roman" w:hAnsi="Times New Roman"/>
          <w:sz w:val="28"/>
          <w:szCs w:val="28"/>
        </w:rPr>
        <w:t>Порядок разработки и утверждения административных регламентов предоставления муниципальных услуг (далее – Порядок).</w:t>
      </w:r>
    </w:p>
    <w:p w:rsidR="00746235" w:rsidRPr="00C142AA" w:rsidRDefault="00746235" w:rsidP="00746235">
      <w:pPr>
        <w:numPr>
          <w:ilvl w:val="0"/>
          <w:numId w:val="1"/>
        </w:numPr>
        <w:tabs>
          <w:tab w:val="clear" w:pos="360"/>
        </w:tabs>
        <w:spacing w:after="0" w:line="240" w:lineRule="auto"/>
        <w:ind w:left="0" w:firstLine="709"/>
        <w:jc w:val="both"/>
        <w:rPr>
          <w:rFonts w:ascii="Times New Roman" w:hAnsi="Times New Roman"/>
          <w:color w:val="000000"/>
          <w:sz w:val="28"/>
          <w:szCs w:val="28"/>
        </w:rPr>
      </w:pPr>
      <w:r w:rsidRPr="00C142AA">
        <w:rPr>
          <w:rFonts w:ascii="Times New Roman" w:hAnsi="Times New Roman"/>
          <w:color w:val="000000"/>
          <w:sz w:val="28"/>
          <w:szCs w:val="28"/>
        </w:rPr>
        <w:t xml:space="preserve"> Признать утратившим силу постановление администрации </w:t>
      </w:r>
      <w:r>
        <w:rPr>
          <w:rFonts w:ascii="Times New Roman" w:hAnsi="Times New Roman"/>
          <w:color w:val="000000"/>
          <w:sz w:val="28"/>
          <w:szCs w:val="28"/>
        </w:rPr>
        <w:t xml:space="preserve">Благодатского сельсовета </w:t>
      </w:r>
      <w:r w:rsidRPr="00C142AA">
        <w:rPr>
          <w:rFonts w:ascii="Times New Roman" w:hAnsi="Times New Roman"/>
          <w:color w:val="000000"/>
          <w:sz w:val="28"/>
          <w:szCs w:val="28"/>
        </w:rPr>
        <w:t>Карасукского р</w:t>
      </w:r>
      <w:r>
        <w:rPr>
          <w:rFonts w:ascii="Times New Roman" w:hAnsi="Times New Roman"/>
          <w:color w:val="000000"/>
          <w:sz w:val="28"/>
          <w:szCs w:val="28"/>
        </w:rPr>
        <w:t xml:space="preserve">айона Новосибирской области от 02.04.2013 № 30 </w:t>
      </w:r>
      <w:r w:rsidRPr="00C142AA">
        <w:rPr>
          <w:rFonts w:ascii="Times New Roman" w:hAnsi="Times New Roman"/>
          <w:color w:val="000000"/>
          <w:sz w:val="28"/>
          <w:szCs w:val="28"/>
        </w:rPr>
        <w:t>«</w:t>
      </w:r>
      <w:r w:rsidRPr="00C142AA">
        <w:rPr>
          <w:rFonts w:ascii="Times New Roman" w:hAnsi="Times New Roman"/>
          <w:bCs/>
          <w:color w:val="000000"/>
          <w:kern w:val="36"/>
          <w:sz w:val="28"/>
          <w:szCs w:val="28"/>
        </w:rPr>
        <w:t xml:space="preserve">Об утверждении Порядка разработки и утверждения административных регламентов предоставления муниципальных услуг». </w:t>
      </w:r>
    </w:p>
    <w:p w:rsidR="00746235" w:rsidRPr="00C142AA" w:rsidRDefault="00746235" w:rsidP="00746235">
      <w:pPr>
        <w:numPr>
          <w:ilvl w:val="0"/>
          <w:numId w:val="1"/>
        </w:numPr>
        <w:spacing w:after="0" w:line="240" w:lineRule="auto"/>
        <w:ind w:left="0" w:firstLine="709"/>
        <w:jc w:val="both"/>
        <w:rPr>
          <w:rFonts w:ascii="Times New Roman" w:hAnsi="Times New Roman"/>
          <w:color w:val="000000"/>
          <w:sz w:val="28"/>
          <w:szCs w:val="28"/>
        </w:rPr>
      </w:pPr>
      <w:r>
        <w:rPr>
          <w:rFonts w:ascii="Times New Roman" w:hAnsi="Times New Roman"/>
          <w:sz w:val="28"/>
          <w:szCs w:val="28"/>
        </w:rPr>
        <w:t xml:space="preserve">Специалистам </w:t>
      </w:r>
      <w:r w:rsidRPr="00C142AA">
        <w:rPr>
          <w:rFonts w:ascii="Times New Roman" w:hAnsi="Times New Roman"/>
          <w:color w:val="000000"/>
          <w:sz w:val="28"/>
          <w:szCs w:val="28"/>
        </w:rPr>
        <w:t xml:space="preserve">администрации </w:t>
      </w:r>
      <w:r>
        <w:rPr>
          <w:rFonts w:ascii="Times New Roman" w:hAnsi="Times New Roman"/>
          <w:color w:val="000000"/>
          <w:sz w:val="28"/>
          <w:szCs w:val="28"/>
        </w:rPr>
        <w:t>Благодатского сельсовета</w:t>
      </w:r>
      <w:r w:rsidRPr="00C142AA">
        <w:rPr>
          <w:rFonts w:ascii="Times New Roman" w:hAnsi="Times New Roman"/>
          <w:bCs/>
          <w:color w:val="000000"/>
          <w:kern w:val="36"/>
          <w:sz w:val="28"/>
          <w:szCs w:val="28"/>
        </w:rPr>
        <w:t xml:space="preserve"> Карасукского района Новосибирской области, уполномоченным на предоставление муниципальных услуг, при разработке</w:t>
      </w:r>
      <w:r w:rsidRPr="00C142AA">
        <w:rPr>
          <w:rFonts w:ascii="Times New Roman" w:hAnsi="Times New Roman"/>
          <w:color w:val="000000"/>
          <w:sz w:val="28"/>
          <w:szCs w:val="28"/>
        </w:rPr>
        <w:t xml:space="preserve"> административных регламентов предоставления муниципальных услуг руководствоваться данным Порядком.</w:t>
      </w:r>
    </w:p>
    <w:p w:rsidR="00746235" w:rsidRPr="00C142AA" w:rsidRDefault="00746235" w:rsidP="00746235">
      <w:pPr>
        <w:numPr>
          <w:ilvl w:val="0"/>
          <w:numId w:val="1"/>
        </w:numPr>
        <w:spacing w:after="0" w:line="240" w:lineRule="auto"/>
        <w:ind w:left="0" w:firstLine="709"/>
        <w:jc w:val="both"/>
        <w:rPr>
          <w:rFonts w:ascii="Times New Roman" w:hAnsi="Times New Roman"/>
          <w:color w:val="000000"/>
          <w:sz w:val="28"/>
          <w:szCs w:val="28"/>
        </w:rPr>
      </w:pPr>
      <w:r>
        <w:rPr>
          <w:rFonts w:ascii="Times New Roman" w:hAnsi="Times New Roman"/>
          <w:sz w:val="28"/>
          <w:szCs w:val="28"/>
        </w:rPr>
        <w:t>О</w:t>
      </w:r>
      <w:r w:rsidRPr="00C142AA">
        <w:rPr>
          <w:rFonts w:ascii="Times New Roman" w:hAnsi="Times New Roman"/>
          <w:sz w:val="28"/>
          <w:szCs w:val="28"/>
        </w:rPr>
        <w:t xml:space="preserve">публиковать настоящее постановление в </w:t>
      </w:r>
      <w:r>
        <w:rPr>
          <w:rFonts w:ascii="Times New Roman" w:hAnsi="Times New Roman"/>
          <w:sz w:val="28"/>
          <w:szCs w:val="28"/>
        </w:rPr>
        <w:t xml:space="preserve">газете «Вестник  </w:t>
      </w:r>
      <w:r>
        <w:rPr>
          <w:rFonts w:ascii="Times New Roman" w:hAnsi="Times New Roman"/>
          <w:color w:val="000000"/>
          <w:sz w:val="28"/>
          <w:szCs w:val="28"/>
        </w:rPr>
        <w:t>Благодатского</w:t>
      </w:r>
      <w:r>
        <w:rPr>
          <w:rFonts w:ascii="Times New Roman" w:hAnsi="Times New Roman"/>
          <w:sz w:val="28"/>
          <w:szCs w:val="28"/>
        </w:rPr>
        <w:t xml:space="preserve"> сельсовета»</w:t>
      </w:r>
      <w:r w:rsidRPr="00C142AA">
        <w:rPr>
          <w:rFonts w:ascii="Times New Roman" w:hAnsi="Times New Roman"/>
          <w:sz w:val="28"/>
          <w:szCs w:val="28"/>
        </w:rPr>
        <w:t xml:space="preserve"> и разместить на официальном сайте администрации </w:t>
      </w:r>
      <w:r>
        <w:rPr>
          <w:rFonts w:ascii="Times New Roman" w:hAnsi="Times New Roman"/>
          <w:color w:val="000000"/>
          <w:sz w:val="28"/>
          <w:szCs w:val="28"/>
        </w:rPr>
        <w:t>Благодатского</w:t>
      </w:r>
      <w:r>
        <w:rPr>
          <w:rFonts w:ascii="Times New Roman" w:hAnsi="Times New Roman"/>
          <w:sz w:val="28"/>
          <w:szCs w:val="28"/>
        </w:rPr>
        <w:t xml:space="preserve"> сельсовета</w:t>
      </w:r>
      <w:r w:rsidRPr="00C142AA">
        <w:rPr>
          <w:rFonts w:ascii="Times New Roman" w:hAnsi="Times New Roman"/>
          <w:sz w:val="28"/>
          <w:szCs w:val="28"/>
        </w:rPr>
        <w:t xml:space="preserve"> Карасукского района Новосибирской области.</w:t>
      </w:r>
    </w:p>
    <w:p w:rsidR="00746235" w:rsidRPr="00E57A4E" w:rsidRDefault="00746235" w:rsidP="00746235">
      <w:pPr>
        <w:autoSpaceDN w:val="0"/>
        <w:spacing w:after="0" w:line="240" w:lineRule="auto"/>
        <w:ind w:firstLine="709"/>
        <w:jc w:val="both"/>
        <w:rPr>
          <w:rFonts w:ascii="Times New Roman" w:hAnsi="Times New Roman"/>
          <w:sz w:val="28"/>
          <w:szCs w:val="28"/>
        </w:rPr>
      </w:pPr>
      <w:r>
        <w:rPr>
          <w:rFonts w:ascii="Times New Roman" w:hAnsi="Times New Roman"/>
          <w:color w:val="000000"/>
          <w:sz w:val="28"/>
          <w:szCs w:val="28"/>
        </w:rPr>
        <w:t>5.</w:t>
      </w:r>
      <w:r w:rsidRPr="00E57A4E">
        <w:rPr>
          <w:szCs w:val="28"/>
        </w:rPr>
        <w:t xml:space="preserve"> </w:t>
      </w:r>
      <w:r>
        <w:rPr>
          <w:szCs w:val="28"/>
        </w:rPr>
        <w:t xml:space="preserve"> </w:t>
      </w:r>
      <w:proofErr w:type="gramStart"/>
      <w:r w:rsidRPr="00E57A4E">
        <w:rPr>
          <w:rFonts w:ascii="Times New Roman" w:hAnsi="Times New Roman"/>
          <w:sz w:val="28"/>
          <w:szCs w:val="28"/>
        </w:rPr>
        <w:t>Контроль за</w:t>
      </w:r>
      <w:proofErr w:type="gramEnd"/>
      <w:r w:rsidRPr="00E57A4E">
        <w:rPr>
          <w:rFonts w:ascii="Times New Roman" w:hAnsi="Times New Roman"/>
          <w:sz w:val="28"/>
          <w:szCs w:val="28"/>
        </w:rPr>
        <w:t xml:space="preserve"> исполнением настоящего постановления оставляю за собой.</w:t>
      </w:r>
    </w:p>
    <w:p w:rsidR="00746235" w:rsidRPr="00C142AA" w:rsidRDefault="00746235" w:rsidP="00746235">
      <w:pPr>
        <w:spacing w:after="0" w:line="240" w:lineRule="auto"/>
        <w:ind w:firstLine="709"/>
        <w:jc w:val="both"/>
        <w:rPr>
          <w:rFonts w:ascii="Times New Roman" w:hAnsi="Times New Roman"/>
          <w:color w:val="000000"/>
          <w:sz w:val="28"/>
          <w:szCs w:val="28"/>
        </w:rPr>
      </w:pPr>
    </w:p>
    <w:p w:rsidR="00746235" w:rsidRDefault="00746235" w:rsidP="00746235">
      <w:pPr>
        <w:spacing w:after="0" w:line="240" w:lineRule="auto"/>
        <w:jc w:val="both"/>
        <w:rPr>
          <w:rFonts w:ascii="Times New Roman" w:hAnsi="Times New Roman"/>
          <w:color w:val="000000"/>
          <w:sz w:val="28"/>
          <w:szCs w:val="28"/>
        </w:rPr>
      </w:pPr>
    </w:p>
    <w:p w:rsidR="00746235" w:rsidRPr="00C142AA" w:rsidRDefault="00746235" w:rsidP="00746235">
      <w:pPr>
        <w:spacing w:after="0" w:line="240" w:lineRule="auto"/>
        <w:jc w:val="both"/>
        <w:rPr>
          <w:rFonts w:ascii="Times New Roman" w:hAnsi="Times New Roman"/>
          <w:color w:val="000000"/>
          <w:sz w:val="28"/>
          <w:szCs w:val="28"/>
        </w:rPr>
      </w:pPr>
    </w:p>
    <w:p w:rsidR="00746235" w:rsidRPr="003E4DC6" w:rsidRDefault="00746235" w:rsidP="00746235">
      <w:pPr>
        <w:spacing w:after="0" w:line="240" w:lineRule="auto"/>
        <w:rPr>
          <w:rFonts w:ascii="Times New Roman" w:hAnsi="Times New Roman"/>
          <w:color w:val="000000"/>
          <w:sz w:val="28"/>
          <w:szCs w:val="28"/>
        </w:rPr>
      </w:pPr>
      <w:r w:rsidRPr="003E4DC6">
        <w:rPr>
          <w:rFonts w:ascii="Times New Roman" w:hAnsi="Times New Roman"/>
          <w:color w:val="000000"/>
          <w:sz w:val="28"/>
          <w:szCs w:val="28"/>
        </w:rPr>
        <w:t xml:space="preserve">Глава </w:t>
      </w:r>
      <w:r>
        <w:rPr>
          <w:rFonts w:ascii="Times New Roman" w:hAnsi="Times New Roman"/>
          <w:color w:val="000000"/>
          <w:sz w:val="28"/>
          <w:szCs w:val="28"/>
        </w:rPr>
        <w:t>Благодатского</w:t>
      </w:r>
      <w:r w:rsidRPr="003E4DC6">
        <w:rPr>
          <w:rFonts w:ascii="Times New Roman" w:hAnsi="Times New Roman"/>
          <w:color w:val="000000"/>
          <w:sz w:val="28"/>
          <w:szCs w:val="28"/>
        </w:rPr>
        <w:t xml:space="preserve"> сельсовета</w:t>
      </w:r>
    </w:p>
    <w:p w:rsidR="00746235" w:rsidRPr="003E4DC6" w:rsidRDefault="00746235" w:rsidP="00746235">
      <w:pPr>
        <w:spacing w:after="0" w:line="240" w:lineRule="auto"/>
        <w:rPr>
          <w:rFonts w:ascii="Times New Roman" w:hAnsi="Times New Roman"/>
          <w:color w:val="000000"/>
          <w:sz w:val="28"/>
          <w:szCs w:val="28"/>
        </w:rPr>
      </w:pPr>
      <w:r w:rsidRPr="003E4DC6">
        <w:rPr>
          <w:rFonts w:ascii="Times New Roman" w:hAnsi="Times New Roman"/>
          <w:color w:val="000000"/>
          <w:sz w:val="28"/>
          <w:szCs w:val="28"/>
        </w:rPr>
        <w:t>Карасукского района</w:t>
      </w:r>
    </w:p>
    <w:p w:rsidR="00746235" w:rsidRPr="003E4DC6" w:rsidRDefault="00746235" w:rsidP="00746235">
      <w:pPr>
        <w:spacing w:after="0" w:line="240" w:lineRule="auto"/>
        <w:rPr>
          <w:rFonts w:ascii="Times New Roman" w:hAnsi="Times New Roman"/>
          <w:color w:val="000000"/>
          <w:sz w:val="28"/>
          <w:szCs w:val="28"/>
        </w:rPr>
      </w:pPr>
      <w:r w:rsidRPr="003E4DC6">
        <w:rPr>
          <w:rFonts w:ascii="Times New Roman" w:hAnsi="Times New Roman"/>
          <w:color w:val="000000"/>
          <w:sz w:val="28"/>
          <w:szCs w:val="28"/>
        </w:rPr>
        <w:t xml:space="preserve">Новосибирской области                          </w:t>
      </w:r>
      <w:r>
        <w:rPr>
          <w:rFonts w:ascii="Times New Roman" w:hAnsi="Times New Roman"/>
          <w:color w:val="000000"/>
          <w:sz w:val="28"/>
          <w:szCs w:val="28"/>
        </w:rPr>
        <w:t xml:space="preserve">                                        А.П. </w:t>
      </w:r>
      <w:proofErr w:type="spellStart"/>
      <w:r>
        <w:rPr>
          <w:rFonts w:ascii="Times New Roman" w:hAnsi="Times New Roman"/>
          <w:color w:val="000000"/>
          <w:sz w:val="28"/>
          <w:szCs w:val="28"/>
        </w:rPr>
        <w:t>Бузмаков</w:t>
      </w:r>
      <w:proofErr w:type="spellEnd"/>
    </w:p>
    <w:p w:rsidR="00746235" w:rsidRDefault="00746235" w:rsidP="00746235">
      <w:pPr>
        <w:spacing w:after="0" w:line="240" w:lineRule="auto"/>
        <w:rPr>
          <w:rFonts w:ascii="Times New Roman" w:hAnsi="Times New Roman"/>
          <w:sz w:val="28"/>
          <w:szCs w:val="28"/>
        </w:rPr>
      </w:pPr>
    </w:p>
    <w:p w:rsidR="00746235" w:rsidRDefault="00746235" w:rsidP="00746235">
      <w:pPr>
        <w:spacing w:after="0" w:line="240" w:lineRule="auto"/>
        <w:jc w:val="right"/>
        <w:rPr>
          <w:rFonts w:ascii="Times New Roman" w:hAnsi="Times New Roman"/>
          <w:sz w:val="28"/>
          <w:szCs w:val="28"/>
        </w:rPr>
      </w:pPr>
    </w:p>
    <w:p w:rsidR="00746235" w:rsidRDefault="00746235" w:rsidP="00746235">
      <w:pPr>
        <w:spacing w:after="0" w:line="240" w:lineRule="auto"/>
        <w:jc w:val="right"/>
        <w:rPr>
          <w:rFonts w:ascii="Times New Roman" w:hAnsi="Times New Roman"/>
          <w:sz w:val="28"/>
          <w:szCs w:val="28"/>
        </w:rPr>
      </w:pPr>
    </w:p>
    <w:p w:rsidR="00746235" w:rsidRPr="00B068AA" w:rsidRDefault="00746235" w:rsidP="00746235">
      <w:pPr>
        <w:spacing w:after="0" w:line="240" w:lineRule="auto"/>
        <w:jc w:val="right"/>
        <w:rPr>
          <w:rFonts w:ascii="Times New Roman" w:hAnsi="Times New Roman"/>
          <w:sz w:val="28"/>
          <w:szCs w:val="28"/>
        </w:rPr>
      </w:pPr>
      <w:r w:rsidRPr="00B068AA">
        <w:rPr>
          <w:rFonts w:ascii="Times New Roman" w:hAnsi="Times New Roman"/>
          <w:sz w:val="28"/>
          <w:szCs w:val="28"/>
        </w:rPr>
        <w:t>УТВЕРЖДЕН</w:t>
      </w:r>
    </w:p>
    <w:p w:rsidR="00746235" w:rsidRDefault="00746235" w:rsidP="00746235">
      <w:pPr>
        <w:spacing w:after="0" w:line="240" w:lineRule="auto"/>
        <w:jc w:val="right"/>
        <w:rPr>
          <w:rFonts w:ascii="Times New Roman" w:hAnsi="Times New Roman"/>
          <w:sz w:val="28"/>
          <w:szCs w:val="28"/>
        </w:rPr>
      </w:pPr>
      <w:r w:rsidRPr="00B068AA">
        <w:rPr>
          <w:rFonts w:ascii="Times New Roman" w:hAnsi="Times New Roman"/>
          <w:sz w:val="28"/>
          <w:szCs w:val="28"/>
        </w:rPr>
        <w:t>постановлением администрации</w:t>
      </w:r>
    </w:p>
    <w:p w:rsidR="00746235" w:rsidRPr="00B068AA" w:rsidRDefault="00746235" w:rsidP="00746235">
      <w:pPr>
        <w:spacing w:after="0" w:line="240" w:lineRule="auto"/>
        <w:jc w:val="right"/>
        <w:rPr>
          <w:rFonts w:ascii="Times New Roman" w:hAnsi="Times New Roman"/>
          <w:sz w:val="28"/>
          <w:szCs w:val="28"/>
        </w:rPr>
      </w:pPr>
      <w:r>
        <w:rPr>
          <w:rFonts w:ascii="Times New Roman" w:hAnsi="Times New Roman"/>
          <w:color w:val="000000"/>
          <w:sz w:val="28"/>
          <w:szCs w:val="28"/>
        </w:rPr>
        <w:t xml:space="preserve">Благодатского сельсовета </w:t>
      </w:r>
    </w:p>
    <w:p w:rsidR="00746235" w:rsidRPr="00B068AA" w:rsidRDefault="00746235" w:rsidP="00746235">
      <w:pPr>
        <w:spacing w:after="0" w:line="240" w:lineRule="auto"/>
        <w:jc w:val="right"/>
        <w:rPr>
          <w:rFonts w:ascii="Times New Roman" w:hAnsi="Times New Roman"/>
          <w:sz w:val="28"/>
          <w:szCs w:val="28"/>
        </w:rPr>
      </w:pPr>
      <w:r w:rsidRPr="00B068AA">
        <w:rPr>
          <w:rFonts w:ascii="Times New Roman" w:hAnsi="Times New Roman"/>
          <w:sz w:val="28"/>
          <w:szCs w:val="28"/>
        </w:rPr>
        <w:t>Карасукского района</w:t>
      </w:r>
    </w:p>
    <w:p w:rsidR="00746235" w:rsidRPr="00B068AA" w:rsidRDefault="00746235" w:rsidP="00746235">
      <w:pPr>
        <w:spacing w:after="0" w:line="240" w:lineRule="auto"/>
        <w:jc w:val="right"/>
        <w:rPr>
          <w:rFonts w:ascii="Times New Roman" w:hAnsi="Times New Roman"/>
          <w:sz w:val="28"/>
          <w:szCs w:val="28"/>
        </w:rPr>
      </w:pPr>
      <w:r w:rsidRPr="00B068AA">
        <w:rPr>
          <w:rFonts w:ascii="Times New Roman" w:hAnsi="Times New Roman"/>
          <w:sz w:val="28"/>
          <w:szCs w:val="28"/>
        </w:rPr>
        <w:t>Новосибирской области</w:t>
      </w:r>
    </w:p>
    <w:p w:rsidR="00746235" w:rsidRPr="0004465F" w:rsidRDefault="00746235" w:rsidP="00746235">
      <w:pPr>
        <w:spacing w:after="0" w:line="240" w:lineRule="auto"/>
        <w:jc w:val="right"/>
        <w:rPr>
          <w:rFonts w:ascii="Times New Roman" w:hAnsi="Times New Roman"/>
          <w:sz w:val="28"/>
          <w:szCs w:val="28"/>
        </w:rPr>
      </w:pPr>
      <w:r w:rsidRPr="0004465F">
        <w:rPr>
          <w:rFonts w:ascii="Times New Roman" w:hAnsi="Times New Roman"/>
          <w:sz w:val="28"/>
          <w:szCs w:val="28"/>
        </w:rPr>
        <w:t xml:space="preserve">от  </w:t>
      </w:r>
      <w:r>
        <w:rPr>
          <w:rFonts w:ascii="Times New Roman" w:hAnsi="Times New Roman"/>
          <w:sz w:val="28"/>
          <w:szCs w:val="28"/>
        </w:rPr>
        <w:t>14.11</w:t>
      </w:r>
      <w:r w:rsidRPr="0004465F">
        <w:rPr>
          <w:rFonts w:ascii="Times New Roman" w:hAnsi="Times New Roman"/>
          <w:sz w:val="28"/>
          <w:szCs w:val="28"/>
        </w:rPr>
        <w:t xml:space="preserve">.2019 № </w:t>
      </w:r>
      <w:r>
        <w:rPr>
          <w:rFonts w:ascii="Times New Roman" w:hAnsi="Times New Roman"/>
          <w:sz w:val="28"/>
          <w:szCs w:val="28"/>
        </w:rPr>
        <w:t>88</w:t>
      </w:r>
    </w:p>
    <w:p w:rsidR="00746235" w:rsidRPr="00B068AA" w:rsidRDefault="00746235" w:rsidP="00746235">
      <w:pPr>
        <w:spacing w:line="240" w:lineRule="auto"/>
        <w:jc w:val="right"/>
        <w:rPr>
          <w:rFonts w:ascii="Times New Roman" w:hAnsi="Times New Roman"/>
          <w:sz w:val="28"/>
          <w:szCs w:val="28"/>
        </w:rPr>
      </w:pPr>
    </w:p>
    <w:p w:rsidR="00746235" w:rsidRPr="00B068AA" w:rsidRDefault="00746235" w:rsidP="00746235">
      <w:pPr>
        <w:pStyle w:val="ConsPlusTitle"/>
        <w:jc w:val="center"/>
        <w:outlineLvl w:val="0"/>
        <w:rPr>
          <w:rFonts w:ascii="Times New Roman" w:hAnsi="Times New Roman" w:cs="Times New Roman"/>
          <w:b w:val="0"/>
          <w:sz w:val="28"/>
          <w:szCs w:val="28"/>
        </w:rPr>
      </w:pPr>
      <w:r w:rsidRPr="00B068AA">
        <w:rPr>
          <w:rFonts w:ascii="Times New Roman" w:hAnsi="Times New Roman" w:cs="Times New Roman"/>
          <w:b w:val="0"/>
          <w:sz w:val="28"/>
          <w:szCs w:val="28"/>
        </w:rPr>
        <w:t>Порядок</w:t>
      </w:r>
    </w:p>
    <w:p w:rsidR="00746235" w:rsidRPr="00B068AA" w:rsidRDefault="00746235" w:rsidP="00746235">
      <w:pPr>
        <w:pStyle w:val="ConsPlusTitle"/>
        <w:jc w:val="center"/>
        <w:outlineLvl w:val="0"/>
        <w:rPr>
          <w:rFonts w:ascii="Times New Roman" w:hAnsi="Times New Roman" w:cs="Times New Roman"/>
          <w:b w:val="0"/>
          <w:sz w:val="28"/>
          <w:szCs w:val="28"/>
        </w:rPr>
      </w:pPr>
      <w:r w:rsidRPr="00B068AA">
        <w:rPr>
          <w:rFonts w:ascii="Times New Roman" w:hAnsi="Times New Roman" w:cs="Times New Roman"/>
          <w:b w:val="0"/>
          <w:sz w:val="28"/>
          <w:szCs w:val="28"/>
        </w:rPr>
        <w:t>разработки и утверждения административных регламентов</w:t>
      </w:r>
    </w:p>
    <w:p w:rsidR="00746235" w:rsidRPr="00B068AA" w:rsidRDefault="00746235" w:rsidP="00746235">
      <w:pPr>
        <w:pStyle w:val="ConsPlusTitle"/>
        <w:jc w:val="center"/>
        <w:outlineLvl w:val="0"/>
        <w:rPr>
          <w:rFonts w:ascii="Times New Roman" w:hAnsi="Times New Roman" w:cs="Times New Roman"/>
          <w:b w:val="0"/>
          <w:sz w:val="28"/>
          <w:szCs w:val="28"/>
        </w:rPr>
      </w:pPr>
      <w:r w:rsidRPr="00B068AA">
        <w:rPr>
          <w:rFonts w:ascii="Times New Roman" w:hAnsi="Times New Roman" w:cs="Times New Roman"/>
          <w:b w:val="0"/>
          <w:sz w:val="28"/>
          <w:szCs w:val="28"/>
        </w:rPr>
        <w:t>предоставления муниципальных услуг</w:t>
      </w:r>
    </w:p>
    <w:p w:rsidR="00746235" w:rsidRPr="00B068AA" w:rsidRDefault="00746235" w:rsidP="00746235">
      <w:pPr>
        <w:pStyle w:val="ConsPlusTitle"/>
        <w:jc w:val="center"/>
        <w:outlineLvl w:val="0"/>
        <w:rPr>
          <w:rFonts w:ascii="Times New Roman" w:hAnsi="Times New Roman" w:cs="Times New Roman"/>
          <w:b w:val="0"/>
          <w:sz w:val="28"/>
          <w:szCs w:val="28"/>
        </w:rPr>
      </w:pPr>
    </w:p>
    <w:p w:rsidR="00746235" w:rsidRPr="00B068AA" w:rsidRDefault="00746235" w:rsidP="00746235">
      <w:pPr>
        <w:numPr>
          <w:ilvl w:val="0"/>
          <w:numId w:val="2"/>
        </w:numPr>
        <w:spacing w:after="0" w:line="240" w:lineRule="auto"/>
        <w:ind w:left="0" w:firstLine="709"/>
        <w:jc w:val="center"/>
        <w:rPr>
          <w:rFonts w:ascii="Times New Roman" w:hAnsi="Times New Roman"/>
          <w:b/>
          <w:bCs/>
          <w:color w:val="000000"/>
          <w:sz w:val="28"/>
          <w:szCs w:val="28"/>
        </w:rPr>
      </w:pPr>
      <w:r w:rsidRPr="00B068AA">
        <w:rPr>
          <w:rFonts w:ascii="Times New Roman" w:hAnsi="Times New Roman"/>
          <w:b/>
          <w:bCs/>
          <w:color w:val="000000"/>
          <w:sz w:val="28"/>
          <w:szCs w:val="28"/>
        </w:rPr>
        <w:t>Общие положения</w:t>
      </w:r>
    </w:p>
    <w:p w:rsidR="00746235" w:rsidRPr="00B068AA" w:rsidRDefault="00746235" w:rsidP="00746235">
      <w:pPr>
        <w:spacing w:after="0" w:line="240" w:lineRule="auto"/>
        <w:ind w:left="709"/>
        <w:rPr>
          <w:rFonts w:ascii="Times New Roman" w:hAnsi="Times New Roman"/>
          <w:b/>
          <w:bCs/>
          <w:color w:val="000000"/>
          <w:sz w:val="28"/>
          <w:szCs w:val="28"/>
        </w:rPr>
      </w:pPr>
    </w:p>
    <w:p w:rsidR="00746235" w:rsidRPr="00B068AA" w:rsidRDefault="00746235" w:rsidP="00746235">
      <w:pPr>
        <w:widowControl w:val="0"/>
        <w:autoSpaceDE w:val="0"/>
        <w:autoSpaceDN w:val="0"/>
        <w:adjustRightInd w:val="0"/>
        <w:spacing w:after="0" w:line="240" w:lineRule="auto"/>
        <w:ind w:firstLine="709"/>
        <w:jc w:val="both"/>
        <w:rPr>
          <w:rFonts w:ascii="Times New Roman" w:hAnsi="Times New Roman"/>
          <w:sz w:val="28"/>
          <w:szCs w:val="28"/>
        </w:rPr>
      </w:pPr>
      <w:r w:rsidRPr="00B068AA">
        <w:rPr>
          <w:rFonts w:ascii="Times New Roman" w:hAnsi="Times New Roman"/>
          <w:sz w:val="28"/>
          <w:szCs w:val="28"/>
        </w:rPr>
        <w:t xml:space="preserve">1.1. Настоящий Порядок устанавливает требования к разработке и </w:t>
      </w:r>
      <w:r w:rsidRPr="00B068AA">
        <w:rPr>
          <w:rFonts w:ascii="Times New Roman" w:hAnsi="Times New Roman"/>
          <w:sz w:val="28"/>
          <w:szCs w:val="28"/>
        </w:rPr>
        <w:lastRenderedPageBreak/>
        <w:t xml:space="preserve">утверждению администрацией </w:t>
      </w:r>
      <w:r>
        <w:rPr>
          <w:rFonts w:ascii="Times New Roman" w:hAnsi="Times New Roman"/>
          <w:color w:val="000000"/>
          <w:sz w:val="28"/>
          <w:szCs w:val="28"/>
        </w:rPr>
        <w:t>Благодатского</w:t>
      </w:r>
      <w:r>
        <w:rPr>
          <w:rFonts w:ascii="Times New Roman" w:hAnsi="Times New Roman"/>
          <w:sz w:val="28"/>
          <w:szCs w:val="28"/>
        </w:rPr>
        <w:t xml:space="preserve"> сельсовета </w:t>
      </w:r>
      <w:r w:rsidRPr="00B068AA">
        <w:rPr>
          <w:rFonts w:ascii="Times New Roman" w:hAnsi="Times New Roman"/>
          <w:sz w:val="28"/>
          <w:szCs w:val="28"/>
        </w:rPr>
        <w:t>Карасукского района Новосибирской области (далее – администрация) административных регламентов предоставления муниципальных услуг (далее – административные регламенты).</w:t>
      </w:r>
    </w:p>
    <w:p w:rsidR="00746235" w:rsidRPr="00B068AA" w:rsidRDefault="00746235" w:rsidP="00746235">
      <w:pPr>
        <w:autoSpaceDE w:val="0"/>
        <w:autoSpaceDN w:val="0"/>
        <w:adjustRightInd w:val="0"/>
        <w:spacing w:after="0" w:line="240" w:lineRule="auto"/>
        <w:ind w:firstLine="709"/>
        <w:jc w:val="both"/>
        <w:rPr>
          <w:rFonts w:ascii="Times New Roman" w:eastAsia="Calibri" w:hAnsi="Times New Roman"/>
          <w:sz w:val="28"/>
          <w:szCs w:val="28"/>
        </w:rPr>
      </w:pPr>
      <w:r w:rsidRPr="00B068AA">
        <w:rPr>
          <w:rFonts w:ascii="Times New Roman" w:eastAsia="Calibri" w:hAnsi="Times New Roman"/>
          <w:sz w:val="28"/>
          <w:szCs w:val="28"/>
        </w:rPr>
        <w:t xml:space="preserve">1.2. Административный регламент разрабатывается </w:t>
      </w:r>
      <w:r>
        <w:rPr>
          <w:rFonts w:ascii="Times New Roman" w:eastAsia="Calibri" w:hAnsi="Times New Roman"/>
          <w:sz w:val="28"/>
          <w:szCs w:val="28"/>
        </w:rPr>
        <w:t>специалистами</w:t>
      </w:r>
      <w:r w:rsidRPr="00B068AA">
        <w:rPr>
          <w:rFonts w:ascii="Times New Roman" w:eastAsia="Calibri" w:hAnsi="Times New Roman"/>
          <w:sz w:val="28"/>
          <w:szCs w:val="28"/>
        </w:rPr>
        <w:t xml:space="preserve"> администрации, к сфере деятельности которых относится предоставление соответствующей муниципальной услуги, на основе федеральных законов, иных нормативных правовых актов Российской Федерации, Новосибирской области, муниципальных правовых актов органов местного самоуправления </w:t>
      </w:r>
      <w:r>
        <w:rPr>
          <w:rFonts w:ascii="Times New Roman" w:hAnsi="Times New Roman"/>
          <w:color w:val="000000"/>
          <w:sz w:val="28"/>
          <w:szCs w:val="28"/>
        </w:rPr>
        <w:t>Благодатского</w:t>
      </w:r>
      <w:r>
        <w:rPr>
          <w:rFonts w:ascii="Times New Roman" w:hAnsi="Times New Roman"/>
          <w:sz w:val="28"/>
          <w:szCs w:val="28"/>
        </w:rPr>
        <w:t xml:space="preserve"> сельсовета </w:t>
      </w:r>
      <w:r w:rsidRPr="00B068AA">
        <w:rPr>
          <w:rFonts w:ascii="Times New Roman" w:eastAsia="Calibri" w:hAnsi="Times New Roman"/>
          <w:sz w:val="28"/>
          <w:szCs w:val="28"/>
        </w:rPr>
        <w:t>Карасукского района Новосибирской области (далее – муниципальные правовые акты) и настоящего Порядка.</w:t>
      </w:r>
    </w:p>
    <w:p w:rsidR="00746235" w:rsidRPr="00B068AA" w:rsidRDefault="00746235" w:rsidP="00746235">
      <w:pPr>
        <w:widowControl w:val="0"/>
        <w:autoSpaceDE w:val="0"/>
        <w:autoSpaceDN w:val="0"/>
        <w:adjustRightInd w:val="0"/>
        <w:spacing w:after="0" w:line="240" w:lineRule="auto"/>
        <w:ind w:firstLine="709"/>
        <w:jc w:val="both"/>
        <w:rPr>
          <w:rFonts w:ascii="Times New Roman" w:hAnsi="Times New Roman"/>
          <w:sz w:val="28"/>
          <w:szCs w:val="28"/>
        </w:rPr>
      </w:pPr>
      <w:r w:rsidRPr="00B068AA">
        <w:rPr>
          <w:rFonts w:ascii="Times New Roman" w:hAnsi="Times New Roman"/>
          <w:sz w:val="28"/>
          <w:szCs w:val="28"/>
        </w:rPr>
        <w:t>1.3. При разработке административных регламентов с</w:t>
      </w:r>
      <w:r>
        <w:rPr>
          <w:rFonts w:ascii="Times New Roman" w:hAnsi="Times New Roman"/>
          <w:sz w:val="28"/>
          <w:szCs w:val="28"/>
        </w:rPr>
        <w:t>пециалисты</w:t>
      </w:r>
      <w:r w:rsidRPr="00B068AA">
        <w:rPr>
          <w:rFonts w:ascii="Times New Roman" w:hAnsi="Times New Roman"/>
          <w:sz w:val="28"/>
          <w:szCs w:val="28"/>
        </w:rPr>
        <w:t xml:space="preserve"> администрации предусматривают оптимизацию (повышение качества) предоставления муниципальных услуг, в том числе:</w:t>
      </w:r>
    </w:p>
    <w:p w:rsidR="00746235" w:rsidRDefault="00746235" w:rsidP="00746235">
      <w:pPr>
        <w:autoSpaceDE w:val="0"/>
        <w:autoSpaceDN w:val="0"/>
        <w:adjustRightInd w:val="0"/>
        <w:spacing w:after="0" w:line="240" w:lineRule="auto"/>
        <w:ind w:firstLine="709"/>
        <w:jc w:val="both"/>
        <w:rPr>
          <w:rFonts w:ascii="Times New Roman" w:hAnsi="Times New Roman"/>
          <w:sz w:val="28"/>
          <w:szCs w:val="28"/>
        </w:rPr>
      </w:pPr>
      <w:r w:rsidRPr="00B068AA">
        <w:rPr>
          <w:rFonts w:ascii="Times New Roman" w:hAnsi="Times New Roman"/>
          <w:sz w:val="28"/>
          <w:szCs w:val="28"/>
        </w:rPr>
        <w:t>а) упорядочение административных процедур</w:t>
      </w:r>
      <w:r w:rsidRPr="004B7DD4">
        <w:rPr>
          <w:rFonts w:ascii="Times New Roman" w:eastAsia="Calibri" w:hAnsi="Times New Roman"/>
          <w:b/>
          <w:bCs/>
          <w:sz w:val="28"/>
          <w:szCs w:val="28"/>
        </w:rPr>
        <w:t xml:space="preserve"> </w:t>
      </w:r>
      <w:r w:rsidRPr="004B7DD4">
        <w:rPr>
          <w:rFonts w:ascii="Times New Roman" w:eastAsia="Calibri" w:hAnsi="Times New Roman"/>
          <w:bCs/>
          <w:sz w:val="28"/>
          <w:szCs w:val="28"/>
        </w:rPr>
        <w:t>(действий)</w:t>
      </w:r>
      <w:r w:rsidRPr="00B068AA">
        <w:rPr>
          <w:rFonts w:ascii="Times New Roman" w:hAnsi="Times New Roman"/>
          <w:sz w:val="28"/>
          <w:szCs w:val="28"/>
        </w:rPr>
        <w:t>;</w:t>
      </w:r>
    </w:p>
    <w:p w:rsidR="00746235" w:rsidRDefault="00746235" w:rsidP="00746235">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б) устранение избыточных административных процедур (действий);</w:t>
      </w:r>
    </w:p>
    <w:p w:rsidR="00746235" w:rsidRPr="004B7DD4" w:rsidRDefault="00746235" w:rsidP="00746235">
      <w:pPr>
        <w:autoSpaceDE w:val="0"/>
        <w:autoSpaceDN w:val="0"/>
        <w:adjustRightInd w:val="0"/>
        <w:spacing w:after="0" w:line="240" w:lineRule="auto"/>
        <w:ind w:firstLine="709"/>
        <w:jc w:val="both"/>
        <w:rPr>
          <w:rFonts w:ascii="Times New Roman" w:eastAsia="Calibri" w:hAnsi="Times New Roman"/>
          <w:sz w:val="28"/>
          <w:szCs w:val="28"/>
        </w:rPr>
      </w:pPr>
      <w:r w:rsidRPr="00B068AA">
        <w:rPr>
          <w:rFonts w:ascii="Times New Roman" w:hAnsi="Times New Roman"/>
          <w:sz w:val="28"/>
          <w:szCs w:val="28"/>
        </w:rPr>
        <w:t xml:space="preserve">в) сокращение количества документов, предоставляемых заявителями для получения муниципальных услуг, применение новых форм документов, позволяющих устранить необходимость неоднократного предоставления идентичной информации, снижение количества взаимодействий заявителей с должностными лицами, в том числе </w:t>
      </w:r>
      <w:r>
        <w:rPr>
          <w:rFonts w:ascii="Times New Roman" w:hAnsi="Times New Roman"/>
          <w:sz w:val="28"/>
          <w:szCs w:val="28"/>
        </w:rPr>
        <w:t>с</w:t>
      </w:r>
      <w:r w:rsidRPr="00B068AA">
        <w:rPr>
          <w:rFonts w:ascii="Times New Roman" w:hAnsi="Times New Roman"/>
          <w:sz w:val="28"/>
          <w:szCs w:val="28"/>
        </w:rPr>
        <w:t xml:space="preserve"> использование</w:t>
      </w:r>
      <w:r>
        <w:rPr>
          <w:rFonts w:ascii="Times New Roman" w:hAnsi="Times New Roman"/>
          <w:sz w:val="28"/>
          <w:szCs w:val="28"/>
        </w:rPr>
        <w:t>м</w:t>
      </w:r>
      <w:r w:rsidRPr="00B068AA">
        <w:rPr>
          <w:rFonts w:ascii="Times New Roman" w:hAnsi="Times New Roman"/>
          <w:sz w:val="28"/>
          <w:szCs w:val="28"/>
        </w:rPr>
        <w:t xml:space="preserve"> межведомственных согласований при предоставлении муниципальной услуги без участия заявителя, в том числе с использованием информационно-коммуникационных технологий;</w:t>
      </w:r>
    </w:p>
    <w:p w:rsidR="00746235" w:rsidRPr="00B068AA" w:rsidRDefault="00746235" w:rsidP="00746235">
      <w:pPr>
        <w:widowControl w:val="0"/>
        <w:autoSpaceDE w:val="0"/>
        <w:autoSpaceDN w:val="0"/>
        <w:adjustRightInd w:val="0"/>
        <w:spacing w:after="0" w:line="240" w:lineRule="auto"/>
        <w:ind w:firstLine="709"/>
        <w:jc w:val="both"/>
        <w:rPr>
          <w:rFonts w:ascii="Times New Roman" w:hAnsi="Times New Roman"/>
          <w:sz w:val="28"/>
          <w:szCs w:val="28"/>
        </w:rPr>
      </w:pPr>
      <w:r w:rsidRPr="00B068AA">
        <w:rPr>
          <w:rFonts w:ascii="Times New Roman" w:hAnsi="Times New Roman"/>
          <w:sz w:val="28"/>
          <w:szCs w:val="28"/>
        </w:rPr>
        <w:t xml:space="preserve">г) сокращение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 </w:t>
      </w:r>
      <w:r>
        <w:rPr>
          <w:rFonts w:ascii="Times New Roman" w:hAnsi="Times New Roman"/>
          <w:sz w:val="28"/>
          <w:szCs w:val="28"/>
        </w:rPr>
        <w:t xml:space="preserve">Специалист </w:t>
      </w:r>
      <w:r w:rsidRPr="00B068AA">
        <w:rPr>
          <w:rFonts w:ascii="Times New Roman" w:hAnsi="Times New Roman"/>
          <w:sz w:val="28"/>
          <w:szCs w:val="28"/>
        </w:rPr>
        <w:t>может установить в регламенте сокращенные сроки предоставления муниципальной услуги, а также сроки выполнения административных процедур (действий) в рамках предоставления муниципальной услуги по отношению к соответствующим срокам, установленным законодательством РФ;</w:t>
      </w:r>
    </w:p>
    <w:p w:rsidR="00746235" w:rsidRPr="00B068AA" w:rsidRDefault="00746235" w:rsidP="00746235">
      <w:pPr>
        <w:widowControl w:val="0"/>
        <w:autoSpaceDE w:val="0"/>
        <w:autoSpaceDN w:val="0"/>
        <w:adjustRightInd w:val="0"/>
        <w:spacing w:after="0" w:line="240" w:lineRule="auto"/>
        <w:ind w:firstLine="709"/>
        <w:jc w:val="both"/>
        <w:rPr>
          <w:rFonts w:ascii="Times New Roman" w:hAnsi="Times New Roman"/>
          <w:sz w:val="28"/>
          <w:szCs w:val="28"/>
        </w:rPr>
      </w:pPr>
      <w:proofErr w:type="spellStart"/>
      <w:r w:rsidRPr="00B068AA">
        <w:rPr>
          <w:rFonts w:ascii="Times New Roman" w:hAnsi="Times New Roman"/>
          <w:sz w:val="28"/>
          <w:szCs w:val="28"/>
        </w:rPr>
        <w:t>д</w:t>
      </w:r>
      <w:proofErr w:type="spellEnd"/>
      <w:r w:rsidRPr="00B068AA">
        <w:rPr>
          <w:rFonts w:ascii="Times New Roman" w:hAnsi="Times New Roman"/>
          <w:sz w:val="28"/>
          <w:szCs w:val="28"/>
        </w:rPr>
        <w:t>) ответственность должностных лиц, участвующих в предоставлении муниципальных услуг, за несоблюдение ими требований регламентов при выполнении административных процедур (действий);</w:t>
      </w:r>
    </w:p>
    <w:p w:rsidR="00746235" w:rsidRDefault="00746235" w:rsidP="00746235">
      <w:pPr>
        <w:widowControl w:val="0"/>
        <w:autoSpaceDE w:val="0"/>
        <w:autoSpaceDN w:val="0"/>
        <w:adjustRightInd w:val="0"/>
        <w:spacing w:after="0" w:line="240" w:lineRule="auto"/>
        <w:ind w:firstLine="709"/>
        <w:jc w:val="both"/>
        <w:rPr>
          <w:rFonts w:ascii="Times New Roman" w:hAnsi="Times New Roman"/>
          <w:sz w:val="28"/>
          <w:szCs w:val="28"/>
        </w:rPr>
      </w:pPr>
      <w:r w:rsidRPr="00B068AA">
        <w:rPr>
          <w:rFonts w:ascii="Times New Roman" w:hAnsi="Times New Roman"/>
          <w:sz w:val="28"/>
          <w:szCs w:val="28"/>
        </w:rPr>
        <w:t>е) предоставление муниципальной услуги в электронной форме, если это предусмотрено действующим законодательством.</w:t>
      </w:r>
    </w:p>
    <w:p w:rsidR="00746235" w:rsidRPr="003E4DC6" w:rsidRDefault="00746235" w:rsidP="00746235">
      <w:pPr>
        <w:widowControl w:val="0"/>
        <w:autoSpaceDE w:val="0"/>
        <w:autoSpaceDN w:val="0"/>
        <w:adjustRightInd w:val="0"/>
        <w:spacing w:after="0" w:line="240" w:lineRule="auto"/>
        <w:ind w:firstLine="709"/>
        <w:jc w:val="both"/>
        <w:rPr>
          <w:rFonts w:ascii="Times New Roman" w:hAnsi="Times New Roman"/>
          <w:sz w:val="28"/>
          <w:szCs w:val="28"/>
        </w:rPr>
      </w:pPr>
      <w:r w:rsidRPr="00872E0A">
        <w:rPr>
          <w:rFonts w:ascii="Times New Roman" w:hAnsi="Times New Roman"/>
          <w:color w:val="000000"/>
          <w:sz w:val="28"/>
          <w:szCs w:val="28"/>
        </w:rPr>
        <w:t xml:space="preserve">1.4. </w:t>
      </w:r>
      <w:r w:rsidRPr="003E4DC6">
        <w:rPr>
          <w:rFonts w:ascii="Times New Roman" w:hAnsi="Times New Roman"/>
          <w:color w:val="000000"/>
          <w:sz w:val="28"/>
          <w:szCs w:val="28"/>
        </w:rPr>
        <w:t>Проект административного регламента</w:t>
      </w:r>
      <w:r w:rsidRPr="003E4DC6">
        <w:rPr>
          <w:rFonts w:ascii="Times New Roman" w:eastAsia="Calibri" w:hAnsi="Times New Roman"/>
          <w:b/>
          <w:bCs/>
          <w:sz w:val="28"/>
          <w:szCs w:val="28"/>
        </w:rPr>
        <w:t xml:space="preserve"> </w:t>
      </w:r>
      <w:r w:rsidRPr="003E4DC6">
        <w:rPr>
          <w:rFonts w:ascii="Times New Roman" w:eastAsia="Calibri" w:hAnsi="Times New Roman"/>
          <w:bCs/>
          <w:sz w:val="28"/>
          <w:szCs w:val="28"/>
        </w:rPr>
        <w:t xml:space="preserve">и пояснительная записка к нему </w:t>
      </w:r>
      <w:r w:rsidRPr="003E4DC6">
        <w:rPr>
          <w:rFonts w:ascii="Times New Roman" w:hAnsi="Times New Roman"/>
          <w:color w:val="000000"/>
          <w:sz w:val="28"/>
          <w:szCs w:val="28"/>
        </w:rPr>
        <w:t xml:space="preserve">подлежит размещению на официальном сайте администрации </w:t>
      </w:r>
      <w:r>
        <w:rPr>
          <w:rFonts w:ascii="Times New Roman" w:hAnsi="Times New Roman"/>
          <w:color w:val="000000"/>
          <w:sz w:val="28"/>
          <w:szCs w:val="28"/>
        </w:rPr>
        <w:t>Благодатского</w:t>
      </w:r>
      <w:r w:rsidRPr="003E4DC6">
        <w:rPr>
          <w:rFonts w:ascii="Times New Roman" w:hAnsi="Times New Roman"/>
          <w:sz w:val="28"/>
          <w:szCs w:val="28"/>
        </w:rPr>
        <w:t xml:space="preserve"> сельсовета </w:t>
      </w:r>
      <w:r w:rsidRPr="003E4DC6">
        <w:rPr>
          <w:rFonts w:ascii="Times New Roman" w:hAnsi="Times New Roman"/>
          <w:color w:val="000000"/>
          <w:sz w:val="28"/>
          <w:szCs w:val="28"/>
        </w:rPr>
        <w:t xml:space="preserve">Карасукского района Новосибирской области в информационно-телекоммуникационной сети </w:t>
      </w:r>
      <w:r>
        <w:rPr>
          <w:rFonts w:ascii="Times New Roman" w:hAnsi="Times New Roman"/>
          <w:color w:val="000000"/>
          <w:sz w:val="28"/>
          <w:szCs w:val="28"/>
        </w:rPr>
        <w:t>«</w:t>
      </w:r>
      <w:r w:rsidRPr="003E4DC6">
        <w:rPr>
          <w:rFonts w:ascii="Times New Roman" w:hAnsi="Times New Roman"/>
          <w:color w:val="000000"/>
          <w:sz w:val="28"/>
          <w:szCs w:val="28"/>
        </w:rPr>
        <w:t>Интернет</w:t>
      </w:r>
      <w:r>
        <w:rPr>
          <w:rFonts w:ascii="Times New Roman" w:hAnsi="Times New Roman"/>
          <w:color w:val="000000"/>
          <w:sz w:val="28"/>
          <w:szCs w:val="28"/>
        </w:rPr>
        <w:t xml:space="preserve">» </w:t>
      </w:r>
      <w:r w:rsidRPr="009B3F2E">
        <w:rPr>
          <w:rFonts w:ascii="Times New Roman" w:hAnsi="Times New Roman"/>
          <w:color w:val="000000"/>
          <w:sz w:val="28"/>
          <w:szCs w:val="28"/>
        </w:rPr>
        <w:t>(</w:t>
      </w:r>
      <w:hyperlink r:id="rId5" w:history="1">
        <w:r w:rsidRPr="009B3F2E">
          <w:rPr>
            <w:rFonts w:ascii="Times New Roman" w:hAnsi="Times New Roman"/>
            <w:sz w:val="28"/>
            <w:szCs w:val="28"/>
            <w:u w:val="single"/>
          </w:rPr>
          <w:t>http://blagodatnoye.nso.ru/municuslugi/projectadmreglam.html</w:t>
        </w:r>
      </w:hyperlink>
      <w:r w:rsidRPr="009B3F2E">
        <w:rPr>
          <w:rFonts w:ascii="Times New Roman" w:hAnsi="Times New Roman"/>
          <w:sz w:val="28"/>
          <w:szCs w:val="28"/>
        </w:rPr>
        <w:t xml:space="preserve">) </w:t>
      </w:r>
      <w:r w:rsidRPr="009B3F2E">
        <w:rPr>
          <w:rFonts w:ascii="Times New Roman" w:hAnsi="Times New Roman"/>
          <w:color w:val="000000"/>
          <w:sz w:val="28"/>
          <w:szCs w:val="28"/>
        </w:rPr>
        <w:t xml:space="preserve"> (далее - официальный</w:t>
      </w:r>
      <w:r w:rsidRPr="003E4DC6">
        <w:rPr>
          <w:rFonts w:ascii="Times New Roman" w:hAnsi="Times New Roman"/>
          <w:color w:val="000000"/>
          <w:sz w:val="28"/>
          <w:szCs w:val="28"/>
        </w:rPr>
        <w:t xml:space="preserve"> сайт).</w:t>
      </w:r>
    </w:p>
    <w:p w:rsidR="00746235" w:rsidRPr="00872E0A" w:rsidRDefault="00746235" w:rsidP="00746235">
      <w:pPr>
        <w:pStyle w:val="a8"/>
        <w:spacing w:before="0" w:beforeAutospacing="0" w:after="0" w:afterAutospacing="0"/>
        <w:ind w:firstLine="709"/>
        <w:jc w:val="both"/>
        <w:rPr>
          <w:color w:val="000000"/>
          <w:sz w:val="28"/>
          <w:szCs w:val="28"/>
        </w:rPr>
      </w:pPr>
      <w:r w:rsidRPr="00872E0A">
        <w:rPr>
          <w:color w:val="000000"/>
          <w:sz w:val="28"/>
          <w:szCs w:val="28"/>
        </w:rPr>
        <w:t>Ответственность за размещение проектов административных регламентов на официальном сайте возлагается на их разработчиков.</w:t>
      </w:r>
    </w:p>
    <w:p w:rsidR="00746235" w:rsidRPr="00872E0A" w:rsidRDefault="00746235" w:rsidP="00746235">
      <w:pPr>
        <w:pStyle w:val="a8"/>
        <w:spacing w:before="0" w:beforeAutospacing="0" w:after="0" w:afterAutospacing="0"/>
        <w:ind w:firstLine="709"/>
        <w:jc w:val="both"/>
        <w:rPr>
          <w:color w:val="000000"/>
          <w:sz w:val="28"/>
          <w:szCs w:val="28"/>
        </w:rPr>
      </w:pPr>
      <w:r w:rsidRPr="00872E0A">
        <w:rPr>
          <w:color w:val="000000"/>
          <w:sz w:val="28"/>
          <w:szCs w:val="28"/>
        </w:rPr>
        <w:lastRenderedPageBreak/>
        <w:t xml:space="preserve">1.5. Проект административного регламента (в том числе проект нормативного правового акта о внесении изменений в ранее изданный административный регламент, признании административного регламента </w:t>
      </w:r>
      <w:proofErr w:type="gramStart"/>
      <w:r w:rsidRPr="00872E0A">
        <w:rPr>
          <w:color w:val="000000"/>
          <w:sz w:val="28"/>
          <w:szCs w:val="28"/>
        </w:rPr>
        <w:t>утратившим</w:t>
      </w:r>
      <w:proofErr w:type="gramEnd"/>
      <w:r w:rsidRPr="00872E0A">
        <w:rPr>
          <w:color w:val="000000"/>
          <w:sz w:val="28"/>
          <w:szCs w:val="28"/>
        </w:rPr>
        <w:t xml:space="preserve"> силу) подлежит независимой экспертизе.</w:t>
      </w:r>
    </w:p>
    <w:p w:rsidR="00746235" w:rsidRPr="00F529AD" w:rsidRDefault="00746235" w:rsidP="00746235">
      <w:pPr>
        <w:pStyle w:val="a8"/>
        <w:spacing w:before="0" w:beforeAutospacing="0" w:after="0" w:afterAutospacing="0"/>
        <w:ind w:firstLine="709"/>
        <w:jc w:val="both"/>
        <w:rPr>
          <w:color w:val="000000"/>
          <w:sz w:val="28"/>
          <w:szCs w:val="28"/>
        </w:rPr>
      </w:pPr>
      <w:r w:rsidRPr="00F529AD">
        <w:rPr>
          <w:color w:val="000000"/>
          <w:sz w:val="28"/>
          <w:szCs w:val="28"/>
        </w:rPr>
        <w:t>1.6. Процедуры проведения независимой экспертизы проекта административного регламента регулируются </w:t>
      </w:r>
      <w:hyperlink r:id="rId6" w:history="1">
        <w:r w:rsidRPr="00F529AD">
          <w:rPr>
            <w:rStyle w:val="a00"/>
            <w:color w:val="000000"/>
            <w:sz w:val="28"/>
            <w:szCs w:val="28"/>
            <w:u w:val="single"/>
          </w:rPr>
          <w:t>Федеральным законом</w:t>
        </w:r>
      </w:hyperlink>
      <w:r w:rsidRPr="00F529AD">
        <w:rPr>
          <w:color w:val="000000"/>
          <w:sz w:val="28"/>
          <w:szCs w:val="28"/>
        </w:rPr>
        <w:t> № 210-ФЗ.</w:t>
      </w:r>
    </w:p>
    <w:p w:rsidR="00746235" w:rsidRPr="00027CA0" w:rsidRDefault="00746235" w:rsidP="00746235">
      <w:pPr>
        <w:pStyle w:val="a8"/>
        <w:spacing w:before="0" w:beforeAutospacing="0" w:after="0" w:afterAutospacing="0"/>
        <w:ind w:firstLine="709"/>
        <w:jc w:val="both"/>
        <w:rPr>
          <w:color w:val="22272F"/>
          <w:sz w:val="28"/>
          <w:szCs w:val="28"/>
          <w:shd w:val="clear" w:color="auto" w:fill="FFFFFF"/>
        </w:rPr>
      </w:pPr>
      <w:r w:rsidRPr="00A45E8A">
        <w:rPr>
          <w:sz w:val="28"/>
          <w:szCs w:val="28"/>
          <w:shd w:val="clear" w:color="auto" w:fill="FFFFFF"/>
        </w:rPr>
        <w:t>Срок, отведенный для проведения независимой экспертизы, указывается при размещении проекта административного регламента на официальном сайте в информационно-телекоммуникационной сети «Интернет» и не может быть менее пятнадцати дней со дня его размещения</w:t>
      </w:r>
      <w:r w:rsidRPr="00F529AD">
        <w:rPr>
          <w:color w:val="22272F"/>
          <w:sz w:val="28"/>
          <w:szCs w:val="28"/>
          <w:shd w:val="clear" w:color="auto" w:fill="FFFFFF"/>
        </w:rPr>
        <w:t>.</w:t>
      </w:r>
    </w:p>
    <w:p w:rsidR="00746235" w:rsidRPr="00027CA0" w:rsidRDefault="00746235" w:rsidP="00746235">
      <w:pPr>
        <w:pStyle w:val="a8"/>
        <w:spacing w:before="0" w:beforeAutospacing="0" w:after="0" w:afterAutospacing="0"/>
        <w:ind w:firstLine="709"/>
        <w:jc w:val="both"/>
        <w:rPr>
          <w:color w:val="000000"/>
          <w:sz w:val="28"/>
          <w:szCs w:val="28"/>
        </w:rPr>
      </w:pPr>
      <w:r w:rsidRPr="00027CA0">
        <w:rPr>
          <w:color w:val="000000"/>
          <w:sz w:val="28"/>
          <w:szCs w:val="28"/>
        </w:rPr>
        <w:t>1.7. С</w:t>
      </w:r>
      <w:r>
        <w:rPr>
          <w:color w:val="000000"/>
          <w:sz w:val="28"/>
          <w:szCs w:val="28"/>
        </w:rPr>
        <w:t>пециалисты</w:t>
      </w:r>
      <w:r w:rsidRPr="00027CA0">
        <w:rPr>
          <w:color w:val="000000"/>
          <w:sz w:val="28"/>
          <w:szCs w:val="28"/>
        </w:rPr>
        <w:t> администрации, ответственные за разработку проекта административного регламента, готовят и представляют на экспертизу вместе с указанным проектом пояснительную записку, в которой приводятся информация об основных предполагаемых улучшениях предоставления муниципальной услуги, сведения об учете рекомендаций независимой экспертизы.</w:t>
      </w:r>
    </w:p>
    <w:p w:rsidR="00746235" w:rsidRPr="00B068AA" w:rsidRDefault="00746235" w:rsidP="00746235">
      <w:pPr>
        <w:spacing w:after="0" w:line="240" w:lineRule="auto"/>
        <w:ind w:firstLine="709"/>
        <w:jc w:val="both"/>
        <w:rPr>
          <w:rFonts w:ascii="Times New Roman" w:hAnsi="Times New Roman"/>
          <w:color w:val="000000"/>
          <w:sz w:val="28"/>
          <w:szCs w:val="28"/>
        </w:rPr>
      </w:pPr>
      <w:r>
        <w:rPr>
          <w:rFonts w:ascii="Times New Roman" w:hAnsi="Times New Roman"/>
          <w:sz w:val="28"/>
          <w:szCs w:val="28"/>
        </w:rPr>
        <w:t xml:space="preserve"> </w:t>
      </w:r>
      <w:r w:rsidRPr="00B068AA">
        <w:rPr>
          <w:rFonts w:ascii="Times New Roman" w:hAnsi="Times New Roman"/>
          <w:color w:val="000000"/>
          <w:sz w:val="28"/>
          <w:szCs w:val="28"/>
        </w:rPr>
        <w:t>1.</w:t>
      </w:r>
      <w:r>
        <w:rPr>
          <w:rFonts w:ascii="Times New Roman" w:hAnsi="Times New Roman"/>
          <w:color w:val="000000"/>
          <w:sz w:val="28"/>
          <w:szCs w:val="28"/>
        </w:rPr>
        <w:t>8</w:t>
      </w:r>
      <w:r w:rsidRPr="00B068AA">
        <w:rPr>
          <w:rFonts w:ascii="Times New Roman" w:hAnsi="Times New Roman"/>
          <w:color w:val="000000"/>
          <w:sz w:val="28"/>
          <w:szCs w:val="28"/>
        </w:rPr>
        <w:t xml:space="preserve">. Административный регламент утверждается постановлением администрации </w:t>
      </w:r>
      <w:r>
        <w:rPr>
          <w:rFonts w:ascii="Times New Roman" w:hAnsi="Times New Roman"/>
          <w:sz w:val="28"/>
          <w:szCs w:val="28"/>
        </w:rPr>
        <w:t xml:space="preserve">Благодатского </w:t>
      </w:r>
      <w:r>
        <w:rPr>
          <w:rFonts w:ascii="Times New Roman" w:hAnsi="Times New Roman"/>
          <w:color w:val="000000"/>
          <w:sz w:val="28"/>
          <w:szCs w:val="28"/>
        </w:rPr>
        <w:t xml:space="preserve">сельсовета </w:t>
      </w:r>
      <w:r w:rsidRPr="00B068AA">
        <w:rPr>
          <w:rFonts w:ascii="Times New Roman" w:hAnsi="Times New Roman"/>
          <w:color w:val="000000"/>
          <w:sz w:val="28"/>
          <w:szCs w:val="28"/>
        </w:rPr>
        <w:t>Карасукского  района Новосибирской области</w:t>
      </w:r>
      <w:r>
        <w:rPr>
          <w:rFonts w:ascii="Times New Roman" w:hAnsi="Times New Roman"/>
          <w:color w:val="000000"/>
          <w:sz w:val="28"/>
          <w:szCs w:val="28"/>
        </w:rPr>
        <w:t>.</w:t>
      </w:r>
      <w:r w:rsidRPr="00B068AA">
        <w:rPr>
          <w:rFonts w:ascii="Times New Roman" w:hAnsi="Times New Roman"/>
          <w:color w:val="000000"/>
          <w:sz w:val="28"/>
          <w:szCs w:val="28"/>
        </w:rPr>
        <w:t xml:space="preserve"> </w:t>
      </w:r>
    </w:p>
    <w:p w:rsidR="00746235" w:rsidRPr="003971FE" w:rsidRDefault="00746235" w:rsidP="00746235">
      <w:pPr>
        <w:spacing w:after="0" w:line="240" w:lineRule="auto"/>
        <w:ind w:firstLine="709"/>
        <w:jc w:val="both"/>
        <w:rPr>
          <w:rFonts w:ascii="Times New Roman" w:hAnsi="Times New Roman"/>
          <w:sz w:val="28"/>
          <w:szCs w:val="28"/>
        </w:rPr>
      </w:pPr>
      <w:r>
        <w:rPr>
          <w:rFonts w:ascii="Times New Roman" w:hAnsi="Times New Roman"/>
          <w:color w:val="000000"/>
          <w:sz w:val="28"/>
          <w:szCs w:val="28"/>
        </w:rPr>
        <w:t>1.9.</w:t>
      </w:r>
      <w:r w:rsidRPr="00B068AA">
        <w:rPr>
          <w:rFonts w:ascii="Times New Roman" w:hAnsi="Times New Roman"/>
          <w:color w:val="000000"/>
          <w:sz w:val="28"/>
          <w:szCs w:val="28"/>
        </w:rPr>
        <w:t xml:space="preserve"> С</w:t>
      </w:r>
      <w:r>
        <w:rPr>
          <w:rFonts w:ascii="Times New Roman" w:hAnsi="Times New Roman"/>
          <w:color w:val="000000"/>
          <w:sz w:val="28"/>
          <w:szCs w:val="28"/>
        </w:rPr>
        <w:t>пециалисты администрации</w:t>
      </w:r>
      <w:r w:rsidRPr="003971FE">
        <w:rPr>
          <w:rFonts w:ascii="Times New Roman" w:hAnsi="Times New Roman"/>
          <w:sz w:val="28"/>
          <w:szCs w:val="28"/>
        </w:rPr>
        <w:t xml:space="preserve"> </w:t>
      </w:r>
      <w:r w:rsidRPr="00B068AA">
        <w:rPr>
          <w:rFonts w:ascii="Times New Roman" w:hAnsi="Times New Roman"/>
          <w:sz w:val="28"/>
          <w:szCs w:val="28"/>
        </w:rPr>
        <w:t xml:space="preserve">в течение 3 рабочих дней </w:t>
      </w:r>
      <w:proofErr w:type="gramStart"/>
      <w:r w:rsidRPr="00B068AA">
        <w:rPr>
          <w:rFonts w:ascii="Times New Roman" w:hAnsi="Times New Roman"/>
          <w:sz w:val="28"/>
          <w:szCs w:val="28"/>
        </w:rPr>
        <w:t>с даты утверждения</w:t>
      </w:r>
      <w:proofErr w:type="gramEnd"/>
      <w:r w:rsidRPr="00B068AA">
        <w:rPr>
          <w:rFonts w:ascii="Times New Roman" w:hAnsi="Times New Roman"/>
          <w:sz w:val="28"/>
          <w:szCs w:val="28"/>
        </w:rPr>
        <w:t xml:space="preserve"> нормативно - правового акта</w:t>
      </w:r>
      <w:r w:rsidRPr="003971FE">
        <w:rPr>
          <w:rFonts w:ascii="Times New Roman" w:hAnsi="Times New Roman"/>
          <w:sz w:val="28"/>
          <w:szCs w:val="28"/>
        </w:rPr>
        <w:t xml:space="preserve"> </w:t>
      </w:r>
      <w:r>
        <w:rPr>
          <w:rFonts w:ascii="Times New Roman" w:hAnsi="Times New Roman"/>
          <w:sz w:val="28"/>
          <w:szCs w:val="28"/>
        </w:rPr>
        <w:t xml:space="preserve">размещают на официальном сайте администрации Благодатского сельсовета Карасукского </w:t>
      </w:r>
      <w:r w:rsidRPr="00B9660D">
        <w:rPr>
          <w:rFonts w:ascii="Times New Roman" w:hAnsi="Times New Roman"/>
          <w:sz w:val="28"/>
          <w:szCs w:val="28"/>
        </w:rPr>
        <w:t xml:space="preserve">района </w:t>
      </w:r>
      <w:r w:rsidRPr="00FE7B07">
        <w:rPr>
          <w:rFonts w:ascii="Times New Roman" w:hAnsi="Times New Roman"/>
          <w:color w:val="000000"/>
          <w:sz w:val="28"/>
          <w:szCs w:val="28"/>
        </w:rPr>
        <w:t>(</w:t>
      </w:r>
      <w:hyperlink r:id="rId7" w:history="1">
        <w:r w:rsidRPr="00E46FB7">
          <w:rPr>
            <w:rStyle w:val="a7"/>
            <w:rFonts w:ascii="Times New Roman" w:hAnsi="Times New Roman"/>
            <w:sz w:val="28"/>
            <w:szCs w:val="28"/>
          </w:rPr>
          <w:t>http://blagodatnoye.nso.ru/municuslugi/admreglament.html</w:t>
        </w:r>
      </w:hyperlink>
      <w:r w:rsidRPr="00872E0A">
        <w:rPr>
          <w:sz w:val="28"/>
          <w:szCs w:val="28"/>
        </w:rPr>
        <w:t>)</w:t>
      </w:r>
      <w:r>
        <w:rPr>
          <w:sz w:val="28"/>
          <w:szCs w:val="28"/>
        </w:rPr>
        <w:t xml:space="preserve"> </w:t>
      </w:r>
      <w:r w:rsidRPr="00B068AA">
        <w:rPr>
          <w:rFonts w:ascii="Times New Roman" w:hAnsi="Times New Roman"/>
          <w:sz w:val="28"/>
          <w:szCs w:val="28"/>
        </w:rPr>
        <w:t>актуальную редакцию административных регламентов пре</w:t>
      </w:r>
      <w:r>
        <w:rPr>
          <w:rFonts w:ascii="Times New Roman" w:hAnsi="Times New Roman"/>
          <w:sz w:val="28"/>
          <w:szCs w:val="28"/>
        </w:rPr>
        <w:t>доставления муниципальных услуг</w:t>
      </w:r>
      <w:r w:rsidRPr="003971FE">
        <w:rPr>
          <w:rFonts w:ascii="Times New Roman" w:hAnsi="Times New Roman"/>
          <w:sz w:val="28"/>
          <w:szCs w:val="28"/>
        </w:rPr>
        <w:t>.</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1.</w:t>
      </w:r>
      <w:r>
        <w:rPr>
          <w:rFonts w:ascii="Times New Roman" w:hAnsi="Times New Roman"/>
          <w:color w:val="000000"/>
          <w:sz w:val="28"/>
          <w:szCs w:val="28"/>
        </w:rPr>
        <w:t>10</w:t>
      </w:r>
      <w:r w:rsidRPr="00B068AA">
        <w:rPr>
          <w:rFonts w:ascii="Times New Roman" w:hAnsi="Times New Roman"/>
          <w:color w:val="000000"/>
          <w:sz w:val="28"/>
          <w:szCs w:val="28"/>
        </w:rPr>
        <w:t>. С</w:t>
      </w:r>
      <w:r>
        <w:rPr>
          <w:rFonts w:ascii="Times New Roman" w:hAnsi="Times New Roman"/>
          <w:color w:val="000000"/>
          <w:sz w:val="28"/>
          <w:szCs w:val="28"/>
        </w:rPr>
        <w:t>пециалисты администрации</w:t>
      </w:r>
      <w:r w:rsidRPr="00B068AA">
        <w:rPr>
          <w:rFonts w:ascii="Times New Roman" w:hAnsi="Times New Roman"/>
          <w:color w:val="000000"/>
          <w:sz w:val="28"/>
          <w:szCs w:val="28"/>
        </w:rPr>
        <w:t xml:space="preserve"> в течени</w:t>
      </w:r>
      <w:proofErr w:type="gramStart"/>
      <w:r w:rsidRPr="00B068AA">
        <w:rPr>
          <w:rFonts w:ascii="Times New Roman" w:hAnsi="Times New Roman"/>
          <w:color w:val="000000"/>
          <w:sz w:val="28"/>
          <w:szCs w:val="28"/>
        </w:rPr>
        <w:t>и</w:t>
      </w:r>
      <w:proofErr w:type="gramEnd"/>
      <w:r w:rsidRPr="00B068AA">
        <w:rPr>
          <w:rFonts w:ascii="Times New Roman" w:hAnsi="Times New Roman"/>
          <w:color w:val="000000"/>
          <w:sz w:val="28"/>
          <w:szCs w:val="28"/>
        </w:rPr>
        <w:t xml:space="preserve"> 7 рабочих дней со дня утверждения административного регламента размещают его в федеральной государственной информационной системе "Федеральный реестр государственных и муниципальных услуг (функций)" (далее - РГМУ) и в федеральной государственной информационной системе "Единый портал государственных и муниципальных услуг (функций)" (далее - ЕПГУ).</w:t>
      </w:r>
    </w:p>
    <w:p w:rsidR="00746235"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1.1</w:t>
      </w:r>
      <w:r>
        <w:rPr>
          <w:rFonts w:ascii="Times New Roman" w:hAnsi="Times New Roman"/>
          <w:color w:val="000000"/>
          <w:sz w:val="28"/>
          <w:szCs w:val="28"/>
        </w:rPr>
        <w:t>1</w:t>
      </w:r>
      <w:r w:rsidRPr="00B068AA">
        <w:rPr>
          <w:rFonts w:ascii="Times New Roman" w:hAnsi="Times New Roman"/>
          <w:color w:val="000000"/>
          <w:sz w:val="28"/>
          <w:szCs w:val="28"/>
        </w:rPr>
        <w:t>. Внесение изменений в административный регламент осуществляется в порядке, установленном для разработки и утверждения административных регламентов.</w:t>
      </w:r>
    </w:p>
    <w:p w:rsidR="00746235" w:rsidRPr="00B068AA" w:rsidRDefault="00746235" w:rsidP="00746235">
      <w:pPr>
        <w:spacing w:after="0" w:line="240" w:lineRule="auto"/>
        <w:ind w:firstLine="709"/>
        <w:jc w:val="both"/>
        <w:rPr>
          <w:rFonts w:ascii="Times New Roman" w:hAnsi="Times New Roman"/>
          <w:color w:val="000000"/>
          <w:sz w:val="28"/>
          <w:szCs w:val="28"/>
        </w:rPr>
      </w:pPr>
    </w:p>
    <w:p w:rsidR="00746235" w:rsidRPr="00B068AA" w:rsidRDefault="00746235" w:rsidP="00746235">
      <w:pPr>
        <w:spacing w:after="0" w:line="240" w:lineRule="auto"/>
        <w:ind w:firstLine="709"/>
        <w:jc w:val="center"/>
        <w:rPr>
          <w:rFonts w:ascii="Times New Roman" w:hAnsi="Times New Roman"/>
          <w:color w:val="000000"/>
          <w:sz w:val="28"/>
          <w:szCs w:val="28"/>
        </w:rPr>
      </w:pPr>
      <w:r w:rsidRPr="00B068AA">
        <w:rPr>
          <w:rFonts w:ascii="Times New Roman" w:hAnsi="Times New Roman"/>
          <w:b/>
          <w:bCs/>
          <w:color w:val="000000"/>
          <w:sz w:val="28"/>
          <w:szCs w:val="28"/>
        </w:rPr>
        <w:t>II. Требования к административным регламентам</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 </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2.1.</w:t>
      </w:r>
      <w:r w:rsidRPr="00B068AA">
        <w:rPr>
          <w:rFonts w:ascii="Times New Roman" w:hAnsi="Times New Roman"/>
          <w:sz w:val="28"/>
          <w:szCs w:val="28"/>
        </w:rPr>
        <w:t xml:space="preserve"> Наименование административного регламента определяется администрацией, с учетом формулировки, соответствующей перечню муниципальных услуг органов местного самоуправления </w:t>
      </w:r>
      <w:r>
        <w:rPr>
          <w:rFonts w:ascii="Times New Roman" w:hAnsi="Times New Roman"/>
          <w:sz w:val="28"/>
          <w:szCs w:val="28"/>
        </w:rPr>
        <w:t xml:space="preserve">Благодатского сельсовета </w:t>
      </w:r>
      <w:r w:rsidRPr="00B068AA">
        <w:rPr>
          <w:rFonts w:ascii="Times New Roman" w:hAnsi="Times New Roman"/>
          <w:sz w:val="28"/>
          <w:szCs w:val="28"/>
        </w:rPr>
        <w:t>Карасукского района Новосибирской области.</w:t>
      </w:r>
    </w:p>
    <w:p w:rsidR="00746235" w:rsidRPr="00B068AA" w:rsidRDefault="00746235" w:rsidP="00746235">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2.2. </w:t>
      </w:r>
      <w:r w:rsidRPr="00B068AA">
        <w:rPr>
          <w:rFonts w:ascii="Times New Roman" w:hAnsi="Times New Roman"/>
          <w:color w:val="000000"/>
          <w:sz w:val="28"/>
          <w:szCs w:val="28"/>
        </w:rPr>
        <w:t>В административный регламент включаются следующие разделы:</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1) общие положения;</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2) стандарт предоставления муниципальной услуги;</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 xml:space="preserve">4) формы </w:t>
      </w:r>
      <w:proofErr w:type="gramStart"/>
      <w:r w:rsidRPr="00B068AA">
        <w:rPr>
          <w:rFonts w:ascii="Times New Roman" w:hAnsi="Times New Roman"/>
          <w:color w:val="000000"/>
          <w:sz w:val="28"/>
          <w:szCs w:val="28"/>
        </w:rPr>
        <w:t>контроля за</w:t>
      </w:r>
      <w:proofErr w:type="gramEnd"/>
      <w:r w:rsidRPr="00B068AA">
        <w:rPr>
          <w:rFonts w:ascii="Times New Roman" w:hAnsi="Times New Roman"/>
          <w:color w:val="000000"/>
          <w:sz w:val="28"/>
          <w:szCs w:val="28"/>
        </w:rPr>
        <w:t xml:space="preserve"> исполнением административного регламента;</w:t>
      </w:r>
    </w:p>
    <w:p w:rsidR="00746235" w:rsidRPr="00E81AA6" w:rsidRDefault="00746235" w:rsidP="00746235">
      <w:pPr>
        <w:spacing w:after="0" w:line="240" w:lineRule="auto"/>
        <w:jc w:val="both"/>
        <w:rPr>
          <w:rFonts w:ascii="Times New Roman" w:hAnsi="Times New Roman"/>
          <w:b/>
          <w:sz w:val="28"/>
          <w:szCs w:val="28"/>
        </w:rPr>
      </w:pPr>
      <w:r>
        <w:rPr>
          <w:rFonts w:ascii="Times New Roman" w:hAnsi="Times New Roman"/>
          <w:color w:val="000000"/>
          <w:sz w:val="28"/>
          <w:szCs w:val="28"/>
        </w:rPr>
        <w:t xml:space="preserve">          </w:t>
      </w:r>
      <w:r w:rsidRPr="00B068AA">
        <w:rPr>
          <w:rFonts w:ascii="Times New Roman" w:hAnsi="Times New Roman"/>
          <w:color w:val="000000"/>
          <w:sz w:val="28"/>
          <w:szCs w:val="28"/>
        </w:rPr>
        <w:t xml:space="preserve">5) </w:t>
      </w:r>
      <w:r w:rsidRPr="00B068AA">
        <w:rPr>
          <w:rFonts w:ascii="Times New Roman" w:eastAsia="Calibri" w:hAnsi="Times New Roman"/>
          <w:sz w:val="28"/>
          <w:szCs w:val="28"/>
        </w:rPr>
        <w:t xml:space="preserve">досудебный (внесудебный) порядок обжалования решений и действий (бездействия) органа, предоставляющего муниципальную услугу, а также </w:t>
      </w:r>
      <w:r w:rsidRPr="00E81AA6">
        <w:rPr>
          <w:rFonts w:ascii="Times New Roman" w:hAnsi="Times New Roman"/>
          <w:sz w:val="28"/>
          <w:szCs w:val="28"/>
        </w:rPr>
        <w:t>должностного лица органа, предоставляющего муниципальную услугу либо муниципального служащего</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2.3. В разделе "Общие положения" указывается:</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1) предмет регулирования административного регламента;</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2) круг заявителей;</w:t>
      </w:r>
    </w:p>
    <w:p w:rsidR="00746235"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3) требования к порядку информирования о предоставлении муниципальной услуги, в том числе:</w:t>
      </w:r>
    </w:p>
    <w:p w:rsidR="00746235" w:rsidRDefault="00746235" w:rsidP="00746235">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w:t>
      </w:r>
    </w:p>
    <w:p w:rsidR="00746235" w:rsidRDefault="00746235" w:rsidP="00746235">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746235" w:rsidRPr="00EE4BE0" w:rsidRDefault="00746235" w:rsidP="00746235">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К справочной информации относится следующая информация:</w:t>
      </w:r>
    </w:p>
    <w:p w:rsidR="00746235" w:rsidRPr="00B068AA" w:rsidRDefault="00746235" w:rsidP="00746235">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а) место нахождения и график</w:t>
      </w:r>
      <w:r w:rsidRPr="00B068AA">
        <w:rPr>
          <w:rFonts w:ascii="Times New Roman" w:hAnsi="Times New Roman"/>
          <w:color w:val="000000"/>
          <w:sz w:val="28"/>
          <w:szCs w:val="28"/>
        </w:rPr>
        <w:t xml:space="preserve"> работы  администрации, предоставляющ</w:t>
      </w:r>
      <w:r>
        <w:rPr>
          <w:rFonts w:ascii="Times New Roman" w:hAnsi="Times New Roman"/>
          <w:color w:val="000000"/>
          <w:sz w:val="28"/>
          <w:szCs w:val="28"/>
        </w:rPr>
        <w:t>ей</w:t>
      </w:r>
      <w:r w:rsidRPr="00B068AA">
        <w:rPr>
          <w:rFonts w:ascii="Times New Roman" w:hAnsi="Times New Roman"/>
          <w:color w:val="000000"/>
          <w:sz w:val="28"/>
          <w:szCs w:val="28"/>
        </w:rPr>
        <w:t xml:space="preserve"> муниципальную услугу, государственных и муниципальных органов и организаций, обращение в которые необходимо для</w:t>
      </w:r>
      <w:r>
        <w:rPr>
          <w:rFonts w:ascii="Times New Roman" w:hAnsi="Times New Roman"/>
          <w:color w:val="000000"/>
          <w:sz w:val="28"/>
          <w:szCs w:val="28"/>
        </w:rPr>
        <w:t xml:space="preserve"> получения муниципальной услуги</w:t>
      </w:r>
      <w:r w:rsidRPr="00B068AA">
        <w:rPr>
          <w:rFonts w:ascii="Times New Roman" w:hAnsi="Times New Roman"/>
          <w:color w:val="000000"/>
          <w:sz w:val="28"/>
          <w:szCs w:val="28"/>
        </w:rPr>
        <w:t>;</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 xml:space="preserve">б) справочные телефоны </w:t>
      </w:r>
      <w:r>
        <w:rPr>
          <w:rFonts w:ascii="Times New Roman" w:hAnsi="Times New Roman"/>
          <w:color w:val="000000"/>
          <w:sz w:val="28"/>
          <w:szCs w:val="28"/>
        </w:rPr>
        <w:t>специалистов</w:t>
      </w:r>
      <w:r w:rsidRPr="00B068AA">
        <w:rPr>
          <w:rFonts w:ascii="Times New Roman" w:hAnsi="Times New Roman"/>
          <w:color w:val="000000"/>
          <w:sz w:val="28"/>
          <w:szCs w:val="28"/>
        </w:rPr>
        <w:t xml:space="preserve"> администрации, предоставляющих муниципальную услугу, организаций, участвующих в предоставлении муниципальной услуги;</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в) адреса официального сайта, а также электронной почты и (или) формы обратной связи администрации, в сети "Интернет".</w:t>
      </w:r>
    </w:p>
    <w:p w:rsidR="00746235" w:rsidRPr="00B068AA" w:rsidRDefault="00746235" w:rsidP="00746235">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С</w:t>
      </w:r>
      <w:r w:rsidRPr="00B068AA">
        <w:rPr>
          <w:rFonts w:ascii="Times New Roman" w:hAnsi="Times New Roman"/>
          <w:color w:val="000000"/>
          <w:sz w:val="28"/>
          <w:szCs w:val="28"/>
        </w:rPr>
        <w:t>правочная информация не приводится в тексте регламента и подлежит обязательному размещению на официальном сайте органа, предоставляющего муниципальную услугу, в сети "Интернет", в федеральной государственной информационной системе "Федеральный реестр государственных услуг (функций)" (далее - федеральный реестр) и на Едином портале государственных и муниципальных услуг (функций), о чем указывается в тексте регламента. Органы, предоставляющие муниципальные услуги, обеспечивают в установленном порядке размещение и актуализацию справочной информации в соответствующем разделе федерального реестра.</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2.4. В разделе "Стандарт предоставления муниципальной услуги" указывается:</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lastRenderedPageBreak/>
        <w:t>1) наименование муниципальной услуги;</w:t>
      </w:r>
    </w:p>
    <w:p w:rsidR="00746235" w:rsidRPr="00B068AA" w:rsidRDefault="00746235" w:rsidP="00746235">
      <w:pPr>
        <w:autoSpaceDE w:val="0"/>
        <w:autoSpaceDN w:val="0"/>
        <w:adjustRightInd w:val="0"/>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2) наименование учреждения,  осуществляющего процедуру предоставления муниципальной услуги</w:t>
      </w:r>
      <w:r>
        <w:rPr>
          <w:rFonts w:ascii="Times New Roman" w:hAnsi="Times New Roman"/>
          <w:color w:val="000000"/>
          <w:sz w:val="28"/>
          <w:szCs w:val="28"/>
        </w:rPr>
        <w:t>.</w:t>
      </w:r>
      <w:r w:rsidRPr="00B068AA">
        <w:rPr>
          <w:rFonts w:ascii="Times New Roman" w:hAnsi="Times New Roman"/>
          <w:color w:val="000000"/>
          <w:sz w:val="28"/>
          <w:szCs w:val="28"/>
        </w:rPr>
        <w:t xml:space="preserve"> Если в предоставлении муниципальной услуги участвуют иные муниципальные учреждения и другие организации, то указываются все, муниципальные учреждения и организации, без обращения в которые заявители не могут получить муниципальную услугу либо обращение в которые необходимо для предоставления муниципальной услуги.</w:t>
      </w:r>
      <w:r w:rsidRPr="00B068AA">
        <w:rPr>
          <w:rFonts w:ascii="Times New Roman" w:eastAsia="Calibri" w:hAnsi="Times New Roman"/>
          <w:sz w:val="28"/>
          <w:szCs w:val="28"/>
        </w:rPr>
        <w:t xml:space="preserve"> </w:t>
      </w:r>
      <w:proofErr w:type="gramStart"/>
      <w:r w:rsidRPr="00B068AA">
        <w:rPr>
          <w:rFonts w:ascii="Times New Roman" w:eastAsia="Calibri" w:hAnsi="Times New Roman"/>
          <w:sz w:val="28"/>
          <w:szCs w:val="28"/>
        </w:rPr>
        <w:t xml:space="preserve">Также указываются требования </w:t>
      </w:r>
      <w:hyperlink r:id="rId8" w:history="1">
        <w:r w:rsidRPr="00B068AA">
          <w:rPr>
            <w:rFonts w:ascii="Times New Roman" w:eastAsia="Calibri" w:hAnsi="Times New Roman"/>
            <w:color w:val="0000FF"/>
            <w:sz w:val="28"/>
            <w:szCs w:val="28"/>
          </w:rPr>
          <w:t>пункта 3 статьи 7</w:t>
        </w:r>
      </w:hyperlink>
      <w:r w:rsidRPr="00B068AA">
        <w:rPr>
          <w:rFonts w:ascii="Times New Roman" w:eastAsia="Calibri" w:hAnsi="Times New Roman"/>
          <w:sz w:val="28"/>
          <w:szCs w:val="28"/>
        </w:rPr>
        <w:t xml:space="preserve"> Федерального закона № 210-ФЗ, а именно - установление запрета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w:t>
      </w:r>
      <w:hyperlink r:id="rId9" w:history="1">
        <w:r w:rsidRPr="00B068AA">
          <w:rPr>
            <w:rFonts w:ascii="Times New Roman" w:eastAsia="Calibri" w:hAnsi="Times New Roman"/>
            <w:color w:val="0000FF"/>
            <w:sz w:val="28"/>
            <w:szCs w:val="28"/>
          </w:rPr>
          <w:t>перечень</w:t>
        </w:r>
      </w:hyperlink>
      <w:r w:rsidRPr="00B068AA">
        <w:rPr>
          <w:rFonts w:ascii="Times New Roman" w:eastAsia="Calibri" w:hAnsi="Times New Roman"/>
          <w:sz w:val="28"/>
          <w:szCs w:val="28"/>
        </w:rPr>
        <w:t xml:space="preserve"> услуг, которые являются необходимыми и обязательными для предоставления муниципальных услуг. </w:t>
      </w:r>
      <w:proofErr w:type="gramEnd"/>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3) описание результата предоставления муниципальной услуги;</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РФ, муниципальными правовыми актами, срок выдачи (направления) документов, являющихся результатом предоставления муниципальной услуги;</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5) нормативные правовые акты, регулирующие предоставление муниципальной услуги.</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органа, предоставляющего муниципальную услугу, в сети "Интернет", в федеральном реестре и на Едином портале государственных и муниципальных услуг (функций).</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 регулирующих предоставление муниципальной услуги.</w:t>
      </w:r>
    </w:p>
    <w:p w:rsidR="00746235" w:rsidRPr="003971FE" w:rsidRDefault="00746235" w:rsidP="00746235">
      <w:pPr>
        <w:spacing w:after="0" w:line="240" w:lineRule="auto"/>
        <w:ind w:firstLine="709"/>
        <w:jc w:val="both"/>
        <w:rPr>
          <w:rFonts w:ascii="Times New Roman" w:hAnsi="Times New Roman"/>
          <w:sz w:val="28"/>
          <w:szCs w:val="28"/>
        </w:rPr>
      </w:pPr>
      <w:r w:rsidRPr="00B068AA">
        <w:rPr>
          <w:rFonts w:ascii="Times New Roman" w:hAnsi="Times New Roman"/>
          <w:color w:val="000000"/>
          <w:sz w:val="28"/>
          <w:szCs w:val="28"/>
        </w:rPr>
        <w:t>С</w:t>
      </w:r>
      <w:r>
        <w:rPr>
          <w:rFonts w:ascii="Times New Roman" w:hAnsi="Times New Roman"/>
          <w:color w:val="000000"/>
          <w:sz w:val="28"/>
          <w:szCs w:val="28"/>
        </w:rPr>
        <w:t>пециалисты</w:t>
      </w:r>
      <w:r w:rsidRPr="00B068AA">
        <w:rPr>
          <w:rFonts w:ascii="Times New Roman" w:hAnsi="Times New Roman"/>
          <w:color w:val="000000"/>
          <w:sz w:val="28"/>
          <w:szCs w:val="28"/>
        </w:rPr>
        <w:t xml:space="preserve"> администрации, предоставляющие муниципальную услугу, обеспечивают обязательное размещение  и актуализацию перечня нормативных правовых актов, регулирующих предоставление муниципальной услуги, на официальном сайте </w:t>
      </w:r>
      <w:r w:rsidRPr="00B9660D">
        <w:rPr>
          <w:rFonts w:ascii="Times New Roman" w:hAnsi="Times New Roman"/>
          <w:color w:val="000000"/>
          <w:sz w:val="28"/>
          <w:szCs w:val="28"/>
        </w:rPr>
        <w:t>(</w:t>
      </w:r>
      <w:r w:rsidRPr="00FE7B07">
        <w:rPr>
          <w:rFonts w:ascii="Times New Roman" w:hAnsi="Times New Roman"/>
          <w:sz w:val="28"/>
          <w:szCs w:val="28"/>
        </w:rPr>
        <w:t>http://oktabrskiy.nso.ru</w:t>
      </w:r>
      <w:r w:rsidRPr="00872E0A">
        <w:rPr>
          <w:sz w:val="28"/>
          <w:szCs w:val="28"/>
        </w:rPr>
        <w:t>)</w:t>
      </w:r>
      <w:r>
        <w:rPr>
          <w:sz w:val="28"/>
          <w:szCs w:val="28"/>
        </w:rPr>
        <w:t>.</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Перечень нормативных правовых актов, регулирующих предоставление муниципальной услуги, не приводится в тексте административного регламента.</w:t>
      </w:r>
    </w:p>
    <w:p w:rsidR="00746235" w:rsidRPr="00B068AA" w:rsidRDefault="00746235" w:rsidP="00746235">
      <w:pPr>
        <w:spacing w:after="0" w:line="240" w:lineRule="auto"/>
        <w:ind w:firstLine="709"/>
        <w:jc w:val="both"/>
        <w:rPr>
          <w:rFonts w:ascii="Times New Roman" w:hAnsi="Times New Roman"/>
          <w:color w:val="000000"/>
          <w:sz w:val="28"/>
          <w:szCs w:val="28"/>
        </w:rPr>
      </w:pPr>
      <w:proofErr w:type="gramStart"/>
      <w:r w:rsidRPr="00B068AA">
        <w:rPr>
          <w:rFonts w:ascii="Times New Roman" w:hAnsi="Times New Roman"/>
          <w:color w:val="000000"/>
          <w:sz w:val="28"/>
          <w:szCs w:val="28"/>
        </w:rPr>
        <w:t xml:space="preserve">6) исчерпывающий перечень документов, необходимых в соответствии с законодательством РФ и иными нормативными правовыми актами для предоставления муниципальной услуги, которые заявитель должен </w:t>
      </w:r>
      <w:r w:rsidRPr="00B068AA">
        <w:rPr>
          <w:rFonts w:ascii="Times New Roman" w:hAnsi="Times New Roman"/>
          <w:color w:val="000000"/>
          <w:sz w:val="28"/>
          <w:szCs w:val="28"/>
        </w:rPr>
        <w:lastRenderedPageBreak/>
        <w:t>представить самостоятельно, в том числе полученных в результате предоставления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(бланки, формы обращений</w:t>
      </w:r>
      <w:proofErr w:type="gramEnd"/>
      <w:r w:rsidRPr="00B068AA">
        <w:rPr>
          <w:rFonts w:ascii="Times New Roman" w:hAnsi="Times New Roman"/>
          <w:color w:val="000000"/>
          <w:sz w:val="28"/>
          <w:szCs w:val="28"/>
        </w:rPr>
        <w:t xml:space="preserve">, </w:t>
      </w:r>
      <w:proofErr w:type="gramStart"/>
      <w:r w:rsidRPr="00B068AA">
        <w:rPr>
          <w:rFonts w:ascii="Times New Roman" w:hAnsi="Times New Roman"/>
          <w:color w:val="000000"/>
          <w:sz w:val="28"/>
          <w:szCs w:val="28"/>
        </w:rPr>
        <w:t>заявлений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 нормативными правовыми актами Российской Федерации, Новосибирской области, муниципальными нормативными правовыми актами, а также случаев, когда законодательством предусмотрена свободная форма подачи этих документов;</w:t>
      </w:r>
      <w:proofErr w:type="gramEnd"/>
    </w:p>
    <w:p w:rsidR="00746235" w:rsidRPr="00B068AA" w:rsidRDefault="00746235" w:rsidP="00746235">
      <w:pPr>
        <w:spacing w:after="0" w:line="240" w:lineRule="auto"/>
        <w:ind w:firstLine="709"/>
        <w:jc w:val="both"/>
        <w:rPr>
          <w:rFonts w:ascii="Times New Roman" w:hAnsi="Times New Roman"/>
          <w:color w:val="000000"/>
          <w:sz w:val="28"/>
          <w:szCs w:val="28"/>
        </w:rPr>
      </w:pPr>
      <w:proofErr w:type="gramStart"/>
      <w:r w:rsidRPr="00B068AA">
        <w:rPr>
          <w:rFonts w:ascii="Times New Roman" w:hAnsi="Times New Roman"/>
          <w:color w:val="000000"/>
          <w:sz w:val="28"/>
          <w:szCs w:val="28"/>
        </w:rPr>
        <w:t>7) исчерпывающий перечень документов, необходимых в соответствии с законодательством РФ 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их получения заявителями</w:t>
      </w:r>
      <w:proofErr w:type="gramEnd"/>
      <w:r w:rsidRPr="00B068AA">
        <w:rPr>
          <w:rFonts w:ascii="Times New Roman" w:hAnsi="Times New Roman"/>
          <w:color w:val="000000"/>
          <w:sz w:val="28"/>
          <w:szCs w:val="28"/>
        </w:rPr>
        <w:t xml:space="preserve">, </w:t>
      </w:r>
      <w:proofErr w:type="gramStart"/>
      <w:r w:rsidRPr="00B068AA">
        <w:rPr>
          <w:rFonts w:ascii="Times New Roman" w:hAnsi="Times New Roman"/>
          <w:color w:val="000000"/>
          <w:sz w:val="28"/>
          <w:szCs w:val="28"/>
        </w:rPr>
        <w:t>в том числе в электронной форме, порядок их представления (бланки, формы обращений, заявлений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 нормативными правовыми актами Российской Федерации, Новосибирской области, муниципальными правовыми актами, а также случаев</w:t>
      </w:r>
      <w:proofErr w:type="gramEnd"/>
      <w:r w:rsidRPr="00B068AA">
        <w:rPr>
          <w:rFonts w:ascii="Times New Roman" w:hAnsi="Times New Roman"/>
          <w:color w:val="000000"/>
          <w:sz w:val="28"/>
          <w:szCs w:val="28"/>
        </w:rPr>
        <w:t>, когда законодательством предусмотрена свободная форма подачи этих документов. Непредставление заявителем указанных документов не является основанием для отказа заявителю в предоставлении услуги;</w:t>
      </w:r>
    </w:p>
    <w:p w:rsidR="00746235" w:rsidRPr="00B068AA" w:rsidRDefault="00746235" w:rsidP="00746235">
      <w:pPr>
        <w:spacing w:after="0" w:line="240" w:lineRule="auto"/>
        <w:ind w:firstLine="709"/>
        <w:jc w:val="both"/>
        <w:rPr>
          <w:rFonts w:ascii="Times New Roman" w:hAnsi="Times New Roman"/>
          <w:color w:val="000000"/>
          <w:sz w:val="28"/>
          <w:szCs w:val="28"/>
          <w:lang w:val="en-US"/>
        </w:rPr>
      </w:pPr>
      <w:r w:rsidRPr="00B47993">
        <w:rPr>
          <w:rFonts w:ascii="Times New Roman" w:hAnsi="Times New Roman"/>
          <w:color w:val="000000"/>
          <w:sz w:val="28"/>
          <w:szCs w:val="28"/>
        </w:rPr>
        <w:t>8)</w:t>
      </w:r>
      <w:r w:rsidRPr="00B068AA">
        <w:rPr>
          <w:rFonts w:ascii="Times New Roman" w:hAnsi="Times New Roman"/>
          <w:color w:val="000000"/>
          <w:sz w:val="28"/>
          <w:szCs w:val="28"/>
        </w:rPr>
        <w:t xml:space="preserve"> указание на запрет требовать от заявителя:</w:t>
      </w:r>
    </w:p>
    <w:p w:rsidR="00746235" w:rsidRPr="00B068AA" w:rsidRDefault="00746235" w:rsidP="00746235">
      <w:pPr>
        <w:autoSpaceDE w:val="0"/>
        <w:autoSpaceDN w:val="0"/>
        <w:adjustRightInd w:val="0"/>
        <w:spacing w:after="0" w:line="240" w:lineRule="auto"/>
        <w:ind w:firstLine="540"/>
        <w:jc w:val="both"/>
        <w:rPr>
          <w:rFonts w:ascii="Times New Roman" w:eastAsia="Calibri" w:hAnsi="Times New Roman"/>
          <w:sz w:val="28"/>
          <w:szCs w:val="28"/>
        </w:rPr>
      </w:pPr>
      <w:r w:rsidRPr="00B068AA">
        <w:rPr>
          <w:rFonts w:ascii="Times New Roman" w:eastAsia="Calibri"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46235" w:rsidRPr="00B068AA" w:rsidRDefault="00746235" w:rsidP="00746235">
      <w:pPr>
        <w:autoSpaceDE w:val="0"/>
        <w:autoSpaceDN w:val="0"/>
        <w:adjustRightInd w:val="0"/>
        <w:spacing w:after="0" w:line="240" w:lineRule="auto"/>
        <w:ind w:firstLine="540"/>
        <w:jc w:val="both"/>
        <w:rPr>
          <w:rFonts w:ascii="Times New Roman" w:eastAsia="Calibri" w:hAnsi="Times New Roman"/>
          <w:sz w:val="28"/>
          <w:szCs w:val="28"/>
        </w:rPr>
      </w:pPr>
      <w:proofErr w:type="gramStart"/>
      <w:r w:rsidRPr="00B068AA">
        <w:rPr>
          <w:rFonts w:ascii="Times New Roman" w:eastAsia="Calibri" w:hAnsi="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w:t>
      </w:r>
      <w:r w:rsidRPr="00B068AA">
        <w:rPr>
          <w:rFonts w:ascii="Times New Roman" w:eastAsia="Calibri" w:hAnsi="Times New Roman"/>
          <w:sz w:val="28"/>
          <w:szCs w:val="28"/>
        </w:rPr>
        <w:lastRenderedPageBreak/>
        <w:t xml:space="preserve">участвующих в предоставлении муниципальных услуг, за исключением документов, указанных в </w:t>
      </w:r>
      <w:hyperlink r:id="rId10" w:history="1">
        <w:r w:rsidRPr="00B068AA">
          <w:rPr>
            <w:rFonts w:ascii="Times New Roman" w:eastAsia="Calibri" w:hAnsi="Times New Roman"/>
            <w:sz w:val="28"/>
            <w:szCs w:val="28"/>
          </w:rPr>
          <w:t>части 6 статьи</w:t>
        </w:r>
        <w:proofErr w:type="gramEnd"/>
        <w:r w:rsidRPr="00B068AA">
          <w:rPr>
            <w:rFonts w:ascii="Times New Roman" w:eastAsia="Calibri" w:hAnsi="Times New Roman"/>
            <w:sz w:val="28"/>
            <w:szCs w:val="28"/>
          </w:rPr>
          <w:t xml:space="preserve"> 7</w:t>
        </w:r>
      </w:hyperlink>
      <w:r w:rsidRPr="00B068AA">
        <w:rPr>
          <w:rFonts w:ascii="Times New Roman" w:eastAsia="Calibri" w:hAnsi="Times New Roman"/>
          <w:sz w:val="28"/>
          <w:szCs w:val="28"/>
        </w:rPr>
        <w:t xml:space="preserve"> Федерального закона № 210-ФЗ;</w:t>
      </w:r>
    </w:p>
    <w:p w:rsidR="00746235" w:rsidRPr="00B068AA" w:rsidRDefault="00746235" w:rsidP="00746235">
      <w:pPr>
        <w:autoSpaceDE w:val="0"/>
        <w:autoSpaceDN w:val="0"/>
        <w:adjustRightInd w:val="0"/>
        <w:spacing w:after="0" w:line="240" w:lineRule="auto"/>
        <w:ind w:firstLine="540"/>
        <w:jc w:val="both"/>
        <w:rPr>
          <w:rFonts w:ascii="Times New Roman" w:eastAsia="Calibri" w:hAnsi="Times New Roman"/>
          <w:sz w:val="28"/>
          <w:szCs w:val="28"/>
        </w:rPr>
      </w:pPr>
      <w:r w:rsidRPr="00B068AA">
        <w:rPr>
          <w:rFonts w:ascii="Times New Roman" w:eastAsia="Calibri" w:hAnsi="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1" w:history="1">
        <w:r w:rsidRPr="00B068AA">
          <w:rPr>
            <w:rFonts w:ascii="Times New Roman" w:eastAsia="Calibri" w:hAnsi="Times New Roman"/>
            <w:sz w:val="28"/>
            <w:szCs w:val="28"/>
          </w:rPr>
          <w:t>пунктом 4 части 1 статьи 7</w:t>
        </w:r>
      </w:hyperlink>
      <w:r w:rsidRPr="00B068AA">
        <w:rPr>
          <w:rFonts w:ascii="Times New Roman" w:eastAsia="Calibri" w:hAnsi="Times New Roman"/>
          <w:sz w:val="28"/>
          <w:szCs w:val="28"/>
        </w:rPr>
        <w:t xml:space="preserve"> Федерального закона № 210-ФЗ;</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9) исчерпывающий перечень основания для отказа в приеме документов, необходимых для предоставления муниципальной услуги;</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10) исчерпывающий перечень оснований для приостановления или отказа в предоставлении муниципальной услуги. В случае отсутствия таких оснований следует прямо указать на это в тексте административного регламента;</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12) порядок, размер и основания взимания государственной пошлины или иной платы, взимаемой за предоставление муниципальной услуги. В данном подразделе указывается размер государственной пошлины или иной платы, взимаемой за предоставление муниципальной услуги, или ссылка на положение нормативного правового акта, в котором установлен размер такой пошлины или платы;</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13)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14) срок и порядок регистрации запроса заявителя о предоставлении муниципальной услуги, в том числе в электронной форме;</w:t>
      </w:r>
    </w:p>
    <w:p w:rsidR="00746235" w:rsidRPr="00B068AA" w:rsidRDefault="00746235" w:rsidP="00746235">
      <w:pPr>
        <w:spacing w:after="0" w:line="240" w:lineRule="auto"/>
        <w:ind w:firstLine="709"/>
        <w:jc w:val="both"/>
        <w:rPr>
          <w:rFonts w:ascii="Times New Roman" w:hAnsi="Times New Roman"/>
          <w:color w:val="000000"/>
          <w:sz w:val="28"/>
          <w:szCs w:val="28"/>
        </w:rPr>
      </w:pPr>
      <w:proofErr w:type="gramStart"/>
      <w:r w:rsidRPr="00B068AA">
        <w:rPr>
          <w:rFonts w:ascii="Times New Roman" w:hAnsi="Times New Roman"/>
          <w:color w:val="000000"/>
          <w:sz w:val="28"/>
          <w:szCs w:val="28"/>
        </w:rPr>
        <w:t xml:space="preserve">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B068AA">
        <w:rPr>
          <w:rFonts w:ascii="Times New Roman" w:hAnsi="Times New Roman"/>
          <w:color w:val="000000"/>
          <w:sz w:val="28"/>
          <w:szCs w:val="28"/>
        </w:rPr>
        <w:t>мультимедийной</w:t>
      </w:r>
      <w:proofErr w:type="spellEnd"/>
      <w:r w:rsidRPr="00B068AA">
        <w:rPr>
          <w:rFonts w:ascii="Times New Roman" w:hAnsi="Times New Roman"/>
          <w:color w:val="000000"/>
          <w:sz w:val="28"/>
          <w:szCs w:val="28"/>
        </w:rPr>
        <w:t xml:space="preserve"> информации о порядке предоставления такой услуги, в том числе к обеспечению доступности для инвалидов указанных объектов в соответствии</w:t>
      </w:r>
      <w:proofErr w:type="gramEnd"/>
      <w:r w:rsidRPr="00B068AA">
        <w:rPr>
          <w:rFonts w:ascii="Times New Roman" w:hAnsi="Times New Roman"/>
          <w:color w:val="000000"/>
          <w:sz w:val="28"/>
          <w:szCs w:val="28"/>
        </w:rPr>
        <w:t xml:space="preserve"> с законодательством Российской Федерации о социальной защите инвалидов;</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 xml:space="preserve">16)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sidRPr="00B068AA">
        <w:rPr>
          <w:rFonts w:ascii="Times New Roman" w:hAnsi="Times New Roman"/>
          <w:color w:val="000000"/>
          <w:sz w:val="28"/>
          <w:szCs w:val="28"/>
        </w:rPr>
        <w:lastRenderedPageBreak/>
        <w:t>муниципальной услуги, в том числе с использованием информационно-коммуникационных технологий.</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 xml:space="preserve">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roofErr w:type="gramStart"/>
      <w:r w:rsidRPr="00B068AA">
        <w:rPr>
          <w:rFonts w:ascii="Times New Roman" w:hAnsi="Times New Roman"/>
          <w:color w:val="000000"/>
          <w:sz w:val="28"/>
          <w:szCs w:val="28"/>
        </w:rPr>
        <w:t>При определении особенностей предоставления муниципальной услуги в электронной форме указываются виды электронной подписи, которые допускаются к использованию при обращении за получением муниципальной услуги, в том числе с учетом права заявителя - физического лица использовать простую электронную подпись, в соответствии с </w:t>
      </w:r>
      <w:hyperlink r:id="rId12" w:history="1">
        <w:r w:rsidRPr="00B068AA">
          <w:rPr>
            <w:rFonts w:ascii="Times New Roman" w:hAnsi="Times New Roman"/>
            <w:color w:val="0000FF"/>
            <w:sz w:val="28"/>
            <w:szCs w:val="28"/>
            <w:u w:val="single"/>
          </w:rPr>
          <w:t>Правилами</w:t>
        </w:r>
      </w:hyperlink>
      <w:r w:rsidRPr="00B068AA">
        <w:rPr>
          <w:rFonts w:ascii="Times New Roman" w:hAnsi="Times New Roman"/>
          <w:color w:val="000000"/>
          <w:sz w:val="28"/>
          <w:szCs w:val="28"/>
        </w:rPr>
        <w:t>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w:t>
      </w:r>
      <w:proofErr w:type="gramEnd"/>
      <w:r w:rsidRPr="00B068AA">
        <w:rPr>
          <w:rFonts w:ascii="Times New Roman" w:hAnsi="Times New Roman"/>
          <w:color w:val="000000"/>
          <w:sz w:val="28"/>
          <w:szCs w:val="28"/>
        </w:rPr>
        <w:t xml:space="preserve">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 xml:space="preserve">2.5. </w:t>
      </w:r>
      <w:proofErr w:type="gramStart"/>
      <w:r w:rsidRPr="00B068AA">
        <w:rPr>
          <w:rFonts w:ascii="Times New Roman" w:hAnsi="Times New Roman"/>
          <w:color w:val="000000"/>
          <w:sz w:val="28"/>
          <w:szCs w:val="28"/>
        </w:rPr>
        <w:t>Раздел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 состоит из подразделов, соответствующих количеству административных процедур - логически обособленных последовательностей административных действий при предоставлении муниципальных услуг и услуг, которые являются необходимыми и обязательными для предоставления муниципальной услуги, имеющих конечный результат и выделяемых в рамках предоставления муниципальной услуги</w:t>
      </w:r>
      <w:proofErr w:type="gramEnd"/>
      <w:r w:rsidRPr="00B068AA">
        <w:rPr>
          <w:rFonts w:ascii="Times New Roman" w:hAnsi="Times New Roman"/>
          <w:color w:val="000000"/>
          <w:sz w:val="28"/>
          <w:szCs w:val="28"/>
        </w:rPr>
        <w:t xml:space="preserve">. В начале раздела указывается исчерпывающий перечень административных процедур (действий), содержащихся в нем, в том числе отдельно указывается перечень административных процедур (действий) при предоставлении муниципальных услуг в </w:t>
      </w:r>
      <w:proofErr w:type="gramStart"/>
      <w:r w:rsidRPr="00B068AA">
        <w:rPr>
          <w:rFonts w:ascii="Times New Roman" w:hAnsi="Times New Roman"/>
          <w:color w:val="000000"/>
          <w:sz w:val="28"/>
          <w:szCs w:val="28"/>
        </w:rPr>
        <w:t>электронной</w:t>
      </w:r>
      <w:proofErr w:type="gramEnd"/>
      <w:r w:rsidRPr="00B068AA">
        <w:rPr>
          <w:rFonts w:ascii="Times New Roman" w:hAnsi="Times New Roman"/>
          <w:color w:val="000000"/>
          <w:sz w:val="28"/>
          <w:szCs w:val="28"/>
        </w:rPr>
        <w:t>.</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Раздел должен содержать в том числе:</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w:t>
      </w:r>
      <w:hyperlink r:id="rId13" w:history="1">
        <w:r w:rsidRPr="00B068AA">
          <w:rPr>
            <w:rFonts w:ascii="Times New Roman" w:hAnsi="Times New Roman"/>
            <w:color w:val="0000FF"/>
            <w:sz w:val="28"/>
            <w:szCs w:val="28"/>
            <w:u w:val="single"/>
          </w:rPr>
          <w:t>статьи 10</w:t>
        </w:r>
      </w:hyperlink>
      <w:r w:rsidRPr="00B068AA">
        <w:rPr>
          <w:rFonts w:ascii="Times New Roman" w:hAnsi="Times New Roman"/>
          <w:sz w:val="28"/>
          <w:szCs w:val="28"/>
        </w:rPr>
        <w:t xml:space="preserve"> </w:t>
      </w:r>
      <w:r w:rsidRPr="00B068AA">
        <w:rPr>
          <w:rFonts w:ascii="Times New Roman" w:hAnsi="Times New Roman"/>
          <w:color w:val="000000"/>
          <w:sz w:val="28"/>
          <w:szCs w:val="28"/>
        </w:rPr>
        <w:t>Федерального закона № 210-ФЗ;</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порядок исправления допущенных опечаток и ошибок в выданных в результате предоставления муниципальной услуги документах.</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Описание каждой административной процедуры предусматривает:</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1) основание для начала административной процедуры;</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2) содержание каждого административного действия, входящего в состав административной процедуры, продолжительность и (или) максимальный срок ее выполнения;</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 xml:space="preserve">3) сведения о должностном лице, ответственном за выполнение каждого административного действия, входящего в состав административной процедуры. Если нормативные правовые акты, непосредственно </w:t>
      </w:r>
      <w:r w:rsidRPr="00B068AA">
        <w:rPr>
          <w:rFonts w:ascii="Times New Roman" w:hAnsi="Times New Roman"/>
          <w:color w:val="000000"/>
          <w:sz w:val="28"/>
          <w:szCs w:val="28"/>
        </w:rPr>
        <w:lastRenderedPageBreak/>
        <w:t>регулирующие предоставление муниципальной услуги, содержат указание на конкретную должность, она указывается в тексте административного регламента;</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4) критерии принятия решения;</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5) результат административной процедуры и порядок передачи результата, который может совпадать с основанием для выполнения следующей административной процедуры;</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6) 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 xml:space="preserve">2.6. В разделе "Формы </w:t>
      </w:r>
      <w:proofErr w:type="gramStart"/>
      <w:r w:rsidRPr="00B068AA">
        <w:rPr>
          <w:rFonts w:ascii="Times New Roman" w:hAnsi="Times New Roman"/>
          <w:color w:val="000000"/>
          <w:sz w:val="28"/>
          <w:szCs w:val="28"/>
        </w:rPr>
        <w:t>контроля за</w:t>
      </w:r>
      <w:proofErr w:type="gramEnd"/>
      <w:r w:rsidRPr="00B068AA">
        <w:rPr>
          <w:rFonts w:ascii="Times New Roman" w:hAnsi="Times New Roman"/>
          <w:color w:val="000000"/>
          <w:sz w:val="28"/>
          <w:szCs w:val="28"/>
        </w:rPr>
        <w:t xml:space="preserve"> исполнением административного регламента" указывается:</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 xml:space="preserve">1) порядок осуществления текущего </w:t>
      </w:r>
      <w:proofErr w:type="gramStart"/>
      <w:r w:rsidRPr="00B068AA">
        <w:rPr>
          <w:rFonts w:ascii="Times New Roman" w:hAnsi="Times New Roman"/>
          <w:color w:val="000000"/>
          <w:sz w:val="28"/>
          <w:szCs w:val="28"/>
        </w:rPr>
        <w:t>контроля за</w:t>
      </w:r>
      <w:proofErr w:type="gramEnd"/>
      <w:r w:rsidRPr="00B068AA">
        <w:rPr>
          <w:rFonts w:ascii="Times New Roman" w:hAnsi="Times New Roman"/>
          <w:color w:val="000000"/>
          <w:sz w:val="28"/>
          <w:szCs w:val="28"/>
        </w:rPr>
        <w:t xml:space="preserve"> соблюдением и исполнением ответственными должностными лицами, муниципальными служащими положений административного регламента и иных нормативных правовых документов, устанавливающих требования к предоставлению муниципальной услуги, а также принятием ими решений;</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 xml:space="preserve">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B068AA">
        <w:rPr>
          <w:rFonts w:ascii="Times New Roman" w:hAnsi="Times New Roman"/>
          <w:color w:val="000000"/>
          <w:sz w:val="28"/>
          <w:szCs w:val="28"/>
        </w:rPr>
        <w:t>контроля за</w:t>
      </w:r>
      <w:proofErr w:type="gramEnd"/>
      <w:r w:rsidRPr="00B068AA">
        <w:rPr>
          <w:rFonts w:ascii="Times New Roman" w:hAnsi="Times New Roman"/>
          <w:color w:val="000000"/>
          <w:sz w:val="28"/>
          <w:szCs w:val="28"/>
        </w:rPr>
        <w:t xml:space="preserve"> полнотой и качеством предоставления муниципальной услуги;</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3) ответственность муниципальных служащих и должностных лиц за решения и действия (бездействие), принимаемые (осуществляемые) ими в ходе предоставления муниципальной услуги;</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 xml:space="preserve">4) положения, характеризующие требования к порядку и формам </w:t>
      </w:r>
      <w:proofErr w:type="gramStart"/>
      <w:r w:rsidRPr="00B068AA">
        <w:rPr>
          <w:rFonts w:ascii="Times New Roman" w:hAnsi="Times New Roman"/>
          <w:color w:val="000000"/>
          <w:sz w:val="28"/>
          <w:szCs w:val="28"/>
        </w:rPr>
        <w:t>контроля за</w:t>
      </w:r>
      <w:proofErr w:type="gramEnd"/>
      <w:r w:rsidRPr="00B068AA">
        <w:rPr>
          <w:rFonts w:ascii="Times New Roman" w:hAnsi="Times New Roman"/>
          <w:color w:val="000000"/>
          <w:sz w:val="28"/>
          <w:szCs w:val="28"/>
        </w:rPr>
        <w:t xml:space="preserve"> предоставлением муниципальной услуги, в том числе со стороны граждан, их объединений и организаций.</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2.7. В разделе "</w:t>
      </w:r>
      <w:r w:rsidRPr="00B068AA">
        <w:rPr>
          <w:rFonts w:ascii="Times New Roman" w:eastAsia="Calibri" w:hAnsi="Times New Roman"/>
          <w:sz w:val="28"/>
          <w:szCs w:val="28"/>
        </w:rPr>
        <w:t xml:space="preserve"> досудебный (внесудебный) порядок обжалования решений и действий (бездействия) органа, предоставляющего муниципальную услугу, а также </w:t>
      </w:r>
      <w:r w:rsidRPr="00E81AA6">
        <w:rPr>
          <w:rFonts w:ascii="Times New Roman" w:hAnsi="Times New Roman"/>
          <w:sz w:val="28"/>
          <w:szCs w:val="28"/>
        </w:rPr>
        <w:t>должностного лица органа, предоставляющего муниципальную услугу либо муниципального служащего</w:t>
      </w:r>
      <w:r w:rsidRPr="00B068AA">
        <w:rPr>
          <w:rFonts w:ascii="Times New Roman" w:hAnsi="Times New Roman"/>
          <w:color w:val="000000"/>
          <w:sz w:val="28"/>
          <w:szCs w:val="28"/>
        </w:rPr>
        <w:t>" указывается:</w:t>
      </w:r>
    </w:p>
    <w:p w:rsidR="00746235" w:rsidRPr="00B068AA" w:rsidRDefault="00746235" w:rsidP="00746235">
      <w:pPr>
        <w:spacing w:after="0" w:line="240" w:lineRule="auto"/>
        <w:ind w:firstLine="709"/>
        <w:jc w:val="both"/>
        <w:rPr>
          <w:rFonts w:ascii="Times New Roman" w:hAnsi="Times New Roman"/>
          <w:color w:val="000000"/>
          <w:sz w:val="28"/>
          <w:szCs w:val="28"/>
        </w:rPr>
      </w:pPr>
      <w:proofErr w:type="gramStart"/>
      <w:r w:rsidRPr="00B068AA">
        <w:rPr>
          <w:rFonts w:ascii="Times New Roman" w:hAnsi="Times New Roman"/>
          <w:color w:val="000000"/>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roofErr w:type="gramEnd"/>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(бездействия) </w:t>
      </w:r>
      <w:r w:rsidRPr="00B068AA">
        <w:rPr>
          <w:rFonts w:ascii="Times New Roman" w:hAnsi="Times New Roman"/>
          <w:color w:val="000000"/>
          <w:sz w:val="28"/>
          <w:szCs w:val="28"/>
        </w:rPr>
        <w:lastRenderedPageBreak/>
        <w:t>органа, предоставляющего муниципальную услугу, а также его должностных лиц.</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Информация, указанная в данном разделе, подлежит обязательному размещению на Едином портале государственных и муниципальных услуг (функций), о чем указывается в тексте регламента. Администрация обеспечивает в установленном порядке размещение и актуализацию сведений в соответствующем разделе федерального реестра.</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В случае если в соответствии с Федеральным </w:t>
      </w:r>
      <w:hyperlink r:id="rId14" w:history="1">
        <w:r w:rsidRPr="00B068AA">
          <w:rPr>
            <w:rFonts w:ascii="Times New Roman" w:hAnsi="Times New Roman"/>
            <w:color w:val="0000FF"/>
            <w:sz w:val="28"/>
            <w:szCs w:val="28"/>
            <w:u w:val="single"/>
          </w:rPr>
          <w:t>законом</w:t>
        </w:r>
      </w:hyperlink>
      <w:r w:rsidRPr="00B068AA">
        <w:rPr>
          <w:rFonts w:ascii="Times New Roman" w:hAnsi="Times New Roman"/>
          <w:color w:val="000000"/>
          <w:sz w:val="28"/>
          <w:szCs w:val="28"/>
        </w:rPr>
        <w:t> №210- ФЗ установлен иной порядок (процедура) подачи и рассмотрения жалоб, в разделе должны содержаться следующие подразделы:</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информация для заявителя о его праве подать жалобу;</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предмет жалобы;</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органы местного самоуправления, организации, должностные лица, которым может быть направлена жалоба;</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порядок подачи и рассмотрения жалобы;</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сроки рассмотрения жалобы;</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результат рассмотрения жалобы;</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порядок информирования заявителя о результатах рассмотрения жалобы;</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порядок обжалования решения по жалобе;</w:t>
      </w:r>
    </w:p>
    <w:p w:rsidR="00746235" w:rsidRPr="00B068AA"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право заявителя на получение информации и документов, необходимых для обоснования и рассмотрения жалобы;</w:t>
      </w:r>
    </w:p>
    <w:p w:rsidR="00746235" w:rsidRPr="00FE7B07" w:rsidRDefault="00746235" w:rsidP="00746235">
      <w:pPr>
        <w:spacing w:after="0" w:line="240" w:lineRule="auto"/>
        <w:ind w:firstLine="709"/>
        <w:jc w:val="both"/>
        <w:rPr>
          <w:rFonts w:ascii="Times New Roman" w:hAnsi="Times New Roman"/>
          <w:color w:val="000000"/>
          <w:sz w:val="28"/>
          <w:szCs w:val="28"/>
        </w:rPr>
      </w:pPr>
      <w:r w:rsidRPr="00B068AA">
        <w:rPr>
          <w:rFonts w:ascii="Times New Roman" w:hAnsi="Times New Roman"/>
          <w:color w:val="000000"/>
          <w:sz w:val="28"/>
          <w:szCs w:val="28"/>
        </w:rPr>
        <w:t>способы информирования заявителей о порядке подачи и рассмотрения жалобы.</w:t>
      </w:r>
    </w:p>
    <w:p w:rsidR="006E65ED" w:rsidRDefault="006E65ED" w:rsidP="00746235">
      <w:pPr>
        <w:jc w:val="center"/>
      </w:pPr>
    </w:p>
    <w:p w:rsidR="004B75B8" w:rsidRPr="004B75B8" w:rsidRDefault="004B75B8" w:rsidP="004B75B8">
      <w:pPr>
        <w:contextualSpacing/>
        <w:jc w:val="center"/>
        <w:rPr>
          <w:rFonts w:ascii="Times New Roman" w:hAnsi="Times New Roman" w:cs="Times New Roman"/>
          <w:b/>
          <w:bCs/>
          <w:snapToGrid w:val="0"/>
          <w:sz w:val="28"/>
          <w:szCs w:val="28"/>
        </w:rPr>
      </w:pPr>
      <w:r w:rsidRPr="004B75B8">
        <w:rPr>
          <w:rFonts w:ascii="Times New Roman" w:hAnsi="Times New Roman" w:cs="Times New Roman"/>
          <w:b/>
          <w:bCs/>
          <w:snapToGrid w:val="0"/>
          <w:sz w:val="28"/>
          <w:szCs w:val="28"/>
        </w:rPr>
        <w:t>АДМИНИСТРАЦИЯ</w:t>
      </w:r>
    </w:p>
    <w:p w:rsidR="004B75B8" w:rsidRPr="004B75B8" w:rsidRDefault="004B75B8" w:rsidP="004B75B8">
      <w:pPr>
        <w:contextualSpacing/>
        <w:jc w:val="center"/>
        <w:rPr>
          <w:rFonts w:ascii="Times New Roman" w:hAnsi="Times New Roman" w:cs="Times New Roman"/>
          <w:b/>
          <w:bCs/>
          <w:snapToGrid w:val="0"/>
          <w:sz w:val="28"/>
          <w:szCs w:val="28"/>
        </w:rPr>
      </w:pPr>
      <w:r w:rsidRPr="004B75B8">
        <w:rPr>
          <w:rFonts w:ascii="Times New Roman" w:hAnsi="Times New Roman" w:cs="Times New Roman"/>
          <w:b/>
          <w:bCs/>
          <w:snapToGrid w:val="0"/>
          <w:sz w:val="28"/>
          <w:szCs w:val="28"/>
        </w:rPr>
        <w:t>БЛАГОДАТСКОГО СЕЛЬСОВЕТА</w:t>
      </w:r>
    </w:p>
    <w:p w:rsidR="004B75B8" w:rsidRPr="004B75B8" w:rsidRDefault="004B75B8" w:rsidP="004B75B8">
      <w:pPr>
        <w:contextualSpacing/>
        <w:jc w:val="center"/>
        <w:rPr>
          <w:rFonts w:ascii="Times New Roman" w:hAnsi="Times New Roman" w:cs="Times New Roman"/>
          <w:b/>
          <w:bCs/>
          <w:sz w:val="28"/>
          <w:szCs w:val="28"/>
        </w:rPr>
      </w:pPr>
      <w:r w:rsidRPr="004B75B8">
        <w:rPr>
          <w:rFonts w:ascii="Times New Roman" w:hAnsi="Times New Roman" w:cs="Times New Roman"/>
          <w:b/>
          <w:bCs/>
          <w:sz w:val="28"/>
          <w:szCs w:val="28"/>
        </w:rPr>
        <w:t xml:space="preserve">КАРАСУКСКОГО РАЙОНА </w:t>
      </w:r>
      <w:r w:rsidRPr="004B75B8">
        <w:rPr>
          <w:rFonts w:ascii="Times New Roman" w:hAnsi="Times New Roman" w:cs="Times New Roman"/>
          <w:b/>
          <w:bCs/>
          <w:snapToGrid w:val="0"/>
          <w:sz w:val="28"/>
          <w:szCs w:val="28"/>
        </w:rPr>
        <w:t>НОВОСИБИРСКОЙ ОБЛАСТИ</w:t>
      </w:r>
    </w:p>
    <w:p w:rsidR="004B75B8" w:rsidRPr="004B75B8" w:rsidRDefault="004B75B8" w:rsidP="004B75B8">
      <w:pPr>
        <w:pStyle w:val="12"/>
        <w:contextualSpacing/>
        <w:jc w:val="center"/>
        <w:rPr>
          <w:b/>
          <w:sz w:val="28"/>
          <w:szCs w:val="28"/>
        </w:rPr>
      </w:pPr>
    </w:p>
    <w:p w:rsidR="004B75B8" w:rsidRPr="004B75B8" w:rsidRDefault="004B75B8" w:rsidP="004B75B8">
      <w:pPr>
        <w:pStyle w:val="12"/>
        <w:contextualSpacing/>
        <w:rPr>
          <w:b/>
          <w:sz w:val="28"/>
          <w:szCs w:val="28"/>
        </w:rPr>
      </w:pPr>
      <w:r w:rsidRPr="004B75B8">
        <w:rPr>
          <w:b/>
          <w:sz w:val="28"/>
          <w:szCs w:val="28"/>
        </w:rPr>
        <w:t xml:space="preserve">                                                     ПОСТАНОВЛЕНИЕ</w:t>
      </w:r>
    </w:p>
    <w:p w:rsidR="004B75B8" w:rsidRPr="004B75B8" w:rsidRDefault="004B75B8" w:rsidP="004B75B8">
      <w:pPr>
        <w:pStyle w:val="12"/>
        <w:contextualSpacing/>
        <w:rPr>
          <w:b/>
          <w:sz w:val="28"/>
          <w:szCs w:val="28"/>
        </w:rPr>
      </w:pPr>
    </w:p>
    <w:p w:rsidR="004B75B8" w:rsidRPr="004B75B8" w:rsidRDefault="004B75B8" w:rsidP="004B75B8">
      <w:pPr>
        <w:pStyle w:val="12"/>
        <w:contextualSpacing/>
        <w:jc w:val="center"/>
        <w:rPr>
          <w:sz w:val="28"/>
          <w:szCs w:val="28"/>
        </w:rPr>
      </w:pPr>
      <w:r w:rsidRPr="004B75B8">
        <w:rPr>
          <w:sz w:val="28"/>
          <w:szCs w:val="28"/>
        </w:rPr>
        <w:t>от 13.11.2019                                                                               № 86</w:t>
      </w:r>
    </w:p>
    <w:p w:rsidR="004B75B8" w:rsidRPr="004B75B8" w:rsidRDefault="004B75B8" w:rsidP="004B75B8">
      <w:pPr>
        <w:pStyle w:val="12"/>
        <w:contextualSpacing/>
        <w:jc w:val="center"/>
        <w:rPr>
          <w:sz w:val="28"/>
          <w:szCs w:val="28"/>
        </w:rPr>
      </w:pPr>
    </w:p>
    <w:p w:rsidR="004B75B8" w:rsidRPr="004B75B8" w:rsidRDefault="004B75B8" w:rsidP="004B75B8">
      <w:pPr>
        <w:pStyle w:val="12"/>
        <w:contextualSpacing/>
        <w:jc w:val="center"/>
        <w:rPr>
          <w:sz w:val="28"/>
          <w:szCs w:val="28"/>
        </w:rPr>
      </w:pPr>
      <w:r w:rsidRPr="004B75B8">
        <w:rPr>
          <w:sz w:val="28"/>
          <w:szCs w:val="28"/>
        </w:rPr>
        <w:t>О назначении публичных слушаний по проекту внесения изменений в правила землепользования и застройки Благодатского сельсовета Карасукского района Новосибирской области</w:t>
      </w:r>
    </w:p>
    <w:p w:rsidR="004B75B8" w:rsidRPr="004B75B8" w:rsidRDefault="004B75B8" w:rsidP="004B75B8">
      <w:pPr>
        <w:pStyle w:val="12"/>
        <w:contextualSpacing/>
        <w:jc w:val="center"/>
        <w:rPr>
          <w:sz w:val="28"/>
          <w:szCs w:val="28"/>
        </w:rPr>
      </w:pPr>
    </w:p>
    <w:p w:rsidR="004B75B8" w:rsidRPr="004B75B8" w:rsidRDefault="004B75B8" w:rsidP="004B75B8">
      <w:pPr>
        <w:pStyle w:val="12"/>
        <w:tabs>
          <w:tab w:val="left" w:pos="851"/>
        </w:tabs>
        <w:contextualSpacing/>
        <w:jc w:val="both"/>
        <w:rPr>
          <w:sz w:val="28"/>
          <w:szCs w:val="28"/>
        </w:rPr>
      </w:pPr>
      <w:r w:rsidRPr="004B75B8">
        <w:rPr>
          <w:sz w:val="28"/>
          <w:szCs w:val="28"/>
        </w:rPr>
        <w:t xml:space="preserve">           </w:t>
      </w:r>
      <w:proofErr w:type="gramStart"/>
      <w:r w:rsidRPr="004B75B8">
        <w:rPr>
          <w:sz w:val="28"/>
          <w:szCs w:val="28"/>
        </w:rPr>
        <w:t xml:space="preserve">В целях выявления и учета мнения и интересов жителей Благодатского сельсовета Карасукского района Новосибирской области по проекту внесения изменений в Правила землепользования и застройки Благодатского сельсовета Карасукского района Новосибирской области, в соответствии с Градостроительным кодексом Российской Федерации, Федеральным законом от 06.10.2003 № 131-ФЗ «Об общих принципах организации местного </w:t>
      </w:r>
      <w:r w:rsidRPr="004B75B8">
        <w:rPr>
          <w:sz w:val="28"/>
          <w:szCs w:val="28"/>
        </w:rPr>
        <w:lastRenderedPageBreak/>
        <w:t>самоуправления в Российской Федерации», решением Совета депутатов Благодатского сельсовета Карасукского района Новосибирской области</w:t>
      </w:r>
      <w:proofErr w:type="gramEnd"/>
      <w:r w:rsidRPr="004B75B8">
        <w:rPr>
          <w:sz w:val="28"/>
          <w:szCs w:val="28"/>
        </w:rPr>
        <w:t xml:space="preserve"> от 25.10.2005г. «О принятии Положения </w:t>
      </w:r>
      <w:proofErr w:type="gramStart"/>
      <w:r w:rsidRPr="004B75B8">
        <w:rPr>
          <w:sz w:val="28"/>
          <w:szCs w:val="28"/>
        </w:rPr>
        <w:t>о</w:t>
      </w:r>
      <w:proofErr w:type="gramEnd"/>
      <w:r w:rsidRPr="004B75B8">
        <w:rPr>
          <w:sz w:val="28"/>
          <w:szCs w:val="28"/>
        </w:rPr>
        <w:t xml:space="preserve"> </w:t>
      </w:r>
      <w:proofErr w:type="gramStart"/>
      <w:r w:rsidRPr="004B75B8">
        <w:rPr>
          <w:sz w:val="28"/>
          <w:szCs w:val="28"/>
        </w:rPr>
        <w:t>публичных</w:t>
      </w:r>
      <w:proofErr w:type="gramEnd"/>
      <w:r w:rsidRPr="004B75B8">
        <w:rPr>
          <w:sz w:val="28"/>
          <w:szCs w:val="28"/>
        </w:rPr>
        <w:t xml:space="preserve"> слушаний», постановлением администрации Карасукского района Новосибирской области от </w:t>
      </w:r>
      <w:r w:rsidRPr="004B75B8">
        <w:rPr>
          <w:iCs/>
          <w:sz w:val="28"/>
          <w:szCs w:val="28"/>
        </w:rPr>
        <w:t>03.10.2019 № 2729-п</w:t>
      </w:r>
      <w:r w:rsidRPr="004B75B8">
        <w:rPr>
          <w:sz w:val="28"/>
          <w:szCs w:val="28"/>
        </w:rPr>
        <w:t xml:space="preserve"> «О подготовке проекта внесения изменений в правила землепользования и застройки сельских поселений Карасукского района Новосибирской области»,</w:t>
      </w:r>
    </w:p>
    <w:p w:rsidR="004B75B8" w:rsidRPr="004B75B8" w:rsidRDefault="004B75B8" w:rsidP="004B75B8">
      <w:pPr>
        <w:tabs>
          <w:tab w:val="left" w:pos="540"/>
          <w:tab w:val="left" w:pos="720"/>
          <w:tab w:val="left" w:pos="900"/>
        </w:tabs>
        <w:contextualSpacing/>
        <w:jc w:val="both"/>
        <w:rPr>
          <w:rFonts w:ascii="Times New Roman" w:hAnsi="Times New Roman" w:cs="Times New Roman"/>
          <w:b/>
          <w:sz w:val="28"/>
          <w:szCs w:val="28"/>
        </w:rPr>
      </w:pPr>
      <w:proofErr w:type="gramStart"/>
      <w:r w:rsidRPr="004B75B8">
        <w:rPr>
          <w:rFonts w:ascii="Times New Roman" w:hAnsi="Times New Roman" w:cs="Times New Roman"/>
          <w:b/>
          <w:sz w:val="28"/>
          <w:szCs w:val="28"/>
        </w:rPr>
        <w:t>П</w:t>
      </w:r>
      <w:proofErr w:type="gramEnd"/>
      <w:r w:rsidRPr="004B75B8">
        <w:rPr>
          <w:rFonts w:ascii="Times New Roman" w:hAnsi="Times New Roman" w:cs="Times New Roman"/>
          <w:b/>
          <w:sz w:val="28"/>
          <w:szCs w:val="28"/>
        </w:rPr>
        <w:t xml:space="preserve"> О С Т А Н О В Л Я Ю:</w:t>
      </w:r>
    </w:p>
    <w:p w:rsidR="004B75B8" w:rsidRPr="004B75B8" w:rsidRDefault="004B75B8" w:rsidP="004B75B8">
      <w:pPr>
        <w:tabs>
          <w:tab w:val="left" w:pos="567"/>
          <w:tab w:val="left" w:pos="709"/>
          <w:tab w:val="left" w:pos="851"/>
        </w:tabs>
        <w:contextualSpacing/>
        <w:jc w:val="both"/>
        <w:rPr>
          <w:rFonts w:ascii="Times New Roman" w:hAnsi="Times New Roman" w:cs="Times New Roman"/>
          <w:sz w:val="28"/>
          <w:szCs w:val="28"/>
        </w:rPr>
      </w:pPr>
      <w:r w:rsidRPr="004B75B8">
        <w:rPr>
          <w:rFonts w:ascii="Times New Roman" w:hAnsi="Times New Roman" w:cs="Times New Roman"/>
          <w:sz w:val="28"/>
          <w:szCs w:val="28"/>
        </w:rPr>
        <w:t xml:space="preserve">           1. Назначить публичные слушания по проекту внесения изменений в правила землепользования и застройки Благодатского сельсовета</w:t>
      </w:r>
      <w:r w:rsidRPr="004B75B8">
        <w:rPr>
          <w:rFonts w:ascii="Times New Roman" w:hAnsi="Times New Roman" w:cs="Times New Roman"/>
          <w:b/>
          <w:sz w:val="28"/>
          <w:szCs w:val="28"/>
        </w:rPr>
        <w:t xml:space="preserve"> </w:t>
      </w:r>
      <w:r w:rsidRPr="004B75B8">
        <w:rPr>
          <w:rFonts w:ascii="Times New Roman" w:hAnsi="Times New Roman" w:cs="Times New Roman"/>
          <w:sz w:val="28"/>
          <w:szCs w:val="28"/>
        </w:rPr>
        <w:t xml:space="preserve">Карасукского района Новосибирской области (далее – проект внесения изменений в Правила), утвержденные решением Совета депутатов Карасукского района Новосибирской области от 30.03.2017 № 113, в части внесения изменений в градостроительный регламент, установленный </w:t>
      </w:r>
      <w:proofErr w:type="gramStart"/>
      <w:r w:rsidRPr="004B75B8">
        <w:rPr>
          <w:rFonts w:ascii="Times New Roman" w:hAnsi="Times New Roman" w:cs="Times New Roman"/>
          <w:sz w:val="28"/>
          <w:szCs w:val="28"/>
        </w:rPr>
        <w:t>для</w:t>
      </w:r>
      <w:proofErr w:type="gramEnd"/>
      <w:r w:rsidRPr="004B75B8">
        <w:rPr>
          <w:rFonts w:ascii="Times New Roman" w:hAnsi="Times New Roman" w:cs="Times New Roman"/>
          <w:sz w:val="28"/>
          <w:szCs w:val="28"/>
        </w:rPr>
        <w:t>:</w:t>
      </w:r>
    </w:p>
    <w:p w:rsidR="004B75B8" w:rsidRPr="004B75B8" w:rsidRDefault="004B75B8" w:rsidP="004B75B8">
      <w:pPr>
        <w:pStyle w:val="a8"/>
        <w:tabs>
          <w:tab w:val="left" w:pos="567"/>
          <w:tab w:val="left" w:pos="709"/>
          <w:tab w:val="left" w:pos="851"/>
        </w:tabs>
        <w:spacing w:before="0" w:beforeAutospacing="0" w:after="0" w:afterAutospacing="0"/>
        <w:contextualSpacing/>
        <w:jc w:val="both"/>
        <w:rPr>
          <w:sz w:val="28"/>
          <w:szCs w:val="28"/>
        </w:rPr>
      </w:pPr>
      <w:r w:rsidRPr="004B75B8">
        <w:rPr>
          <w:sz w:val="28"/>
          <w:szCs w:val="28"/>
        </w:rPr>
        <w:t xml:space="preserve">           Территориальной зоны </w:t>
      </w:r>
      <w:r w:rsidRPr="004B75B8">
        <w:rPr>
          <w:i/>
          <w:sz w:val="28"/>
          <w:szCs w:val="28"/>
          <w:u w:val="single"/>
        </w:rPr>
        <w:t>«</w:t>
      </w:r>
      <w:proofErr w:type="gramStart"/>
      <w:r w:rsidRPr="004B75B8">
        <w:rPr>
          <w:i/>
          <w:sz w:val="28"/>
          <w:szCs w:val="28"/>
          <w:u w:val="single"/>
        </w:rPr>
        <w:t>П</w:t>
      </w:r>
      <w:proofErr w:type="gramEnd"/>
      <w:r w:rsidRPr="004B75B8">
        <w:rPr>
          <w:i/>
          <w:sz w:val="28"/>
          <w:szCs w:val="28"/>
          <w:u w:val="single"/>
        </w:rPr>
        <w:t xml:space="preserve"> 1 – сельскохозяйственная производственная зона», </w:t>
      </w:r>
      <w:r w:rsidRPr="004B75B8">
        <w:rPr>
          <w:sz w:val="28"/>
          <w:szCs w:val="28"/>
        </w:rPr>
        <w:t>в перечень условно разрешенных видов использования включить вид:</w:t>
      </w:r>
      <w:r w:rsidRPr="004B75B8">
        <w:rPr>
          <w:i/>
          <w:sz w:val="28"/>
          <w:szCs w:val="28"/>
          <w:u w:val="single"/>
        </w:rPr>
        <w:t>«животноводство» (код 1.7)</w:t>
      </w:r>
      <w:r w:rsidRPr="004B75B8">
        <w:rPr>
          <w:sz w:val="28"/>
          <w:szCs w:val="28"/>
        </w:rPr>
        <w:t>.</w:t>
      </w:r>
    </w:p>
    <w:p w:rsidR="004B75B8" w:rsidRPr="004B75B8" w:rsidRDefault="004B75B8" w:rsidP="004B75B8">
      <w:pPr>
        <w:tabs>
          <w:tab w:val="left" w:pos="567"/>
        </w:tabs>
        <w:contextualSpacing/>
        <w:jc w:val="both"/>
        <w:rPr>
          <w:rFonts w:ascii="Times New Roman" w:hAnsi="Times New Roman" w:cs="Times New Roman"/>
          <w:color w:val="000000"/>
          <w:sz w:val="28"/>
          <w:szCs w:val="28"/>
        </w:rPr>
      </w:pPr>
      <w:r w:rsidRPr="004B75B8">
        <w:rPr>
          <w:rFonts w:ascii="Times New Roman" w:hAnsi="Times New Roman" w:cs="Times New Roman"/>
          <w:color w:val="000000"/>
          <w:sz w:val="28"/>
          <w:szCs w:val="28"/>
        </w:rPr>
        <w:t xml:space="preserve">       2. Комиссии по землепользованию и застройке Благодатского сельсовета Карасукского района Новосибирской области (далее - Комиссия) провести </w:t>
      </w:r>
      <w:r w:rsidRPr="004B75B8">
        <w:rPr>
          <w:rFonts w:ascii="Times New Roman" w:hAnsi="Times New Roman" w:cs="Times New Roman"/>
          <w:color w:val="000000"/>
          <w:sz w:val="28"/>
          <w:szCs w:val="28"/>
          <w:u w:val="single"/>
        </w:rPr>
        <w:t>03.12.2019</w:t>
      </w:r>
      <w:r w:rsidRPr="004B75B8">
        <w:rPr>
          <w:rFonts w:ascii="Times New Roman" w:hAnsi="Times New Roman" w:cs="Times New Roman"/>
          <w:color w:val="000000"/>
          <w:sz w:val="28"/>
          <w:szCs w:val="28"/>
        </w:rPr>
        <w:t xml:space="preserve"> в 14:00 час</w:t>
      </w:r>
      <w:proofErr w:type="gramStart"/>
      <w:r w:rsidRPr="004B75B8">
        <w:rPr>
          <w:rFonts w:ascii="Times New Roman" w:hAnsi="Times New Roman" w:cs="Times New Roman"/>
          <w:color w:val="000000"/>
          <w:sz w:val="28"/>
          <w:szCs w:val="28"/>
        </w:rPr>
        <w:t>.</w:t>
      </w:r>
      <w:proofErr w:type="gramEnd"/>
      <w:r w:rsidRPr="004B75B8">
        <w:rPr>
          <w:rFonts w:ascii="Times New Roman" w:hAnsi="Times New Roman" w:cs="Times New Roman"/>
          <w:color w:val="000000"/>
          <w:sz w:val="28"/>
          <w:szCs w:val="28"/>
        </w:rPr>
        <w:t xml:space="preserve"> </w:t>
      </w:r>
      <w:proofErr w:type="gramStart"/>
      <w:r w:rsidRPr="004B75B8">
        <w:rPr>
          <w:rFonts w:ascii="Times New Roman" w:hAnsi="Times New Roman" w:cs="Times New Roman"/>
          <w:color w:val="000000"/>
          <w:sz w:val="28"/>
          <w:szCs w:val="28"/>
        </w:rPr>
        <w:t>п</w:t>
      </w:r>
      <w:proofErr w:type="gramEnd"/>
      <w:r w:rsidRPr="004B75B8">
        <w:rPr>
          <w:rFonts w:ascii="Times New Roman" w:hAnsi="Times New Roman" w:cs="Times New Roman"/>
          <w:color w:val="000000"/>
          <w:sz w:val="28"/>
          <w:szCs w:val="28"/>
        </w:rPr>
        <w:t xml:space="preserve">убличные слушания по адресу: </w:t>
      </w:r>
      <w:proofErr w:type="gramStart"/>
      <w:r w:rsidRPr="004B75B8">
        <w:rPr>
          <w:rFonts w:ascii="Times New Roman" w:hAnsi="Times New Roman" w:cs="Times New Roman"/>
          <w:color w:val="000000"/>
          <w:sz w:val="28"/>
          <w:szCs w:val="28"/>
        </w:rPr>
        <w:t>Новосибирская область, Карасукский район, с. Благодатное, ул. Центральная, 32 (здание администрации).</w:t>
      </w:r>
      <w:proofErr w:type="gramEnd"/>
    </w:p>
    <w:p w:rsidR="004B75B8" w:rsidRPr="004B75B8" w:rsidRDefault="004B75B8" w:rsidP="004B75B8">
      <w:pPr>
        <w:tabs>
          <w:tab w:val="left" w:pos="567"/>
        </w:tabs>
        <w:contextualSpacing/>
        <w:jc w:val="both"/>
        <w:rPr>
          <w:rFonts w:ascii="Times New Roman" w:hAnsi="Times New Roman" w:cs="Times New Roman"/>
          <w:color w:val="000000"/>
          <w:sz w:val="28"/>
          <w:szCs w:val="28"/>
        </w:rPr>
      </w:pPr>
      <w:r w:rsidRPr="004B75B8">
        <w:rPr>
          <w:rFonts w:ascii="Times New Roman" w:hAnsi="Times New Roman" w:cs="Times New Roman"/>
          <w:color w:val="000000"/>
          <w:sz w:val="28"/>
          <w:szCs w:val="28"/>
        </w:rPr>
        <w:t xml:space="preserve">       3. Определить местонахождение Комиссии по адресу: </w:t>
      </w:r>
      <w:proofErr w:type="gramStart"/>
      <w:r w:rsidRPr="004B75B8">
        <w:rPr>
          <w:rFonts w:ascii="Times New Roman" w:hAnsi="Times New Roman" w:cs="Times New Roman"/>
          <w:color w:val="000000"/>
          <w:sz w:val="28"/>
          <w:szCs w:val="28"/>
        </w:rPr>
        <w:t xml:space="preserve">Новосибирская область, Карасукский район, с. Благодатное, ул. Центральная, 32 (здание администрации), адрес электронной почты: </w:t>
      </w:r>
      <w:proofErr w:type="spellStart"/>
      <w:r w:rsidRPr="004B75B8">
        <w:rPr>
          <w:rFonts w:ascii="Times New Roman" w:hAnsi="Times New Roman" w:cs="Times New Roman"/>
          <w:color w:val="000000"/>
          <w:sz w:val="28"/>
          <w:szCs w:val="28"/>
          <w:u w:val="single"/>
          <w:lang w:val="en-US"/>
        </w:rPr>
        <w:t>blagodatsk</w:t>
      </w:r>
      <w:proofErr w:type="spellEnd"/>
      <w:r w:rsidRPr="004B75B8">
        <w:rPr>
          <w:rFonts w:ascii="Times New Roman" w:hAnsi="Times New Roman" w:cs="Times New Roman"/>
          <w:color w:val="000000"/>
          <w:sz w:val="28"/>
          <w:szCs w:val="28"/>
          <w:u w:val="single"/>
        </w:rPr>
        <w:t>@</w:t>
      </w:r>
      <w:r w:rsidRPr="004B75B8">
        <w:rPr>
          <w:rFonts w:ascii="Times New Roman" w:hAnsi="Times New Roman" w:cs="Times New Roman"/>
          <w:color w:val="000000"/>
          <w:sz w:val="28"/>
          <w:szCs w:val="28"/>
          <w:u w:val="single"/>
          <w:lang w:val="en-US"/>
        </w:rPr>
        <w:t>mail</w:t>
      </w:r>
      <w:r w:rsidRPr="004B75B8">
        <w:rPr>
          <w:rFonts w:ascii="Times New Roman" w:hAnsi="Times New Roman" w:cs="Times New Roman"/>
          <w:color w:val="000000"/>
          <w:sz w:val="28"/>
          <w:szCs w:val="28"/>
          <w:u w:val="single"/>
        </w:rPr>
        <w:t>.</w:t>
      </w:r>
      <w:proofErr w:type="spellStart"/>
      <w:r w:rsidRPr="004B75B8">
        <w:rPr>
          <w:rFonts w:ascii="Times New Roman" w:hAnsi="Times New Roman" w:cs="Times New Roman"/>
          <w:color w:val="000000"/>
          <w:sz w:val="28"/>
          <w:szCs w:val="28"/>
          <w:u w:val="single"/>
          <w:lang w:val="en-US"/>
        </w:rPr>
        <w:t>ru</w:t>
      </w:r>
      <w:proofErr w:type="spellEnd"/>
      <w:r w:rsidRPr="004B75B8">
        <w:rPr>
          <w:rFonts w:ascii="Times New Roman" w:hAnsi="Times New Roman" w:cs="Times New Roman"/>
          <w:color w:val="000000"/>
          <w:sz w:val="28"/>
          <w:szCs w:val="28"/>
          <w:u w:val="single"/>
        </w:rPr>
        <w:t>, контактный телефон: 44-246</w:t>
      </w:r>
      <w:r w:rsidRPr="004B75B8">
        <w:rPr>
          <w:rFonts w:ascii="Times New Roman" w:hAnsi="Times New Roman" w:cs="Times New Roman"/>
          <w:color w:val="000000"/>
          <w:sz w:val="28"/>
          <w:szCs w:val="28"/>
        </w:rPr>
        <w:t>_</w:t>
      </w:r>
      <w:proofErr w:type="gramEnd"/>
    </w:p>
    <w:p w:rsidR="004B75B8" w:rsidRPr="004B75B8" w:rsidRDefault="004B75B8" w:rsidP="004B75B8">
      <w:pPr>
        <w:tabs>
          <w:tab w:val="left" w:pos="567"/>
        </w:tabs>
        <w:contextualSpacing/>
        <w:jc w:val="both"/>
        <w:rPr>
          <w:rFonts w:ascii="Times New Roman" w:hAnsi="Times New Roman" w:cs="Times New Roman"/>
          <w:color w:val="000000"/>
          <w:sz w:val="28"/>
          <w:szCs w:val="28"/>
        </w:rPr>
      </w:pPr>
      <w:r w:rsidRPr="004B75B8">
        <w:rPr>
          <w:rFonts w:ascii="Times New Roman" w:hAnsi="Times New Roman" w:cs="Times New Roman"/>
          <w:color w:val="000000"/>
          <w:sz w:val="28"/>
          <w:szCs w:val="28"/>
        </w:rPr>
        <w:t xml:space="preserve">       4. Предложить жителям Благодатского сельсовета</w:t>
      </w:r>
      <w:r w:rsidRPr="004B75B8">
        <w:rPr>
          <w:rFonts w:ascii="Times New Roman" w:hAnsi="Times New Roman" w:cs="Times New Roman"/>
          <w:sz w:val="28"/>
          <w:szCs w:val="28"/>
        </w:rPr>
        <w:t xml:space="preserve"> </w:t>
      </w:r>
      <w:r w:rsidRPr="004B75B8">
        <w:rPr>
          <w:rFonts w:ascii="Times New Roman" w:hAnsi="Times New Roman" w:cs="Times New Roman"/>
          <w:color w:val="000000"/>
          <w:sz w:val="28"/>
          <w:szCs w:val="28"/>
        </w:rPr>
        <w:t>не позднее пяти дней до даты проведения публичных слушаний направить в Комиссию свои предложения по проекту внесения изменений в Правила.</w:t>
      </w:r>
    </w:p>
    <w:p w:rsidR="004B75B8" w:rsidRPr="004B75B8" w:rsidRDefault="004B75B8" w:rsidP="004B75B8">
      <w:pPr>
        <w:tabs>
          <w:tab w:val="left" w:pos="567"/>
        </w:tabs>
        <w:contextualSpacing/>
        <w:jc w:val="both"/>
        <w:rPr>
          <w:rFonts w:ascii="Times New Roman" w:hAnsi="Times New Roman" w:cs="Times New Roman"/>
          <w:color w:val="000000"/>
          <w:sz w:val="28"/>
          <w:szCs w:val="28"/>
        </w:rPr>
      </w:pPr>
      <w:r w:rsidRPr="004B75B8">
        <w:rPr>
          <w:rFonts w:ascii="Times New Roman" w:hAnsi="Times New Roman" w:cs="Times New Roman"/>
          <w:color w:val="000000"/>
          <w:sz w:val="28"/>
          <w:szCs w:val="28"/>
        </w:rPr>
        <w:t xml:space="preserve">       5. Комиссии организовать мероприятия, предусмотренные частью 5 статьи 28 Градостроительного кодекса Российской Федерации, в целях доведения до населения информации о содержании проекта внесения изменений в Правила.</w:t>
      </w:r>
    </w:p>
    <w:p w:rsidR="004B75B8" w:rsidRPr="004B75B8" w:rsidRDefault="004B75B8" w:rsidP="004B75B8">
      <w:pPr>
        <w:tabs>
          <w:tab w:val="left" w:pos="567"/>
        </w:tabs>
        <w:contextualSpacing/>
        <w:jc w:val="both"/>
        <w:rPr>
          <w:rFonts w:ascii="Times New Roman" w:hAnsi="Times New Roman" w:cs="Times New Roman"/>
          <w:color w:val="000000"/>
          <w:sz w:val="28"/>
          <w:szCs w:val="28"/>
        </w:rPr>
      </w:pPr>
      <w:r w:rsidRPr="004B75B8">
        <w:rPr>
          <w:rFonts w:ascii="Times New Roman" w:hAnsi="Times New Roman" w:cs="Times New Roman"/>
          <w:color w:val="000000"/>
          <w:sz w:val="28"/>
          <w:szCs w:val="28"/>
        </w:rPr>
        <w:t xml:space="preserve">        6. </w:t>
      </w:r>
      <w:r w:rsidRPr="004B75B8">
        <w:rPr>
          <w:rFonts w:ascii="Times New Roman" w:hAnsi="Times New Roman" w:cs="Times New Roman"/>
          <w:sz w:val="28"/>
          <w:szCs w:val="28"/>
        </w:rPr>
        <w:t>Специалисту администрации Благодатского сельсовета (</w:t>
      </w:r>
      <w:proofErr w:type="spellStart"/>
      <w:r w:rsidRPr="004B75B8">
        <w:rPr>
          <w:rFonts w:ascii="Times New Roman" w:hAnsi="Times New Roman" w:cs="Times New Roman"/>
          <w:sz w:val="28"/>
          <w:szCs w:val="28"/>
        </w:rPr>
        <w:t>Абельдиновой</w:t>
      </w:r>
      <w:proofErr w:type="spellEnd"/>
      <w:r w:rsidRPr="004B75B8">
        <w:rPr>
          <w:rFonts w:ascii="Times New Roman" w:hAnsi="Times New Roman" w:cs="Times New Roman"/>
          <w:sz w:val="28"/>
          <w:szCs w:val="28"/>
        </w:rPr>
        <w:t xml:space="preserve"> Н.Н.) </w:t>
      </w:r>
      <w:proofErr w:type="gramStart"/>
      <w:r w:rsidRPr="004B75B8">
        <w:rPr>
          <w:rFonts w:ascii="Times New Roman" w:hAnsi="Times New Roman" w:cs="Times New Roman"/>
          <w:sz w:val="28"/>
          <w:szCs w:val="28"/>
        </w:rPr>
        <w:t>разместить постановление</w:t>
      </w:r>
      <w:proofErr w:type="gramEnd"/>
      <w:r w:rsidRPr="004B75B8">
        <w:rPr>
          <w:rFonts w:ascii="Times New Roman" w:hAnsi="Times New Roman" w:cs="Times New Roman"/>
          <w:sz w:val="28"/>
          <w:szCs w:val="28"/>
        </w:rPr>
        <w:t xml:space="preserve"> и информационное сообщение о проведении публичных слушаний на официальном сайте администрации Благодатского сельсовета  Карасукского района Новосибирской области и опубликовать постановление в «Вестнике Благодатского сельсовета».</w:t>
      </w:r>
    </w:p>
    <w:p w:rsidR="004B75B8" w:rsidRPr="004B75B8" w:rsidRDefault="004B75B8" w:rsidP="004B75B8">
      <w:pPr>
        <w:tabs>
          <w:tab w:val="left" w:pos="567"/>
        </w:tabs>
        <w:contextualSpacing/>
        <w:jc w:val="both"/>
        <w:rPr>
          <w:rFonts w:ascii="Times New Roman" w:hAnsi="Times New Roman" w:cs="Times New Roman"/>
          <w:color w:val="000000"/>
          <w:sz w:val="28"/>
          <w:szCs w:val="28"/>
        </w:rPr>
      </w:pPr>
      <w:r w:rsidRPr="004B75B8">
        <w:rPr>
          <w:rFonts w:ascii="Times New Roman" w:hAnsi="Times New Roman" w:cs="Times New Roman"/>
          <w:color w:val="000000"/>
          <w:sz w:val="28"/>
          <w:szCs w:val="28"/>
        </w:rPr>
        <w:t xml:space="preserve">        7. </w:t>
      </w:r>
      <w:proofErr w:type="gramStart"/>
      <w:r w:rsidRPr="004B75B8">
        <w:rPr>
          <w:rFonts w:ascii="Times New Roman" w:hAnsi="Times New Roman" w:cs="Times New Roman"/>
          <w:color w:val="000000"/>
          <w:sz w:val="28"/>
          <w:szCs w:val="28"/>
        </w:rPr>
        <w:t>Контроль за</w:t>
      </w:r>
      <w:proofErr w:type="gramEnd"/>
      <w:r w:rsidRPr="004B75B8">
        <w:rPr>
          <w:rFonts w:ascii="Times New Roman" w:hAnsi="Times New Roman" w:cs="Times New Roman"/>
          <w:color w:val="000000"/>
          <w:sz w:val="28"/>
          <w:szCs w:val="28"/>
        </w:rPr>
        <w:t xml:space="preserve"> исполнением постановления оставляю за собой.</w:t>
      </w:r>
    </w:p>
    <w:p w:rsidR="004B75B8" w:rsidRPr="004B75B8" w:rsidRDefault="004B75B8" w:rsidP="004B75B8">
      <w:pPr>
        <w:pStyle w:val="12"/>
        <w:contextualSpacing/>
        <w:jc w:val="both"/>
        <w:rPr>
          <w:sz w:val="28"/>
          <w:szCs w:val="28"/>
        </w:rPr>
      </w:pPr>
    </w:p>
    <w:p w:rsidR="004B75B8" w:rsidRPr="004B75B8" w:rsidRDefault="004B75B8" w:rsidP="004B75B8">
      <w:pPr>
        <w:pStyle w:val="12"/>
        <w:contextualSpacing/>
        <w:jc w:val="both"/>
        <w:rPr>
          <w:sz w:val="28"/>
          <w:szCs w:val="28"/>
        </w:rPr>
      </w:pPr>
    </w:p>
    <w:p w:rsidR="004B75B8" w:rsidRPr="004B75B8" w:rsidRDefault="004B75B8" w:rsidP="004B75B8">
      <w:pPr>
        <w:pStyle w:val="12"/>
        <w:contextualSpacing/>
        <w:jc w:val="both"/>
        <w:rPr>
          <w:sz w:val="28"/>
          <w:szCs w:val="28"/>
        </w:rPr>
      </w:pPr>
    </w:p>
    <w:p w:rsidR="004B75B8" w:rsidRPr="004B75B8" w:rsidRDefault="004B75B8" w:rsidP="004B75B8">
      <w:pPr>
        <w:pStyle w:val="12"/>
        <w:contextualSpacing/>
        <w:jc w:val="both"/>
        <w:rPr>
          <w:sz w:val="28"/>
          <w:szCs w:val="28"/>
        </w:rPr>
      </w:pPr>
      <w:r w:rsidRPr="004B75B8">
        <w:rPr>
          <w:sz w:val="28"/>
          <w:szCs w:val="28"/>
        </w:rPr>
        <w:t>Глава Благодатского сельсовета</w:t>
      </w:r>
    </w:p>
    <w:p w:rsidR="004B75B8" w:rsidRPr="004B75B8" w:rsidRDefault="004B75B8" w:rsidP="004B75B8">
      <w:pPr>
        <w:pStyle w:val="12"/>
        <w:contextualSpacing/>
        <w:jc w:val="both"/>
        <w:rPr>
          <w:sz w:val="28"/>
          <w:szCs w:val="28"/>
        </w:rPr>
      </w:pPr>
      <w:r w:rsidRPr="004B75B8">
        <w:rPr>
          <w:sz w:val="28"/>
          <w:szCs w:val="28"/>
        </w:rPr>
        <w:t>Карасукского района</w:t>
      </w:r>
    </w:p>
    <w:p w:rsidR="004B75B8" w:rsidRPr="004B75B8" w:rsidRDefault="004B75B8" w:rsidP="004B75B8">
      <w:pPr>
        <w:pStyle w:val="12"/>
        <w:contextualSpacing/>
        <w:jc w:val="both"/>
        <w:rPr>
          <w:sz w:val="28"/>
          <w:szCs w:val="28"/>
        </w:rPr>
      </w:pPr>
      <w:r w:rsidRPr="004B75B8">
        <w:rPr>
          <w:sz w:val="28"/>
          <w:szCs w:val="28"/>
        </w:rPr>
        <w:t xml:space="preserve">Новосибирской области                                                                   А.П. </w:t>
      </w:r>
      <w:proofErr w:type="spellStart"/>
      <w:r w:rsidRPr="004B75B8">
        <w:rPr>
          <w:sz w:val="28"/>
          <w:szCs w:val="28"/>
        </w:rPr>
        <w:t>Бузмаков</w:t>
      </w:r>
      <w:proofErr w:type="spellEnd"/>
    </w:p>
    <w:p w:rsidR="004B75B8" w:rsidRPr="004B75B8" w:rsidRDefault="004B75B8" w:rsidP="004B75B8">
      <w:pPr>
        <w:ind w:right="-5"/>
        <w:contextualSpacing/>
        <w:rPr>
          <w:rFonts w:ascii="Times New Roman" w:hAnsi="Times New Roman" w:cs="Times New Roman"/>
          <w:sz w:val="28"/>
          <w:szCs w:val="28"/>
        </w:rPr>
      </w:pPr>
    </w:p>
    <w:p w:rsidR="004B75B8" w:rsidRPr="004B75B8" w:rsidRDefault="004B75B8" w:rsidP="004B75B8">
      <w:pPr>
        <w:ind w:right="-5"/>
        <w:contextualSpacing/>
        <w:rPr>
          <w:rFonts w:ascii="Times New Roman" w:hAnsi="Times New Roman" w:cs="Times New Roman"/>
          <w:sz w:val="28"/>
          <w:szCs w:val="28"/>
        </w:rPr>
      </w:pPr>
    </w:p>
    <w:p w:rsidR="004B75B8" w:rsidRPr="004B75B8" w:rsidRDefault="004B75B8" w:rsidP="004B75B8">
      <w:pPr>
        <w:ind w:right="-5"/>
        <w:contextualSpacing/>
        <w:rPr>
          <w:rFonts w:ascii="Times New Roman" w:hAnsi="Times New Roman" w:cs="Times New Roman"/>
          <w:sz w:val="28"/>
          <w:szCs w:val="28"/>
        </w:rPr>
      </w:pPr>
    </w:p>
    <w:p w:rsidR="004B75B8" w:rsidRPr="004B75B8" w:rsidRDefault="004B75B8" w:rsidP="004B75B8">
      <w:pPr>
        <w:ind w:right="-5"/>
        <w:contextualSpacing/>
        <w:rPr>
          <w:rFonts w:ascii="Times New Roman" w:hAnsi="Times New Roman" w:cs="Times New Roman"/>
          <w:sz w:val="28"/>
          <w:szCs w:val="28"/>
        </w:rPr>
      </w:pPr>
    </w:p>
    <w:p w:rsidR="00A17348" w:rsidRPr="00A17348" w:rsidRDefault="00A17348" w:rsidP="00A17348">
      <w:pPr>
        <w:pStyle w:val="a3"/>
        <w:contextualSpacing/>
        <w:rPr>
          <w:rFonts w:ascii="Times New Roman" w:hAnsi="Times New Roman"/>
          <w:sz w:val="28"/>
          <w:szCs w:val="28"/>
        </w:rPr>
      </w:pPr>
      <w:r w:rsidRPr="00A17348">
        <w:rPr>
          <w:rFonts w:ascii="Times New Roman" w:hAnsi="Times New Roman"/>
          <w:sz w:val="28"/>
          <w:szCs w:val="28"/>
        </w:rPr>
        <w:t xml:space="preserve">АДМИНИСТРАЦИЯ  </w:t>
      </w:r>
    </w:p>
    <w:p w:rsidR="00A17348" w:rsidRPr="00A17348" w:rsidRDefault="00A17348" w:rsidP="00A17348">
      <w:pPr>
        <w:pStyle w:val="a3"/>
        <w:contextualSpacing/>
        <w:rPr>
          <w:rFonts w:ascii="Times New Roman" w:hAnsi="Times New Roman"/>
          <w:sz w:val="28"/>
          <w:szCs w:val="28"/>
        </w:rPr>
      </w:pPr>
      <w:r w:rsidRPr="00A17348">
        <w:rPr>
          <w:rFonts w:ascii="Times New Roman" w:hAnsi="Times New Roman"/>
          <w:sz w:val="28"/>
          <w:szCs w:val="28"/>
        </w:rPr>
        <w:t xml:space="preserve">БЛАГОДАТСКОГО   СЕЛЬСОВЕТА </w:t>
      </w:r>
    </w:p>
    <w:p w:rsidR="00A17348" w:rsidRPr="00A17348" w:rsidRDefault="00A17348" w:rsidP="00A17348">
      <w:pPr>
        <w:pStyle w:val="a3"/>
        <w:contextualSpacing/>
        <w:rPr>
          <w:rFonts w:ascii="Times New Roman" w:hAnsi="Times New Roman"/>
          <w:sz w:val="28"/>
          <w:szCs w:val="28"/>
        </w:rPr>
      </w:pPr>
      <w:r w:rsidRPr="00A17348">
        <w:rPr>
          <w:rFonts w:ascii="Times New Roman" w:hAnsi="Times New Roman"/>
          <w:sz w:val="28"/>
          <w:szCs w:val="28"/>
        </w:rPr>
        <w:t>КАРАСУКСКОГО  РАЙОНА  НОВОСИБИРСКОЙ ОБЛАСТИ</w:t>
      </w:r>
    </w:p>
    <w:p w:rsidR="00A17348" w:rsidRPr="00A17348" w:rsidRDefault="00A17348" w:rsidP="00A17348">
      <w:pPr>
        <w:pStyle w:val="a3"/>
        <w:contextualSpacing/>
        <w:rPr>
          <w:rFonts w:ascii="Times New Roman" w:hAnsi="Times New Roman"/>
          <w:sz w:val="28"/>
          <w:szCs w:val="28"/>
        </w:rPr>
      </w:pPr>
    </w:p>
    <w:p w:rsidR="00A17348" w:rsidRPr="00A17348" w:rsidRDefault="00A17348" w:rsidP="00A17348">
      <w:pPr>
        <w:pStyle w:val="a3"/>
        <w:contextualSpacing/>
        <w:rPr>
          <w:rFonts w:ascii="Times New Roman" w:hAnsi="Times New Roman"/>
          <w:sz w:val="28"/>
          <w:szCs w:val="28"/>
        </w:rPr>
      </w:pPr>
    </w:p>
    <w:p w:rsidR="00A17348" w:rsidRPr="00A17348" w:rsidRDefault="00A17348" w:rsidP="00A17348">
      <w:pPr>
        <w:contextualSpacing/>
        <w:jc w:val="center"/>
        <w:rPr>
          <w:rFonts w:ascii="Times New Roman" w:hAnsi="Times New Roman" w:cs="Times New Roman"/>
          <w:b/>
          <w:sz w:val="28"/>
          <w:szCs w:val="28"/>
        </w:rPr>
      </w:pPr>
      <w:r w:rsidRPr="00A17348">
        <w:rPr>
          <w:rFonts w:ascii="Times New Roman" w:hAnsi="Times New Roman" w:cs="Times New Roman"/>
          <w:b/>
          <w:sz w:val="28"/>
          <w:szCs w:val="28"/>
        </w:rPr>
        <w:t xml:space="preserve">ПОСТАНОВЛЕНИЕ </w:t>
      </w:r>
    </w:p>
    <w:p w:rsidR="00A17348" w:rsidRPr="00A17348" w:rsidRDefault="00A17348" w:rsidP="00A17348">
      <w:pPr>
        <w:contextualSpacing/>
        <w:jc w:val="center"/>
        <w:rPr>
          <w:rFonts w:ascii="Times New Roman" w:hAnsi="Times New Roman" w:cs="Times New Roman"/>
          <w:b/>
          <w:sz w:val="28"/>
          <w:szCs w:val="28"/>
        </w:rPr>
      </w:pPr>
    </w:p>
    <w:p w:rsidR="00A17348" w:rsidRPr="00A17348" w:rsidRDefault="00A17348" w:rsidP="00A17348">
      <w:pPr>
        <w:pStyle w:val="a3"/>
        <w:contextualSpacing/>
        <w:rPr>
          <w:rFonts w:ascii="Times New Roman" w:hAnsi="Times New Roman"/>
          <w:sz w:val="28"/>
        </w:rPr>
      </w:pPr>
      <w:r w:rsidRPr="00A17348">
        <w:rPr>
          <w:rFonts w:ascii="Times New Roman" w:hAnsi="Times New Roman"/>
          <w:sz w:val="28"/>
          <w:szCs w:val="28"/>
        </w:rPr>
        <w:t xml:space="preserve"> 13.11.2019 г</w:t>
      </w:r>
      <w:r>
        <w:rPr>
          <w:rFonts w:ascii="Times New Roman" w:hAnsi="Times New Roman"/>
          <w:sz w:val="28"/>
          <w:szCs w:val="28"/>
        </w:rPr>
        <w:t xml:space="preserve">        </w:t>
      </w:r>
      <w:r w:rsidRPr="00A17348">
        <w:rPr>
          <w:rFonts w:ascii="Times New Roman" w:hAnsi="Times New Roman"/>
          <w:sz w:val="28"/>
          <w:szCs w:val="28"/>
        </w:rPr>
        <w:t>№ 87</w:t>
      </w:r>
    </w:p>
    <w:p w:rsidR="00A17348" w:rsidRPr="00A17348" w:rsidRDefault="00A17348" w:rsidP="00A17348">
      <w:pPr>
        <w:pStyle w:val="a3"/>
        <w:contextualSpacing/>
        <w:rPr>
          <w:rFonts w:ascii="Times New Roman" w:hAnsi="Times New Roman"/>
          <w:sz w:val="16"/>
          <w:szCs w:val="16"/>
        </w:rPr>
      </w:pPr>
    </w:p>
    <w:p w:rsidR="00A17348" w:rsidRPr="00A17348" w:rsidRDefault="00A17348" w:rsidP="00A17348">
      <w:pPr>
        <w:contextualSpacing/>
        <w:rPr>
          <w:rFonts w:ascii="Times New Roman" w:hAnsi="Times New Roman" w:cs="Times New Roman"/>
          <w:sz w:val="28"/>
        </w:rPr>
      </w:pPr>
    </w:p>
    <w:p w:rsidR="00A17348" w:rsidRPr="00A17348" w:rsidRDefault="00A17348" w:rsidP="00A17348">
      <w:pPr>
        <w:adjustRightInd w:val="0"/>
        <w:contextualSpacing/>
        <w:jc w:val="center"/>
        <w:outlineLvl w:val="0"/>
        <w:rPr>
          <w:rFonts w:ascii="Times New Roman" w:hAnsi="Times New Roman" w:cs="Times New Roman"/>
          <w:sz w:val="28"/>
          <w:szCs w:val="28"/>
        </w:rPr>
      </w:pPr>
      <w:r w:rsidRPr="00A17348">
        <w:rPr>
          <w:rFonts w:ascii="Times New Roman" w:hAnsi="Times New Roman" w:cs="Times New Roman"/>
          <w:sz w:val="28"/>
          <w:szCs w:val="28"/>
        </w:rPr>
        <w:t>Об основных направлениях бюджетной, налоговой и долговой политики</w:t>
      </w:r>
    </w:p>
    <w:p w:rsidR="00A17348" w:rsidRPr="00A17348" w:rsidRDefault="00A17348" w:rsidP="00A17348">
      <w:pPr>
        <w:adjustRightInd w:val="0"/>
        <w:contextualSpacing/>
        <w:jc w:val="center"/>
        <w:outlineLvl w:val="0"/>
        <w:rPr>
          <w:rFonts w:ascii="Times New Roman" w:hAnsi="Times New Roman" w:cs="Times New Roman"/>
          <w:sz w:val="28"/>
          <w:szCs w:val="28"/>
        </w:rPr>
      </w:pPr>
      <w:r w:rsidRPr="00A17348">
        <w:rPr>
          <w:rFonts w:ascii="Times New Roman" w:hAnsi="Times New Roman" w:cs="Times New Roman"/>
          <w:sz w:val="28"/>
          <w:szCs w:val="28"/>
        </w:rPr>
        <w:t>Благодатского сельсовета Карасукского района Новосибирской области</w:t>
      </w:r>
    </w:p>
    <w:p w:rsidR="00A17348" w:rsidRPr="00A17348" w:rsidRDefault="00A17348" w:rsidP="00A17348">
      <w:pPr>
        <w:adjustRightInd w:val="0"/>
        <w:contextualSpacing/>
        <w:jc w:val="center"/>
        <w:rPr>
          <w:rFonts w:ascii="Times New Roman" w:hAnsi="Times New Roman" w:cs="Times New Roman"/>
          <w:sz w:val="28"/>
          <w:szCs w:val="28"/>
        </w:rPr>
      </w:pPr>
      <w:r w:rsidRPr="00A17348">
        <w:rPr>
          <w:rFonts w:ascii="Times New Roman" w:hAnsi="Times New Roman" w:cs="Times New Roman"/>
          <w:sz w:val="28"/>
          <w:szCs w:val="28"/>
        </w:rPr>
        <w:t>на 2020 год и на плановый период 2021 и 2022 годов</w:t>
      </w:r>
    </w:p>
    <w:p w:rsidR="00A17348" w:rsidRPr="00A17348" w:rsidRDefault="00A17348" w:rsidP="00A17348">
      <w:pPr>
        <w:adjustRightInd w:val="0"/>
        <w:contextualSpacing/>
        <w:jc w:val="center"/>
        <w:rPr>
          <w:rFonts w:ascii="Times New Roman" w:hAnsi="Times New Roman" w:cs="Times New Roman"/>
          <w:sz w:val="28"/>
          <w:szCs w:val="28"/>
        </w:rPr>
      </w:pPr>
    </w:p>
    <w:p w:rsidR="00A17348" w:rsidRPr="00A17348" w:rsidRDefault="00A17348" w:rsidP="00A17348">
      <w:pPr>
        <w:ind w:firstLine="851"/>
        <w:contextualSpacing/>
        <w:jc w:val="both"/>
        <w:rPr>
          <w:rFonts w:ascii="Times New Roman" w:hAnsi="Times New Roman" w:cs="Times New Roman"/>
          <w:sz w:val="28"/>
          <w:szCs w:val="28"/>
        </w:rPr>
      </w:pPr>
      <w:proofErr w:type="gramStart"/>
      <w:r w:rsidRPr="00A17348">
        <w:rPr>
          <w:rFonts w:ascii="Times New Roman" w:hAnsi="Times New Roman" w:cs="Times New Roman"/>
          <w:sz w:val="28"/>
          <w:szCs w:val="28"/>
        </w:rPr>
        <w:t xml:space="preserve">В соответствии с </w:t>
      </w:r>
      <w:r w:rsidRPr="00A17348">
        <w:rPr>
          <w:rFonts w:ascii="Times New Roman" w:hAnsi="Times New Roman" w:cs="Times New Roman"/>
          <w:sz w:val="28"/>
        </w:rPr>
        <w:t xml:space="preserve">положениями Бюджетного кодекса Российской Федерации, </w:t>
      </w:r>
      <w:r w:rsidRPr="00A17348">
        <w:rPr>
          <w:rFonts w:ascii="Times New Roman" w:hAnsi="Times New Roman" w:cs="Times New Roman"/>
          <w:sz w:val="28"/>
          <w:szCs w:val="28"/>
        </w:rPr>
        <w:t>основными направлениями бюджетной и налоговой политики Новосибирской области на 2020 год и  плановый  период    2021  и  2022 годов,</w:t>
      </w:r>
      <w:r w:rsidRPr="00A17348">
        <w:rPr>
          <w:rFonts w:ascii="Times New Roman" w:hAnsi="Times New Roman" w:cs="Times New Roman"/>
          <w:b/>
          <w:bCs/>
          <w:sz w:val="28"/>
          <w:szCs w:val="28"/>
        </w:rPr>
        <w:t> </w:t>
      </w:r>
      <w:r w:rsidRPr="00A17348">
        <w:rPr>
          <w:rFonts w:ascii="Times New Roman" w:hAnsi="Times New Roman" w:cs="Times New Roman"/>
          <w:color w:val="FFFFFF" w:themeColor="background1"/>
          <w:sz w:val="28"/>
          <w:highlight w:val="yellow"/>
        </w:rPr>
        <w:t xml:space="preserve"> </w:t>
      </w:r>
      <w:r w:rsidRPr="00A17348">
        <w:rPr>
          <w:rFonts w:ascii="Times New Roman" w:hAnsi="Times New Roman" w:cs="Times New Roman"/>
          <w:bCs/>
          <w:sz w:val="28"/>
          <w:szCs w:val="28"/>
        </w:rPr>
        <w:t xml:space="preserve">постановлением администрации Благодатского сельсовета Карасукского района Новосибирской области от  27.08.2018 № 98-А «О порядке и сроках составления проекта бюджета Благодатского сельсовета Карасукского района Новосибирской области на очередной финансовый год и плановый период», </w:t>
      </w:r>
      <w:r w:rsidRPr="00A17348">
        <w:rPr>
          <w:rFonts w:ascii="Times New Roman" w:hAnsi="Times New Roman" w:cs="Times New Roman"/>
          <w:sz w:val="28"/>
          <w:szCs w:val="28"/>
        </w:rPr>
        <w:t>Положением о  бюджетном</w:t>
      </w:r>
      <w:proofErr w:type="gramEnd"/>
      <w:r w:rsidRPr="00A17348">
        <w:rPr>
          <w:rFonts w:ascii="Times New Roman" w:hAnsi="Times New Roman" w:cs="Times New Roman"/>
          <w:sz w:val="28"/>
          <w:szCs w:val="28"/>
        </w:rPr>
        <w:t xml:space="preserve"> </w:t>
      </w:r>
      <w:proofErr w:type="gramStart"/>
      <w:r w:rsidRPr="00A17348">
        <w:rPr>
          <w:rFonts w:ascii="Times New Roman" w:hAnsi="Times New Roman" w:cs="Times New Roman"/>
          <w:sz w:val="28"/>
          <w:szCs w:val="28"/>
        </w:rPr>
        <w:t>процессе</w:t>
      </w:r>
      <w:proofErr w:type="gramEnd"/>
      <w:r w:rsidRPr="00A17348">
        <w:rPr>
          <w:rFonts w:ascii="Times New Roman" w:hAnsi="Times New Roman" w:cs="Times New Roman"/>
          <w:sz w:val="28"/>
          <w:szCs w:val="28"/>
        </w:rPr>
        <w:t xml:space="preserve"> Благодатского сельсовета Карасукского района Новосибирской области, утвержденным решением тринадцатой сессии Совета депутатов  Благодатского  сельсовета Карасукского района Новосибирской области четвертого созыва  от  30.05.2012 года № 43 «О бюджетном процессе Благодатского сельсовета Карасукского района» </w:t>
      </w:r>
    </w:p>
    <w:p w:rsidR="00A17348" w:rsidRPr="00A17348" w:rsidRDefault="00A17348" w:rsidP="00A17348">
      <w:pPr>
        <w:widowControl w:val="0"/>
        <w:ind w:firstLine="720"/>
        <w:contextualSpacing/>
        <w:jc w:val="both"/>
        <w:rPr>
          <w:rFonts w:ascii="Times New Roman" w:hAnsi="Times New Roman" w:cs="Times New Roman"/>
          <w:sz w:val="28"/>
        </w:rPr>
      </w:pPr>
      <w:r w:rsidRPr="00A17348">
        <w:rPr>
          <w:rFonts w:ascii="Times New Roman" w:hAnsi="Times New Roman" w:cs="Times New Roman"/>
          <w:sz w:val="28"/>
          <w:szCs w:val="28"/>
        </w:rPr>
        <w:t>Новосибирской области</w:t>
      </w:r>
    </w:p>
    <w:p w:rsidR="00A17348" w:rsidRPr="00A17348" w:rsidRDefault="00A17348" w:rsidP="00A17348">
      <w:pPr>
        <w:tabs>
          <w:tab w:val="left" w:pos="709"/>
        </w:tabs>
        <w:contextualSpacing/>
        <w:jc w:val="both"/>
        <w:rPr>
          <w:rFonts w:ascii="Times New Roman" w:hAnsi="Times New Roman" w:cs="Times New Roman"/>
          <w:b/>
          <w:sz w:val="28"/>
          <w:szCs w:val="28"/>
        </w:rPr>
      </w:pPr>
      <w:r w:rsidRPr="00A17348">
        <w:rPr>
          <w:rFonts w:ascii="Times New Roman" w:hAnsi="Times New Roman" w:cs="Times New Roman"/>
          <w:b/>
          <w:sz w:val="28"/>
          <w:szCs w:val="28"/>
        </w:rPr>
        <w:t>ПОСТАНОВЛЯЮ:</w:t>
      </w:r>
    </w:p>
    <w:p w:rsidR="00A17348" w:rsidRPr="00A17348" w:rsidRDefault="00A17348" w:rsidP="00A17348">
      <w:pPr>
        <w:numPr>
          <w:ilvl w:val="0"/>
          <w:numId w:val="3"/>
        </w:numPr>
        <w:autoSpaceDE w:val="0"/>
        <w:autoSpaceDN w:val="0"/>
        <w:adjustRightInd w:val="0"/>
        <w:spacing w:after="0" w:line="240" w:lineRule="auto"/>
        <w:contextualSpacing/>
        <w:jc w:val="both"/>
        <w:rPr>
          <w:rFonts w:ascii="Times New Roman" w:hAnsi="Times New Roman" w:cs="Times New Roman"/>
          <w:sz w:val="28"/>
          <w:szCs w:val="28"/>
        </w:rPr>
      </w:pPr>
      <w:r w:rsidRPr="00A17348">
        <w:rPr>
          <w:rFonts w:ascii="Times New Roman" w:hAnsi="Times New Roman" w:cs="Times New Roman"/>
          <w:sz w:val="28"/>
          <w:szCs w:val="28"/>
        </w:rPr>
        <w:t>Утвердить прилагаемые:</w:t>
      </w:r>
    </w:p>
    <w:p w:rsidR="00A17348" w:rsidRPr="00A17348" w:rsidRDefault="00A17348" w:rsidP="00A17348">
      <w:pPr>
        <w:numPr>
          <w:ilvl w:val="0"/>
          <w:numId w:val="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A17348">
        <w:rPr>
          <w:rFonts w:ascii="Times New Roman" w:hAnsi="Times New Roman" w:cs="Times New Roman"/>
          <w:sz w:val="28"/>
          <w:szCs w:val="28"/>
        </w:rPr>
        <w:lastRenderedPageBreak/>
        <w:t>основные направления бюджетной и налоговой политики Благодатского сельсовета Карасукского района Новосибирской области на 2020 год и на плановый период 2021 и 2022 годов (далее – Основные направления бюджетной и налоговой политики);</w:t>
      </w:r>
    </w:p>
    <w:p w:rsidR="00A17348" w:rsidRPr="00A17348" w:rsidRDefault="00A17348" w:rsidP="00A17348">
      <w:pPr>
        <w:numPr>
          <w:ilvl w:val="0"/>
          <w:numId w:val="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A17348">
        <w:rPr>
          <w:rFonts w:ascii="Times New Roman" w:hAnsi="Times New Roman" w:cs="Times New Roman"/>
          <w:sz w:val="28"/>
          <w:szCs w:val="28"/>
        </w:rPr>
        <w:t>основные направления долговой политики Благодатского сельсовета Карасукского района Новосибирской области на 2020 год и на плановый период 2021 и 2022 годов (далее – Основные направления долговой политики);</w:t>
      </w:r>
    </w:p>
    <w:p w:rsidR="00A17348" w:rsidRPr="00A17348" w:rsidRDefault="00A17348" w:rsidP="00A17348">
      <w:pPr>
        <w:ind w:firstLine="700"/>
        <w:contextualSpacing/>
        <w:jc w:val="both"/>
        <w:rPr>
          <w:rFonts w:ascii="Times New Roman" w:hAnsi="Times New Roman" w:cs="Times New Roman"/>
          <w:sz w:val="28"/>
          <w:szCs w:val="28"/>
        </w:rPr>
      </w:pPr>
      <w:r w:rsidRPr="00A17348">
        <w:rPr>
          <w:rFonts w:ascii="Times New Roman" w:hAnsi="Times New Roman" w:cs="Times New Roman"/>
          <w:sz w:val="28"/>
          <w:szCs w:val="28"/>
        </w:rPr>
        <w:t xml:space="preserve">2.  Опубликовать настоящее постановление в «Вестнике» Благодатского сельсовета Карасукского района Новосибирской области и на официальном сайте администрации Благодатского сельсовета Карасукского района Новосибирской области в сети Интернет. </w:t>
      </w:r>
    </w:p>
    <w:p w:rsidR="00A17348" w:rsidRPr="00A17348" w:rsidRDefault="00A17348" w:rsidP="00A17348">
      <w:pPr>
        <w:pStyle w:val="ConsPlusNormal"/>
        <w:tabs>
          <w:tab w:val="left" w:pos="709"/>
        </w:tabs>
        <w:ind w:firstLine="708"/>
        <w:contextualSpacing/>
        <w:jc w:val="both"/>
        <w:rPr>
          <w:rFonts w:ascii="Times New Roman" w:hAnsi="Times New Roman" w:cs="Times New Roman"/>
          <w:sz w:val="28"/>
          <w:szCs w:val="28"/>
        </w:rPr>
      </w:pPr>
      <w:r w:rsidRPr="00A17348">
        <w:rPr>
          <w:rFonts w:ascii="Times New Roman" w:hAnsi="Times New Roman" w:cs="Times New Roman"/>
          <w:sz w:val="28"/>
          <w:szCs w:val="28"/>
        </w:rPr>
        <w:t xml:space="preserve">3. </w:t>
      </w:r>
      <w:proofErr w:type="gramStart"/>
      <w:r w:rsidRPr="00A17348">
        <w:rPr>
          <w:rFonts w:ascii="Times New Roman" w:hAnsi="Times New Roman" w:cs="Times New Roman"/>
          <w:sz w:val="28"/>
          <w:szCs w:val="28"/>
        </w:rPr>
        <w:t>Контроль за</w:t>
      </w:r>
      <w:proofErr w:type="gramEnd"/>
      <w:r w:rsidRPr="00A17348">
        <w:rPr>
          <w:rFonts w:ascii="Times New Roman" w:hAnsi="Times New Roman" w:cs="Times New Roman"/>
          <w:sz w:val="28"/>
          <w:szCs w:val="28"/>
        </w:rPr>
        <w:t xml:space="preserve"> исполнением настоящего постановления оставляю за собой.</w:t>
      </w:r>
    </w:p>
    <w:p w:rsidR="00A17348" w:rsidRPr="00A17348" w:rsidRDefault="00A17348" w:rsidP="00A17348">
      <w:pPr>
        <w:adjustRightInd w:val="0"/>
        <w:contextualSpacing/>
        <w:rPr>
          <w:rFonts w:ascii="Times New Roman" w:hAnsi="Times New Roman" w:cs="Times New Roman"/>
          <w:sz w:val="28"/>
          <w:szCs w:val="28"/>
        </w:rPr>
      </w:pPr>
    </w:p>
    <w:p w:rsidR="00A17348" w:rsidRPr="00A17348" w:rsidRDefault="00A17348" w:rsidP="00A17348">
      <w:pPr>
        <w:pStyle w:val="ad"/>
        <w:contextualSpacing/>
        <w:rPr>
          <w:rFonts w:ascii="Times New Roman" w:hAnsi="Times New Roman"/>
          <w:sz w:val="28"/>
          <w:szCs w:val="28"/>
          <w:lang w:eastAsia="ru-RU"/>
        </w:rPr>
      </w:pPr>
    </w:p>
    <w:p w:rsidR="00A17348" w:rsidRPr="00A17348" w:rsidRDefault="00A17348" w:rsidP="00A17348">
      <w:pPr>
        <w:pStyle w:val="ad"/>
        <w:contextualSpacing/>
        <w:rPr>
          <w:rFonts w:ascii="Times New Roman" w:hAnsi="Times New Roman"/>
          <w:sz w:val="28"/>
          <w:szCs w:val="28"/>
          <w:lang w:eastAsia="ru-RU"/>
        </w:rPr>
      </w:pPr>
      <w:r w:rsidRPr="00A17348">
        <w:rPr>
          <w:rFonts w:ascii="Times New Roman" w:hAnsi="Times New Roman"/>
          <w:sz w:val="28"/>
          <w:szCs w:val="28"/>
          <w:lang w:eastAsia="ru-RU"/>
        </w:rPr>
        <w:t>Глава</w:t>
      </w:r>
    </w:p>
    <w:p w:rsidR="00A17348" w:rsidRPr="00A17348" w:rsidRDefault="00A17348" w:rsidP="00A17348">
      <w:pPr>
        <w:pStyle w:val="ad"/>
        <w:contextualSpacing/>
        <w:rPr>
          <w:rFonts w:ascii="Times New Roman" w:hAnsi="Times New Roman"/>
          <w:sz w:val="28"/>
          <w:szCs w:val="28"/>
          <w:lang w:eastAsia="ru-RU"/>
        </w:rPr>
      </w:pPr>
      <w:r w:rsidRPr="00A17348">
        <w:rPr>
          <w:rFonts w:ascii="Times New Roman" w:eastAsia="Times New Roman" w:hAnsi="Times New Roman"/>
          <w:bCs/>
          <w:sz w:val="28"/>
          <w:szCs w:val="28"/>
          <w:lang w:eastAsia="ru-RU"/>
        </w:rPr>
        <w:t>Благодатского</w:t>
      </w:r>
      <w:r w:rsidRPr="00A17348">
        <w:rPr>
          <w:rFonts w:ascii="Times New Roman" w:hAnsi="Times New Roman"/>
          <w:sz w:val="28"/>
          <w:szCs w:val="28"/>
          <w:lang w:eastAsia="ru-RU"/>
        </w:rPr>
        <w:t xml:space="preserve"> сельсовета</w:t>
      </w:r>
    </w:p>
    <w:p w:rsidR="00A17348" w:rsidRPr="00A17348" w:rsidRDefault="00A17348" w:rsidP="00A17348">
      <w:pPr>
        <w:pStyle w:val="ad"/>
        <w:contextualSpacing/>
        <w:rPr>
          <w:rFonts w:ascii="Times New Roman" w:hAnsi="Times New Roman"/>
          <w:sz w:val="28"/>
          <w:szCs w:val="28"/>
          <w:lang w:eastAsia="ru-RU"/>
        </w:rPr>
      </w:pPr>
      <w:r w:rsidRPr="00A17348">
        <w:rPr>
          <w:rFonts w:ascii="Times New Roman" w:hAnsi="Times New Roman"/>
          <w:sz w:val="28"/>
          <w:szCs w:val="28"/>
          <w:lang w:eastAsia="ru-RU"/>
        </w:rPr>
        <w:t>Карасукского района</w:t>
      </w:r>
    </w:p>
    <w:p w:rsidR="00A17348" w:rsidRPr="00A17348" w:rsidRDefault="00A17348" w:rsidP="00A17348">
      <w:pPr>
        <w:pStyle w:val="ad"/>
        <w:contextualSpacing/>
        <w:rPr>
          <w:rFonts w:ascii="Times New Roman" w:hAnsi="Times New Roman"/>
          <w:sz w:val="28"/>
          <w:szCs w:val="28"/>
          <w:lang w:eastAsia="ru-RU"/>
        </w:rPr>
      </w:pPr>
      <w:r w:rsidRPr="00A17348">
        <w:rPr>
          <w:rFonts w:ascii="Times New Roman" w:hAnsi="Times New Roman"/>
          <w:sz w:val="28"/>
          <w:szCs w:val="28"/>
          <w:lang w:eastAsia="ru-RU"/>
        </w:rPr>
        <w:t xml:space="preserve">Новосибирской </w:t>
      </w:r>
      <w:r>
        <w:rPr>
          <w:rFonts w:ascii="Times New Roman" w:hAnsi="Times New Roman"/>
          <w:sz w:val="28"/>
          <w:szCs w:val="28"/>
          <w:lang w:eastAsia="ru-RU"/>
        </w:rPr>
        <w:t xml:space="preserve">                                                                </w:t>
      </w:r>
      <w:r w:rsidRPr="00A17348">
        <w:rPr>
          <w:rFonts w:ascii="Times New Roman" w:hAnsi="Times New Roman"/>
          <w:sz w:val="28"/>
          <w:szCs w:val="28"/>
          <w:lang w:eastAsia="ru-RU"/>
        </w:rPr>
        <w:t xml:space="preserve">А.П. </w:t>
      </w:r>
      <w:proofErr w:type="spellStart"/>
      <w:r w:rsidRPr="00A17348">
        <w:rPr>
          <w:rFonts w:ascii="Times New Roman" w:hAnsi="Times New Roman"/>
          <w:sz w:val="28"/>
          <w:szCs w:val="28"/>
          <w:lang w:eastAsia="ru-RU"/>
        </w:rPr>
        <w:t>Бузмаков</w:t>
      </w:r>
      <w:proofErr w:type="spellEnd"/>
    </w:p>
    <w:p w:rsidR="00A17348" w:rsidRPr="00A17348" w:rsidRDefault="00A17348" w:rsidP="00A17348">
      <w:pPr>
        <w:adjustRightInd w:val="0"/>
        <w:contextualSpacing/>
        <w:jc w:val="both"/>
        <w:rPr>
          <w:rFonts w:ascii="Times New Roman" w:hAnsi="Times New Roman" w:cs="Times New Roman"/>
        </w:rPr>
      </w:pPr>
    </w:p>
    <w:p w:rsidR="00A17348" w:rsidRPr="00A17348" w:rsidRDefault="00A17348" w:rsidP="00A17348">
      <w:pPr>
        <w:ind w:left="4956" w:firstLine="708"/>
        <w:contextualSpacing/>
        <w:outlineLvl w:val="0"/>
        <w:rPr>
          <w:rFonts w:ascii="Times New Roman" w:hAnsi="Times New Roman" w:cs="Times New Roman"/>
          <w:sz w:val="28"/>
          <w:szCs w:val="28"/>
        </w:rPr>
      </w:pPr>
      <w:r w:rsidRPr="00A17348">
        <w:rPr>
          <w:rFonts w:ascii="Times New Roman" w:hAnsi="Times New Roman" w:cs="Times New Roman"/>
          <w:sz w:val="28"/>
          <w:szCs w:val="28"/>
        </w:rPr>
        <w:t>Утверждены</w:t>
      </w:r>
    </w:p>
    <w:p w:rsidR="00A17348" w:rsidRPr="00A17348" w:rsidRDefault="00A17348" w:rsidP="00A17348">
      <w:pPr>
        <w:ind w:left="5664"/>
        <w:contextualSpacing/>
        <w:rPr>
          <w:rFonts w:ascii="Times New Roman" w:hAnsi="Times New Roman" w:cs="Times New Roman"/>
          <w:sz w:val="28"/>
          <w:szCs w:val="28"/>
        </w:rPr>
      </w:pPr>
      <w:r w:rsidRPr="00A17348">
        <w:rPr>
          <w:rFonts w:ascii="Times New Roman" w:hAnsi="Times New Roman" w:cs="Times New Roman"/>
          <w:sz w:val="28"/>
          <w:szCs w:val="28"/>
        </w:rPr>
        <w:t>постановлением администрации</w:t>
      </w:r>
    </w:p>
    <w:p w:rsidR="00A17348" w:rsidRPr="00A17348" w:rsidRDefault="00A17348" w:rsidP="00A17348">
      <w:pPr>
        <w:ind w:left="5664"/>
        <w:contextualSpacing/>
        <w:rPr>
          <w:rFonts w:ascii="Times New Roman" w:hAnsi="Times New Roman" w:cs="Times New Roman"/>
          <w:sz w:val="28"/>
          <w:szCs w:val="28"/>
        </w:rPr>
      </w:pPr>
      <w:r w:rsidRPr="00A17348">
        <w:rPr>
          <w:rFonts w:ascii="Times New Roman" w:hAnsi="Times New Roman" w:cs="Times New Roman"/>
          <w:sz w:val="28"/>
          <w:szCs w:val="28"/>
        </w:rPr>
        <w:t>Благодатского сельсовета</w:t>
      </w:r>
    </w:p>
    <w:p w:rsidR="00A17348" w:rsidRPr="00A17348" w:rsidRDefault="00A17348" w:rsidP="00A17348">
      <w:pPr>
        <w:ind w:left="5664"/>
        <w:contextualSpacing/>
        <w:rPr>
          <w:rFonts w:ascii="Times New Roman" w:hAnsi="Times New Roman" w:cs="Times New Roman"/>
          <w:sz w:val="28"/>
          <w:szCs w:val="28"/>
        </w:rPr>
      </w:pPr>
      <w:r w:rsidRPr="00A17348">
        <w:rPr>
          <w:rFonts w:ascii="Times New Roman" w:hAnsi="Times New Roman" w:cs="Times New Roman"/>
          <w:sz w:val="28"/>
          <w:szCs w:val="28"/>
        </w:rPr>
        <w:t>Карасукского района Новосибирской области</w:t>
      </w:r>
    </w:p>
    <w:p w:rsidR="00A17348" w:rsidRPr="00A17348" w:rsidRDefault="00A17348" w:rsidP="00A17348">
      <w:pPr>
        <w:pStyle w:val="ConsPlusTitle"/>
        <w:contextualSpacing/>
        <w:jc w:val="center"/>
        <w:rPr>
          <w:rFonts w:ascii="Times New Roman" w:hAnsi="Times New Roman" w:cs="Times New Roman"/>
          <w:b w:val="0"/>
          <w:sz w:val="28"/>
          <w:szCs w:val="28"/>
        </w:rPr>
      </w:pPr>
      <w:r w:rsidRPr="00A17348">
        <w:rPr>
          <w:rFonts w:ascii="Times New Roman" w:hAnsi="Times New Roman" w:cs="Times New Roman"/>
          <w:sz w:val="28"/>
          <w:szCs w:val="28"/>
        </w:rPr>
        <w:tab/>
      </w:r>
      <w:r w:rsidRPr="00A17348">
        <w:rPr>
          <w:rFonts w:ascii="Times New Roman" w:hAnsi="Times New Roman" w:cs="Times New Roman"/>
          <w:sz w:val="28"/>
          <w:szCs w:val="28"/>
        </w:rPr>
        <w:tab/>
      </w:r>
      <w:r w:rsidRPr="00A17348">
        <w:rPr>
          <w:rFonts w:ascii="Times New Roman" w:hAnsi="Times New Roman" w:cs="Times New Roman"/>
          <w:sz w:val="28"/>
          <w:szCs w:val="28"/>
        </w:rPr>
        <w:tab/>
      </w:r>
      <w:r w:rsidRPr="00A17348">
        <w:rPr>
          <w:rFonts w:ascii="Times New Roman" w:hAnsi="Times New Roman" w:cs="Times New Roman"/>
          <w:sz w:val="28"/>
          <w:szCs w:val="28"/>
        </w:rPr>
        <w:tab/>
        <w:t xml:space="preserve">                </w:t>
      </w:r>
      <w:r w:rsidRPr="00A17348">
        <w:rPr>
          <w:rFonts w:ascii="Times New Roman" w:hAnsi="Times New Roman" w:cs="Times New Roman"/>
          <w:b w:val="0"/>
          <w:sz w:val="28"/>
          <w:szCs w:val="28"/>
        </w:rPr>
        <w:t>от 13.11.2019 г.  № 87</w:t>
      </w:r>
    </w:p>
    <w:p w:rsidR="00A17348" w:rsidRPr="00A17348" w:rsidRDefault="00A17348" w:rsidP="00A17348">
      <w:pPr>
        <w:contextualSpacing/>
        <w:jc w:val="center"/>
        <w:rPr>
          <w:rFonts w:ascii="Times New Roman" w:hAnsi="Times New Roman" w:cs="Times New Roman"/>
          <w:sz w:val="28"/>
        </w:rPr>
      </w:pPr>
    </w:p>
    <w:p w:rsidR="00A17348" w:rsidRPr="00A17348" w:rsidRDefault="00A17348" w:rsidP="00A17348">
      <w:pPr>
        <w:ind w:firstLine="720"/>
        <w:contextualSpacing/>
        <w:jc w:val="both"/>
        <w:rPr>
          <w:rFonts w:ascii="Times New Roman" w:hAnsi="Times New Roman" w:cs="Times New Roman"/>
          <w:sz w:val="28"/>
          <w:szCs w:val="28"/>
        </w:rPr>
      </w:pPr>
    </w:p>
    <w:p w:rsidR="00A17348" w:rsidRPr="00A17348" w:rsidRDefault="00A17348" w:rsidP="00A17348">
      <w:pPr>
        <w:contextualSpacing/>
        <w:jc w:val="center"/>
        <w:outlineLvl w:val="0"/>
        <w:rPr>
          <w:rFonts w:ascii="Times New Roman" w:hAnsi="Times New Roman" w:cs="Times New Roman"/>
          <w:b/>
          <w:bCs/>
          <w:sz w:val="28"/>
          <w:szCs w:val="28"/>
        </w:rPr>
      </w:pPr>
      <w:r w:rsidRPr="00A17348">
        <w:rPr>
          <w:rFonts w:ascii="Times New Roman" w:hAnsi="Times New Roman" w:cs="Times New Roman"/>
          <w:b/>
          <w:bCs/>
          <w:sz w:val="28"/>
          <w:szCs w:val="28"/>
        </w:rPr>
        <w:t xml:space="preserve">Основные направления бюджетной и налоговой политики </w:t>
      </w:r>
    </w:p>
    <w:p w:rsidR="00A17348" w:rsidRPr="00A17348" w:rsidRDefault="00A17348" w:rsidP="00A17348">
      <w:pPr>
        <w:contextualSpacing/>
        <w:jc w:val="center"/>
        <w:outlineLvl w:val="0"/>
        <w:rPr>
          <w:rFonts w:ascii="Times New Roman" w:hAnsi="Times New Roman" w:cs="Times New Roman"/>
          <w:b/>
          <w:bCs/>
          <w:sz w:val="28"/>
          <w:szCs w:val="28"/>
        </w:rPr>
      </w:pPr>
      <w:r w:rsidRPr="00A17348">
        <w:rPr>
          <w:rFonts w:ascii="Times New Roman" w:hAnsi="Times New Roman" w:cs="Times New Roman"/>
          <w:b/>
          <w:bCs/>
          <w:sz w:val="28"/>
          <w:szCs w:val="28"/>
        </w:rPr>
        <w:t>Благодатского сельсовета Карасукского района Новосибирской области            на 2020 год и плановый период 2021 и 2022 годов</w:t>
      </w:r>
    </w:p>
    <w:p w:rsidR="00A17348" w:rsidRPr="00A17348" w:rsidRDefault="00A17348" w:rsidP="00A17348">
      <w:pPr>
        <w:ind w:firstLine="720"/>
        <w:contextualSpacing/>
        <w:jc w:val="both"/>
        <w:rPr>
          <w:rFonts w:ascii="Times New Roman" w:hAnsi="Times New Roman" w:cs="Times New Roman"/>
          <w:sz w:val="28"/>
          <w:szCs w:val="28"/>
        </w:rPr>
      </w:pPr>
    </w:p>
    <w:p w:rsidR="00A17348" w:rsidRPr="00A17348" w:rsidRDefault="00A17348" w:rsidP="00A17348">
      <w:pPr>
        <w:contextualSpacing/>
        <w:jc w:val="center"/>
        <w:outlineLvl w:val="0"/>
        <w:rPr>
          <w:rFonts w:ascii="Times New Roman" w:hAnsi="Times New Roman" w:cs="Times New Roman"/>
          <w:b/>
          <w:sz w:val="28"/>
          <w:szCs w:val="28"/>
        </w:rPr>
      </w:pPr>
      <w:r w:rsidRPr="00A17348">
        <w:rPr>
          <w:rFonts w:ascii="Times New Roman" w:hAnsi="Times New Roman" w:cs="Times New Roman"/>
          <w:b/>
          <w:sz w:val="28"/>
          <w:szCs w:val="28"/>
          <w:lang w:val="en-US"/>
        </w:rPr>
        <w:t>I</w:t>
      </w:r>
      <w:r w:rsidRPr="00A17348">
        <w:rPr>
          <w:rFonts w:ascii="Times New Roman" w:hAnsi="Times New Roman" w:cs="Times New Roman"/>
          <w:b/>
          <w:sz w:val="28"/>
          <w:szCs w:val="28"/>
        </w:rPr>
        <w:t>. Общие положения</w:t>
      </w:r>
    </w:p>
    <w:p w:rsidR="00A17348" w:rsidRPr="00A17348" w:rsidRDefault="00A17348" w:rsidP="00A17348">
      <w:pPr>
        <w:ind w:firstLine="720"/>
        <w:contextualSpacing/>
        <w:jc w:val="both"/>
        <w:rPr>
          <w:rFonts w:ascii="Times New Roman" w:hAnsi="Times New Roman" w:cs="Times New Roman"/>
          <w:sz w:val="28"/>
          <w:szCs w:val="28"/>
        </w:rPr>
      </w:pPr>
    </w:p>
    <w:p w:rsidR="00A17348" w:rsidRPr="00A17348" w:rsidRDefault="00A17348" w:rsidP="00A17348">
      <w:pPr>
        <w:pStyle w:val="aa"/>
        <w:widowControl w:val="0"/>
        <w:suppressAutoHyphens/>
        <w:spacing w:after="0" w:line="240" w:lineRule="auto"/>
        <w:ind w:left="0" w:firstLine="709"/>
        <w:jc w:val="both"/>
        <w:rPr>
          <w:rFonts w:ascii="Times New Roman" w:hAnsi="Times New Roman"/>
          <w:sz w:val="28"/>
          <w:szCs w:val="28"/>
        </w:rPr>
      </w:pPr>
      <w:proofErr w:type="gramStart"/>
      <w:r w:rsidRPr="00A17348">
        <w:rPr>
          <w:rFonts w:ascii="Times New Roman" w:hAnsi="Times New Roman"/>
          <w:sz w:val="28"/>
          <w:szCs w:val="28"/>
        </w:rPr>
        <w:t xml:space="preserve">Основные направления бюджетной и налоговой политики Благодатского сельсовета Карасукского района Новосибирской области на 2020 год и плановый период 2021 и 2022 годов (далее − Основные направления) разработаны администрацией Благодатского сельсовета </w:t>
      </w:r>
      <w:r w:rsidRPr="00A17348">
        <w:rPr>
          <w:rFonts w:ascii="Times New Roman" w:hAnsi="Times New Roman"/>
          <w:sz w:val="28"/>
          <w:szCs w:val="28"/>
        </w:rPr>
        <w:lastRenderedPageBreak/>
        <w:t>Карасукского района Новосибирской области в целях формирования задач бюджетной и налоговой политики на среднесрочный период, условий и подходов, принимаемых при составлении проекта бюджета Благодатского сельсовета Карасукского района Новосибирской области (далее – бюджет</w:t>
      </w:r>
      <w:proofErr w:type="gramEnd"/>
      <w:r w:rsidRPr="00A17348">
        <w:rPr>
          <w:rFonts w:ascii="Times New Roman" w:hAnsi="Times New Roman"/>
          <w:sz w:val="28"/>
          <w:szCs w:val="28"/>
        </w:rPr>
        <w:t>) на 2020 год и плановый период 2021 и 2022 годов, с учетом сложившейся экономической ситуации в Российской Федерации и Новосибирской области, а также тенденций ее развития.</w:t>
      </w:r>
    </w:p>
    <w:p w:rsidR="00A17348" w:rsidRPr="00A17348" w:rsidRDefault="00A17348" w:rsidP="00A17348">
      <w:pPr>
        <w:adjustRightInd w:val="0"/>
        <w:ind w:firstLine="709"/>
        <w:contextualSpacing/>
        <w:jc w:val="both"/>
        <w:rPr>
          <w:rFonts w:ascii="Times New Roman" w:hAnsi="Times New Roman" w:cs="Times New Roman"/>
          <w:sz w:val="28"/>
          <w:szCs w:val="28"/>
        </w:rPr>
      </w:pPr>
      <w:r w:rsidRPr="00A17348">
        <w:rPr>
          <w:rFonts w:ascii="Times New Roman" w:hAnsi="Times New Roman" w:cs="Times New Roman"/>
          <w:sz w:val="28"/>
          <w:szCs w:val="28"/>
        </w:rPr>
        <w:t>Основные направления бюджетной и налоговой политики позволяют субъектам бюджетного планирования определить ориентиры в бюджетной и налоговой сфере на трехлетний период, что будет способствовать стабилизации и определенности условий ведения экономической деятельности на территории Благодатского сельсовета Карасукского района.</w:t>
      </w:r>
    </w:p>
    <w:p w:rsidR="00A17348" w:rsidRPr="00A17348" w:rsidRDefault="00A17348" w:rsidP="00A17348">
      <w:pPr>
        <w:adjustRightInd w:val="0"/>
        <w:ind w:firstLine="709"/>
        <w:contextualSpacing/>
        <w:jc w:val="both"/>
        <w:rPr>
          <w:rFonts w:ascii="Times New Roman" w:hAnsi="Times New Roman" w:cs="Times New Roman"/>
          <w:sz w:val="28"/>
          <w:szCs w:val="28"/>
        </w:rPr>
      </w:pPr>
    </w:p>
    <w:p w:rsidR="00A17348" w:rsidRPr="00A17348" w:rsidRDefault="00A17348" w:rsidP="00A17348">
      <w:pPr>
        <w:adjustRightInd w:val="0"/>
        <w:contextualSpacing/>
        <w:jc w:val="center"/>
        <w:outlineLvl w:val="1"/>
        <w:rPr>
          <w:rFonts w:ascii="Times New Roman" w:hAnsi="Times New Roman" w:cs="Times New Roman"/>
          <w:b/>
          <w:sz w:val="28"/>
          <w:szCs w:val="28"/>
        </w:rPr>
      </w:pPr>
      <w:r w:rsidRPr="00A17348">
        <w:rPr>
          <w:rFonts w:ascii="Times New Roman" w:hAnsi="Times New Roman" w:cs="Times New Roman"/>
          <w:b/>
          <w:sz w:val="28"/>
          <w:szCs w:val="28"/>
        </w:rPr>
        <w:t>II. Налоговая политика</w:t>
      </w:r>
    </w:p>
    <w:p w:rsidR="00A17348" w:rsidRPr="00A17348" w:rsidRDefault="00A17348" w:rsidP="00A17348">
      <w:pPr>
        <w:adjustRightInd w:val="0"/>
        <w:contextualSpacing/>
        <w:jc w:val="center"/>
        <w:outlineLvl w:val="1"/>
        <w:rPr>
          <w:rFonts w:ascii="Times New Roman" w:hAnsi="Times New Roman" w:cs="Times New Roman"/>
          <w:b/>
          <w:sz w:val="28"/>
          <w:szCs w:val="28"/>
        </w:rPr>
      </w:pPr>
    </w:p>
    <w:p w:rsidR="00A17348" w:rsidRPr="00A17348" w:rsidRDefault="00A17348" w:rsidP="00A17348">
      <w:pPr>
        <w:suppressAutoHyphens/>
        <w:adjustRightInd w:val="0"/>
        <w:ind w:firstLine="851"/>
        <w:contextualSpacing/>
        <w:jc w:val="both"/>
        <w:rPr>
          <w:rFonts w:ascii="Times New Roman" w:hAnsi="Times New Roman" w:cs="Times New Roman"/>
          <w:sz w:val="28"/>
          <w:szCs w:val="28"/>
        </w:rPr>
      </w:pPr>
      <w:r w:rsidRPr="00A17348">
        <w:rPr>
          <w:rFonts w:ascii="Times New Roman" w:hAnsi="Times New Roman" w:cs="Times New Roman"/>
          <w:sz w:val="28"/>
          <w:szCs w:val="28"/>
        </w:rPr>
        <w:t>Основными целями налоговой политики являются обеспечение устойчивости бюджетной системы, создание предсказуемой налоговой системы, направленной на стимулирование деловой активности, рост экономики и инвестиций, упорядочение существующих налоговых льгот.</w:t>
      </w:r>
    </w:p>
    <w:p w:rsidR="00A17348" w:rsidRPr="00A17348" w:rsidRDefault="00A17348" w:rsidP="00A17348">
      <w:pPr>
        <w:ind w:firstLine="567"/>
        <w:contextualSpacing/>
        <w:jc w:val="both"/>
        <w:rPr>
          <w:rFonts w:ascii="Times New Roman" w:hAnsi="Times New Roman" w:cs="Times New Roman"/>
          <w:sz w:val="28"/>
          <w:szCs w:val="28"/>
        </w:rPr>
      </w:pPr>
      <w:r w:rsidRPr="00A17348">
        <w:rPr>
          <w:rFonts w:ascii="Times New Roman" w:hAnsi="Times New Roman" w:cs="Times New Roman"/>
          <w:sz w:val="28"/>
          <w:szCs w:val="28"/>
        </w:rPr>
        <w:t>Основной объем ВРП обеспечивают: сельское хозяйство, промышленность торговля и платные услуги, на долю которых приходится порядка 90% произведенного продукта.</w:t>
      </w:r>
    </w:p>
    <w:p w:rsidR="00A17348" w:rsidRPr="00A17348" w:rsidRDefault="00A17348" w:rsidP="00A17348">
      <w:pPr>
        <w:ind w:firstLine="567"/>
        <w:contextualSpacing/>
        <w:jc w:val="both"/>
        <w:rPr>
          <w:rFonts w:ascii="Times New Roman" w:hAnsi="Times New Roman" w:cs="Times New Roman"/>
          <w:sz w:val="28"/>
          <w:szCs w:val="28"/>
        </w:rPr>
      </w:pPr>
      <w:r w:rsidRPr="00A17348">
        <w:rPr>
          <w:rFonts w:ascii="Times New Roman" w:hAnsi="Times New Roman" w:cs="Times New Roman"/>
          <w:sz w:val="28"/>
          <w:szCs w:val="28"/>
        </w:rPr>
        <w:t>В  структуре объема платных услуг населению преобладали коммунальные,  медицинские услуги и услуги системы образования. На их долю в общем объеме приходилось более 75%.</w:t>
      </w:r>
    </w:p>
    <w:p w:rsidR="00A17348" w:rsidRPr="00A17348" w:rsidRDefault="00A17348" w:rsidP="00A17348">
      <w:pPr>
        <w:ind w:firstLine="567"/>
        <w:contextualSpacing/>
        <w:jc w:val="both"/>
        <w:rPr>
          <w:rFonts w:ascii="Times New Roman" w:hAnsi="Times New Roman" w:cs="Times New Roman"/>
          <w:sz w:val="28"/>
          <w:szCs w:val="28"/>
        </w:rPr>
      </w:pPr>
      <w:r w:rsidRPr="00A17348">
        <w:rPr>
          <w:rFonts w:ascii="Times New Roman" w:hAnsi="Times New Roman" w:cs="Times New Roman"/>
          <w:sz w:val="28"/>
          <w:szCs w:val="28"/>
        </w:rPr>
        <w:t>Для Благодатского сельсовета Карасукского района характерны те же демографические процессы, что и для большинства поселений области и всей Российской Федерации в целом – низкий уровень рождаемости, достаточно высокий уровень смертности, а также большая проблема – миграционный отток населения.</w:t>
      </w:r>
    </w:p>
    <w:p w:rsidR="00A17348" w:rsidRPr="00A17348" w:rsidRDefault="00A17348" w:rsidP="00A17348">
      <w:pPr>
        <w:widowControl w:val="0"/>
        <w:adjustRightInd w:val="0"/>
        <w:ind w:firstLine="709"/>
        <w:contextualSpacing/>
        <w:jc w:val="both"/>
        <w:outlineLvl w:val="1"/>
        <w:rPr>
          <w:rFonts w:ascii="Times New Roman" w:hAnsi="Times New Roman" w:cs="Times New Roman"/>
          <w:sz w:val="28"/>
          <w:szCs w:val="28"/>
        </w:rPr>
      </w:pPr>
      <w:r w:rsidRPr="00A17348">
        <w:rPr>
          <w:rFonts w:ascii="Times New Roman" w:hAnsi="Times New Roman" w:cs="Times New Roman"/>
          <w:sz w:val="28"/>
          <w:szCs w:val="28"/>
        </w:rPr>
        <w:t>В 2019 году была продолжена работа, направленная на повышение бюджетной устойчивости за счет сохранения и увеличения налогового потенциала доходов бюджета, а также создания условий для поддержки предпринимательской и инвестиционной активности. Это было реализовано по следующим направлениям:</w:t>
      </w:r>
    </w:p>
    <w:p w:rsidR="00A17348" w:rsidRPr="00A17348" w:rsidRDefault="00A17348" w:rsidP="00A17348">
      <w:pPr>
        <w:widowControl w:val="0"/>
        <w:ind w:firstLine="709"/>
        <w:contextualSpacing/>
        <w:rPr>
          <w:rFonts w:ascii="Times New Roman" w:hAnsi="Times New Roman" w:cs="Times New Roman"/>
          <w:sz w:val="28"/>
          <w:szCs w:val="28"/>
        </w:rPr>
      </w:pPr>
      <w:r w:rsidRPr="00A17348">
        <w:rPr>
          <w:rFonts w:ascii="Times New Roman" w:hAnsi="Times New Roman" w:cs="Times New Roman"/>
          <w:sz w:val="28"/>
          <w:szCs w:val="28"/>
        </w:rPr>
        <w:t>1. Увеличение налоговой базы и оптимизация налоговых льгот.</w:t>
      </w:r>
    </w:p>
    <w:p w:rsidR="00A17348" w:rsidRPr="00A17348" w:rsidRDefault="00A17348" w:rsidP="00A17348">
      <w:pPr>
        <w:pStyle w:val="aa"/>
        <w:autoSpaceDE w:val="0"/>
        <w:autoSpaceDN w:val="0"/>
        <w:adjustRightInd w:val="0"/>
        <w:spacing w:after="0" w:line="240" w:lineRule="auto"/>
        <w:ind w:left="0" w:firstLine="708"/>
        <w:jc w:val="both"/>
        <w:rPr>
          <w:rFonts w:ascii="Times New Roman" w:hAnsi="Times New Roman"/>
          <w:sz w:val="28"/>
          <w:szCs w:val="28"/>
        </w:rPr>
      </w:pPr>
      <w:r w:rsidRPr="00A17348">
        <w:rPr>
          <w:rFonts w:ascii="Times New Roman" w:hAnsi="Times New Roman"/>
          <w:sz w:val="28"/>
          <w:szCs w:val="28"/>
        </w:rPr>
        <w:t>1.1.</w:t>
      </w:r>
      <w:r w:rsidRPr="00A17348">
        <w:rPr>
          <w:rFonts w:ascii="Times New Roman" w:hAnsi="Times New Roman"/>
          <w:sz w:val="28"/>
          <w:szCs w:val="28"/>
        </w:rPr>
        <w:tab/>
        <w:t xml:space="preserve">В сфере поддержки развития малого и среднего предпринимательства реализовано право, предоставленное федеральным законодательством, в части установления на территории Новосибирской области нулевой налоговой ставки для налогоплательщиков – </w:t>
      </w:r>
      <w:r w:rsidRPr="00A17348">
        <w:rPr>
          <w:rFonts w:ascii="Times New Roman" w:hAnsi="Times New Roman"/>
          <w:sz w:val="28"/>
          <w:szCs w:val="28"/>
        </w:rPr>
        <w:lastRenderedPageBreak/>
        <w:t>индивидуальных предпринимателей, впервые зарегистрированных после 1 января 2017 года. Перечень видов деятельности, при осуществлении которых налогоплательщики могут применять «нулевую ставку», содержит 41 вид предпринимательской деятельности.</w:t>
      </w:r>
    </w:p>
    <w:p w:rsidR="00A17348" w:rsidRPr="00A17348" w:rsidRDefault="00A17348" w:rsidP="00A17348">
      <w:pPr>
        <w:widowControl w:val="0"/>
        <w:ind w:firstLine="709"/>
        <w:contextualSpacing/>
        <w:jc w:val="both"/>
        <w:rPr>
          <w:rFonts w:ascii="Times New Roman" w:hAnsi="Times New Roman" w:cs="Times New Roman"/>
          <w:sz w:val="28"/>
          <w:szCs w:val="28"/>
        </w:rPr>
      </w:pPr>
      <w:proofErr w:type="gramStart"/>
      <w:r w:rsidRPr="00A17348">
        <w:rPr>
          <w:rFonts w:ascii="Times New Roman" w:hAnsi="Times New Roman" w:cs="Times New Roman"/>
          <w:sz w:val="28"/>
          <w:szCs w:val="28"/>
        </w:rPr>
        <w:t>Также были установлены 4 дополнительных вида предпринимательской деятельности, относящиеся к сфере бытовых услуг, в отношении которых применяется патентная система налогообложения.</w:t>
      </w:r>
      <w:proofErr w:type="gramEnd"/>
      <w:r w:rsidRPr="00A17348">
        <w:rPr>
          <w:rFonts w:ascii="Times New Roman" w:hAnsi="Times New Roman" w:cs="Times New Roman"/>
          <w:sz w:val="28"/>
          <w:szCs w:val="28"/>
        </w:rPr>
        <w:t xml:space="preserve"> В целом наблюдается положительная динамика и увеличение заинтересованности граждан в применении патентной системы налогообложения.</w:t>
      </w:r>
    </w:p>
    <w:p w:rsidR="00A17348" w:rsidRPr="00A17348" w:rsidRDefault="00A17348" w:rsidP="00A17348">
      <w:pPr>
        <w:suppressAutoHyphens/>
        <w:ind w:firstLine="709"/>
        <w:contextualSpacing/>
        <w:jc w:val="both"/>
        <w:rPr>
          <w:rFonts w:ascii="Times New Roman" w:hAnsi="Times New Roman" w:cs="Times New Roman"/>
          <w:sz w:val="28"/>
          <w:szCs w:val="28"/>
        </w:rPr>
      </w:pPr>
      <w:r w:rsidRPr="00A17348">
        <w:rPr>
          <w:rFonts w:ascii="Times New Roman" w:hAnsi="Times New Roman" w:cs="Times New Roman"/>
          <w:sz w:val="28"/>
          <w:szCs w:val="28"/>
        </w:rPr>
        <w:t>1.2. По итогам проведенного мониторинга ставок по транспортному налогу, установленных в Сибирском федеральном округе, было выявлено, что в Новосибирской области на сегодняшний день действуют самые неактуальные ставки среди исследованных регионов. Так, для ряда категорий транспортных средств они не пересматривались с 2006 года. В то же время стоимость дорожных работ, финансируемых из бюджета, за эти годы значительно возросла. При этом транспортный налог является одним из источников формирования дорожного фонда.</w:t>
      </w:r>
    </w:p>
    <w:p w:rsidR="00A17348" w:rsidRPr="00A17348" w:rsidRDefault="00A17348" w:rsidP="00A17348">
      <w:pPr>
        <w:suppressAutoHyphens/>
        <w:ind w:firstLine="709"/>
        <w:contextualSpacing/>
        <w:jc w:val="both"/>
        <w:rPr>
          <w:rFonts w:ascii="Times New Roman" w:hAnsi="Times New Roman" w:cs="Times New Roman"/>
          <w:sz w:val="28"/>
          <w:szCs w:val="28"/>
        </w:rPr>
      </w:pPr>
      <w:r w:rsidRPr="00A17348">
        <w:rPr>
          <w:rFonts w:ascii="Times New Roman" w:hAnsi="Times New Roman" w:cs="Times New Roman"/>
          <w:sz w:val="28"/>
          <w:szCs w:val="28"/>
        </w:rPr>
        <w:t>Поэтому целесообразно установление оптимальных ставок на отдельные категории транспорта, включая «снегоходы, мотосани», «катера, моторные лодки и другие водные транспортные средства», «яхты и другие парусно-моторные средства», «</w:t>
      </w:r>
      <w:proofErr w:type="spellStart"/>
      <w:r w:rsidRPr="00A17348">
        <w:rPr>
          <w:rFonts w:ascii="Times New Roman" w:hAnsi="Times New Roman" w:cs="Times New Roman"/>
          <w:sz w:val="28"/>
          <w:szCs w:val="28"/>
        </w:rPr>
        <w:t>гидроциклы</w:t>
      </w:r>
      <w:proofErr w:type="spellEnd"/>
      <w:r w:rsidRPr="00A17348">
        <w:rPr>
          <w:rFonts w:ascii="Times New Roman" w:hAnsi="Times New Roman" w:cs="Times New Roman"/>
          <w:sz w:val="28"/>
          <w:szCs w:val="28"/>
        </w:rPr>
        <w:t>», «воздушные транспортные средства».</w:t>
      </w:r>
    </w:p>
    <w:p w:rsidR="00A17348" w:rsidRPr="00A17348" w:rsidRDefault="00A17348" w:rsidP="00A17348">
      <w:pPr>
        <w:suppressAutoHyphens/>
        <w:ind w:firstLine="709"/>
        <w:contextualSpacing/>
        <w:jc w:val="both"/>
        <w:rPr>
          <w:rFonts w:ascii="Times New Roman" w:hAnsi="Times New Roman" w:cs="Times New Roman"/>
          <w:sz w:val="28"/>
          <w:szCs w:val="28"/>
        </w:rPr>
      </w:pPr>
      <w:r w:rsidRPr="00A17348">
        <w:rPr>
          <w:rFonts w:ascii="Times New Roman" w:hAnsi="Times New Roman" w:cs="Times New Roman"/>
          <w:sz w:val="28"/>
          <w:szCs w:val="28"/>
        </w:rPr>
        <w:t xml:space="preserve">1.3. В целях обеспечения равных условий трудовой деятельности иностранных граждан и граждан Российской Федерации будет пересмотрен коэффициент, отражающий региональные особенности рынка </w:t>
      </w:r>
      <w:proofErr w:type="gramStart"/>
      <w:r w:rsidRPr="00A17348">
        <w:rPr>
          <w:rFonts w:ascii="Times New Roman" w:hAnsi="Times New Roman" w:cs="Times New Roman"/>
          <w:sz w:val="28"/>
          <w:szCs w:val="28"/>
        </w:rPr>
        <w:t>труда</w:t>
      </w:r>
      <w:proofErr w:type="gramEnd"/>
      <w:r w:rsidRPr="00A17348">
        <w:rPr>
          <w:rFonts w:ascii="Times New Roman" w:hAnsi="Times New Roman" w:cs="Times New Roman"/>
          <w:sz w:val="28"/>
          <w:szCs w:val="28"/>
        </w:rPr>
        <w:t xml:space="preserve"> на территории Новосибирской области исходя</w:t>
      </w:r>
      <w:r w:rsidRPr="00A17348">
        <w:rPr>
          <w:rFonts w:ascii="Times New Roman" w:hAnsi="Times New Roman" w:cs="Times New Roman"/>
        </w:rPr>
        <w:t xml:space="preserve"> </w:t>
      </w:r>
      <w:r w:rsidRPr="00A17348">
        <w:rPr>
          <w:rFonts w:ascii="Times New Roman" w:hAnsi="Times New Roman" w:cs="Times New Roman"/>
          <w:sz w:val="28"/>
          <w:szCs w:val="28"/>
        </w:rPr>
        <w:t xml:space="preserve">из уровня среднемесячной заработной платы в отраслях экономики, где преимущественно осуществляют трудовую деятельность мигранты. </w:t>
      </w:r>
    </w:p>
    <w:p w:rsidR="00A17348" w:rsidRPr="00A17348" w:rsidRDefault="00A17348" w:rsidP="00A17348">
      <w:pPr>
        <w:suppressAutoHyphens/>
        <w:ind w:firstLine="709"/>
        <w:contextualSpacing/>
        <w:jc w:val="both"/>
        <w:rPr>
          <w:rFonts w:ascii="Times New Roman" w:hAnsi="Times New Roman" w:cs="Times New Roman"/>
          <w:sz w:val="28"/>
          <w:szCs w:val="28"/>
        </w:rPr>
      </w:pPr>
      <w:r w:rsidRPr="00A17348">
        <w:rPr>
          <w:rFonts w:ascii="Times New Roman" w:hAnsi="Times New Roman" w:cs="Times New Roman"/>
          <w:sz w:val="28"/>
          <w:szCs w:val="28"/>
        </w:rPr>
        <w:t>1.4. </w:t>
      </w:r>
      <w:proofErr w:type="gramStart"/>
      <w:r w:rsidRPr="00A17348">
        <w:rPr>
          <w:rFonts w:ascii="Times New Roman" w:hAnsi="Times New Roman" w:cs="Times New Roman"/>
          <w:sz w:val="28"/>
          <w:szCs w:val="28"/>
        </w:rPr>
        <w:t>В целях исключения возможности неверного начисления суммы патента в связи с отсутствием в региональном законодательстве определения понятия «обособленный объект», используемого в патентной системе налогообложения по  виду деятельности «сдача в аренду (наем) жилых помещений, дач, принадлежащих индивидуальному предпринимателю на праве собственности», будут внесены изменения в региональное налоговое законодательство в части введения понятия «обособленный объект» в соответствии с правовой позицией Конституционного Суда</w:t>
      </w:r>
      <w:proofErr w:type="gramEnd"/>
      <w:r w:rsidRPr="00A17348">
        <w:rPr>
          <w:rFonts w:ascii="Times New Roman" w:hAnsi="Times New Roman" w:cs="Times New Roman"/>
          <w:sz w:val="28"/>
          <w:szCs w:val="28"/>
        </w:rPr>
        <w:t xml:space="preserve"> Российской Федерации.</w:t>
      </w:r>
    </w:p>
    <w:p w:rsidR="00A17348" w:rsidRPr="00A17348" w:rsidRDefault="00A17348" w:rsidP="00A17348">
      <w:pPr>
        <w:suppressAutoHyphens/>
        <w:ind w:firstLine="709"/>
        <w:contextualSpacing/>
        <w:jc w:val="both"/>
        <w:rPr>
          <w:rFonts w:ascii="Times New Roman" w:hAnsi="Times New Roman" w:cs="Times New Roman"/>
          <w:sz w:val="28"/>
          <w:szCs w:val="28"/>
        </w:rPr>
      </w:pPr>
      <w:r w:rsidRPr="00A17348">
        <w:rPr>
          <w:rFonts w:ascii="Times New Roman" w:hAnsi="Times New Roman" w:cs="Times New Roman"/>
          <w:sz w:val="28"/>
          <w:szCs w:val="28"/>
        </w:rPr>
        <w:lastRenderedPageBreak/>
        <w:t>1.5. В связи с отменой с 2021 года системы налогообложения в виде единого налога на вмененный доход по отдельным видам деятельности будет рассмотрен вопрос компенсации выпадающих доходов местных бюджетов.</w:t>
      </w:r>
    </w:p>
    <w:p w:rsidR="00A17348" w:rsidRPr="00A17348" w:rsidRDefault="00A17348" w:rsidP="00A17348">
      <w:pPr>
        <w:suppressAutoHyphens/>
        <w:ind w:firstLine="709"/>
        <w:contextualSpacing/>
        <w:jc w:val="both"/>
        <w:rPr>
          <w:rFonts w:ascii="Times New Roman" w:hAnsi="Times New Roman" w:cs="Times New Roman"/>
          <w:sz w:val="28"/>
          <w:szCs w:val="28"/>
        </w:rPr>
      </w:pPr>
      <w:proofErr w:type="gramStart"/>
      <w:r w:rsidRPr="00A17348">
        <w:rPr>
          <w:rFonts w:ascii="Times New Roman" w:hAnsi="Times New Roman" w:cs="Times New Roman"/>
          <w:sz w:val="28"/>
          <w:szCs w:val="28"/>
        </w:rPr>
        <w:t>В целях минимизации негативных последствий для налогоплательщиков в  связи с отменой единого налога на вмененный доход</w:t>
      </w:r>
      <w:proofErr w:type="gramEnd"/>
      <w:r w:rsidRPr="00A17348">
        <w:rPr>
          <w:rFonts w:ascii="Times New Roman" w:hAnsi="Times New Roman" w:cs="Times New Roman"/>
          <w:sz w:val="28"/>
          <w:szCs w:val="28"/>
        </w:rPr>
        <w:t xml:space="preserve"> по отдельным видам деятельности необходимо актуализировать перечень видов деятельности, в отношении которых применяется патентная система налогообложения.</w:t>
      </w:r>
    </w:p>
    <w:p w:rsidR="00A17348" w:rsidRPr="00A17348" w:rsidRDefault="00A17348" w:rsidP="00A17348">
      <w:pPr>
        <w:suppressAutoHyphens/>
        <w:ind w:firstLine="709"/>
        <w:contextualSpacing/>
        <w:jc w:val="both"/>
        <w:rPr>
          <w:rFonts w:ascii="Times New Roman" w:hAnsi="Times New Roman" w:cs="Times New Roman"/>
          <w:sz w:val="28"/>
          <w:szCs w:val="28"/>
        </w:rPr>
      </w:pPr>
      <w:r w:rsidRPr="00A17348">
        <w:rPr>
          <w:rFonts w:ascii="Times New Roman" w:hAnsi="Times New Roman" w:cs="Times New Roman"/>
          <w:sz w:val="28"/>
          <w:szCs w:val="28"/>
        </w:rPr>
        <w:t>Ввиду необходимости смены налогового режима для налогоплательщиков, уплачивающих единый налог на вмененный доход, налоговыми органами совместно с органами местного самоуправления будет осуществляться информирование налогоплательщиков о возможности применения и особенностях иных налоговых режимов.</w:t>
      </w:r>
    </w:p>
    <w:p w:rsidR="00A17348" w:rsidRPr="00A17348" w:rsidRDefault="00A17348" w:rsidP="00A17348">
      <w:pPr>
        <w:suppressAutoHyphens/>
        <w:ind w:firstLine="709"/>
        <w:contextualSpacing/>
        <w:jc w:val="both"/>
        <w:rPr>
          <w:rFonts w:ascii="Times New Roman" w:hAnsi="Times New Roman" w:cs="Times New Roman"/>
          <w:sz w:val="28"/>
          <w:szCs w:val="28"/>
        </w:rPr>
      </w:pPr>
      <w:r w:rsidRPr="00A17348">
        <w:rPr>
          <w:rFonts w:ascii="Times New Roman" w:hAnsi="Times New Roman" w:cs="Times New Roman"/>
          <w:sz w:val="28"/>
          <w:szCs w:val="28"/>
        </w:rPr>
        <w:t>1.6. </w:t>
      </w:r>
      <w:proofErr w:type="gramStart"/>
      <w:r w:rsidRPr="00A17348">
        <w:rPr>
          <w:rFonts w:ascii="Times New Roman" w:hAnsi="Times New Roman" w:cs="Times New Roman"/>
          <w:sz w:val="28"/>
          <w:szCs w:val="28"/>
        </w:rPr>
        <w:t>В целях поддержки налогоплательщиков за счет предоставления права применения нового налогового режима принято решение об участии в реализации на территории</w:t>
      </w:r>
      <w:proofErr w:type="gramEnd"/>
      <w:r w:rsidRPr="00A17348">
        <w:rPr>
          <w:rFonts w:ascii="Times New Roman" w:hAnsi="Times New Roman" w:cs="Times New Roman"/>
          <w:sz w:val="28"/>
          <w:szCs w:val="28"/>
        </w:rPr>
        <w:t xml:space="preserve"> Новосибирской области </w:t>
      </w:r>
      <w:proofErr w:type="spellStart"/>
      <w:r w:rsidRPr="00A17348">
        <w:rPr>
          <w:rFonts w:ascii="Times New Roman" w:hAnsi="Times New Roman" w:cs="Times New Roman"/>
          <w:sz w:val="28"/>
          <w:szCs w:val="28"/>
        </w:rPr>
        <w:t>пилотного</w:t>
      </w:r>
      <w:proofErr w:type="spellEnd"/>
      <w:r w:rsidRPr="00A17348">
        <w:rPr>
          <w:rFonts w:ascii="Times New Roman" w:hAnsi="Times New Roman" w:cs="Times New Roman"/>
          <w:sz w:val="28"/>
          <w:szCs w:val="28"/>
        </w:rPr>
        <w:t xml:space="preserve"> проекта по установлению специального налогового режима «налог на профессиональный доход». Реализация данного налогового режима позволит снизить налоговую нагрузку на отдельные категории индивидуальных предпринимателей, а также легализоваться в правовом поле гражданам, ранее официально не трудоустроенным.</w:t>
      </w:r>
    </w:p>
    <w:p w:rsidR="00A17348" w:rsidRPr="00A17348" w:rsidRDefault="00A17348" w:rsidP="00A17348">
      <w:pPr>
        <w:suppressAutoHyphens/>
        <w:ind w:firstLine="709"/>
        <w:contextualSpacing/>
        <w:jc w:val="both"/>
        <w:rPr>
          <w:rFonts w:ascii="Times New Roman" w:hAnsi="Times New Roman" w:cs="Times New Roman"/>
          <w:sz w:val="28"/>
          <w:szCs w:val="28"/>
        </w:rPr>
      </w:pPr>
      <w:r w:rsidRPr="00A17348">
        <w:rPr>
          <w:rFonts w:ascii="Times New Roman" w:hAnsi="Times New Roman" w:cs="Times New Roman"/>
          <w:sz w:val="28"/>
          <w:szCs w:val="28"/>
        </w:rPr>
        <w:t>1.7. </w:t>
      </w:r>
      <w:proofErr w:type="gramStart"/>
      <w:r w:rsidRPr="00A17348">
        <w:rPr>
          <w:rFonts w:ascii="Times New Roman" w:hAnsi="Times New Roman" w:cs="Times New Roman"/>
          <w:sz w:val="28"/>
          <w:szCs w:val="28"/>
        </w:rPr>
        <w:t xml:space="preserve">Управлением Федеральной налоговой службы по Новосибирской области (далее – УФНС) совместно с департаментом имущества и земельных отношений Новосибирской области, Управлением </w:t>
      </w:r>
      <w:proofErr w:type="spellStart"/>
      <w:r w:rsidRPr="00A17348">
        <w:rPr>
          <w:rFonts w:ascii="Times New Roman" w:hAnsi="Times New Roman" w:cs="Times New Roman"/>
          <w:sz w:val="28"/>
          <w:szCs w:val="28"/>
        </w:rPr>
        <w:t>Росреестра</w:t>
      </w:r>
      <w:proofErr w:type="spellEnd"/>
      <w:r w:rsidRPr="00A17348">
        <w:rPr>
          <w:rFonts w:ascii="Times New Roman" w:hAnsi="Times New Roman" w:cs="Times New Roman"/>
          <w:sz w:val="28"/>
          <w:szCs w:val="28"/>
        </w:rPr>
        <w:t xml:space="preserve"> по Новосибирской области и органами местного самоуправления в Новосибирской области будет продолжено выявление объектов недвижимости, не включенных в Перечень объектов недвижимого имущества, в отношении которых налоговая база по налогу на имущество организаций и налогу на имущество физических лиц определяется как</w:t>
      </w:r>
      <w:proofErr w:type="gramEnd"/>
      <w:r w:rsidRPr="00A17348">
        <w:rPr>
          <w:rFonts w:ascii="Times New Roman" w:hAnsi="Times New Roman" w:cs="Times New Roman"/>
          <w:sz w:val="28"/>
          <w:szCs w:val="28"/>
        </w:rPr>
        <w:t xml:space="preserve"> кадастровая стоимость, уточнение сведений об их правообладателях, внесение их в регистры учета недвижимости, что позволит вовлечь данные объекты в налоговый оборот и обеспечит справедливые условия исполнения налоговых обязательств собственниками имущества.</w:t>
      </w:r>
    </w:p>
    <w:p w:rsidR="00A17348" w:rsidRPr="00A17348" w:rsidRDefault="00A17348" w:rsidP="00A17348">
      <w:pPr>
        <w:widowControl w:val="0"/>
        <w:ind w:firstLine="708"/>
        <w:contextualSpacing/>
        <w:jc w:val="both"/>
        <w:rPr>
          <w:rFonts w:ascii="Times New Roman" w:hAnsi="Times New Roman" w:cs="Times New Roman"/>
          <w:sz w:val="28"/>
          <w:szCs w:val="28"/>
        </w:rPr>
      </w:pPr>
      <w:r w:rsidRPr="00A17348">
        <w:rPr>
          <w:rFonts w:ascii="Times New Roman" w:hAnsi="Times New Roman" w:cs="Times New Roman"/>
          <w:sz w:val="28"/>
          <w:szCs w:val="28"/>
        </w:rPr>
        <w:t>2. Проведение оценки эффективности налоговых льгот и отмена налоговых льгот, признанных неэффективными.</w:t>
      </w:r>
    </w:p>
    <w:p w:rsidR="00A17348" w:rsidRPr="00A17348" w:rsidRDefault="00A17348" w:rsidP="00A17348">
      <w:pPr>
        <w:widowControl w:val="0"/>
        <w:ind w:firstLine="708"/>
        <w:contextualSpacing/>
        <w:jc w:val="both"/>
        <w:rPr>
          <w:rFonts w:ascii="Times New Roman" w:hAnsi="Times New Roman" w:cs="Times New Roman"/>
          <w:sz w:val="28"/>
          <w:szCs w:val="28"/>
        </w:rPr>
      </w:pPr>
      <w:r w:rsidRPr="00A17348">
        <w:rPr>
          <w:rFonts w:ascii="Times New Roman" w:hAnsi="Times New Roman" w:cs="Times New Roman"/>
          <w:sz w:val="28"/>
          <w:szCs w:val="28"/>
        </w:rPr>
        <w:t xml:space="preserve">2.1. В 2019 году Министерством финансов Российской Федерации будет окончательно завершена работа по разработке методики оценки эффективности налоговых льгот. Результаты оценки будут учитываться при формировании основных направлений бюджетной и налоговой политики в </w:t>
      </w:r>
      <w:r w:rsidRPr="00A17348">
        <w:rPr>
          <w:rFonts w:ascii="Times New Roman" w:hAnsi="Times New Roman" w:cs="Times New Roman"/>
          <w:sz w:val="28"/>
          <w:szCs w:val="28"/>
        </w:rPr>
        <w:lastRenderedPageBreak/>
        <w:t>части целесообразности сохранения соответствующих налоговых льгот (налоговых расходов) в очередном финансовом году и плановом периоде.</w:t>
      </w:r>
    </w:p>
    <w:p w:rsidR="00A17348" w:rsidRPr="00A17348" w:rsidRDefault="00A17348" w:rsidP="00A17348">
      <w:pPr>
        <w:widowControl w:val="0"/>
        <w:ind w:firstLine="450"/>
        <w:contextualSpacing/>
        <w:jc w:val="both"/>
        <w:rPr>
          <w:rFonts w:ascii="Times New Roman" w:hAnsi="Times New Roman" w:cs="Times New Roman"/>
          <w:sz w:val="28"/>
          <w:szCs w:val="28"/>
        </w:rPr>
      </w:pPr>
      <w:r w:rsidRPr="00A17348">
        <w:rPr>
          <w:rFonts w:ascii="Times New Roman" w:hAnsi="Times New Roman" w:cs="Times New Roman"/>
          <w:sz w:val="28"/>
          <w:szCs w:val="28"/>
        </w:rPr>
        <w:t>После утверждения Министерством финансов Российской Федерации данная методика стала обязательной к применению для всех субъектов Российской Федерации. Методики оценки эффективности налоговых льгот, разработанные субъектами Российской Федерации самостоятельно, утратят свою силу и будут подлежать отмене. В связи с этим в ближайшей перспективе необходимо будет принимать решения об отмене налоговых льгот, которые будут признаны неэффективными в соответствии с единой методикой Министерства финансов Российской Федерации.</w:t>
      </w:r>
    </w:p>
    <w:p w:rsidR="00A17348" w:rsidRPr="00A17348" w:rsidRDefault="00A17348" w:rsidP="00A17348">
      <w:pPr>
        <w:widowControl w:val="0"/>
        <w:ind w:firstLine="708"/>
        <w:contextualSpacing/>
        <w:jc w:val="both"/>
        <w:rPr>
          <w:rFonts w:ascii="Times New Roman" w:hAnsi="Times New Roman" w:cs="Times New Roman"/>
          <w:sz w:val="28"/>
          <w:szCs w:val="28"/>
        </w:rPr>
      </w:pPr>
      <w:r w:rsidRPr="00A17348">
        <w:rPr>
          <w:rFonts w:ascii="Times New Roman" w:hAnsi="Times New Roman" w:cs="Times New Roman"/>
          <w:sz w:val="28"/>
          <w:szCs w:val="28"/>
        </w:rPr>
        <w:t>2.2. В рамках регулирования системы существующих налоговых льгот по земельному налогу и налогу на имущество физических лиц, устанавливаемых муниципальными нормативными правовыми актами, планируется проведение работы с органами местного самоуправления в части отмены неэффективных налоговых льгот по указанным доходным источникам.</w:t>
      </w:r>
    </w:p>
    <w:p w:rsidR="00A17348" w:rsidRPr="00A17348" w:rsidRDefault="00A17348" w:rsidP="00A17348">
      <w:pPr>
        <w:suppressAutoHyphens/>
        <w:ind w:firstLine="709"/>
        <w:contextualSpacing/>
        <w:jc w:val="both"/>
        <w:rPr>
          <w:rFonts w:ascii="Times New Roman" w:hAnsi="Times New Roman" w:cs="Times New Roman"/>
          <w:sz w:val="28"/>
          <w:szCs w:val="28"/>
        </w:rPr>
      </w:pPr>
      <w:r w:rsidRPr="00A17348">
        <w:rPr>
          <w:rFonts w:ascii="Times New Roman" w:hAnsi="Times New Roman" w:cs="Times New Roman"/>
          <w:sz w:val="28"/>
          <w:szCs w:val="28"/>
        </w:rPr>
        <w:t>3. Повышение собираемости налогов и снижение уровня недоимки.</w:t>
      </w:r>
    </w:p>
    <w:p w:rsidR="00A17348" w:rsidRPr="00A17348" w:rsidRDefault="00A17348" w:rsidP="00A17348">
      <w:pPr>
        <w:suppressAutoHyphens/>
        <w:ind w:firstLine="709"/>
        <w:contextualSpacing/>
        <w:jc w:val="both"/>
        <w:rPr>
          <w:rFonts w:ascii="Times New Roman" w:hAnsi="Times New Roman" w:cs="Times New Roman"/>
          <w:sz w:val="28"/>
          <w:szCs w:val="28"/>
        </w:rPr>
      </w:pPr>
      <w:r w:rsidRPr="00A17348">
        <w:rPr>
          <w:rFonts w:ascii="Times New Roman" w:hAnsi="Times New Roman" w:cs="Times New Roman"/>
          <w:sz w:val="28"/>
          <w:szCs w:val="28"/>
        </w:rPr>
        <w:t>3.1. Для своевременного и полного исполнения физическими лицами обязанностей по уплате имущественных налогов в бюджетную систему Российской Федерации будет продолжено проведение информационной кампании, осведомляющей граждан о сроках и порядке уплаты имущественных налогов, а также о необходимости погашения уже имеющейся налоговой задолженности.</w:t>
      </w:r>
    </w:p>
    <w:p w:rsidR="00A17348" w:rsidRPr="00A17348" w:rsidRDefault="00A17348" w:rsidP="00A17348">
      <w:pPr>
        <w:suppressAutoHyphens/>
        <w:ind w:firstLine="709"/>
        <w:contextualSpacing/>
        <w:jc w:val="both"/>
        <w:rPr>
          <w:rFonts w:ascii="Times New Roman" w:hAnsi="Times New Roman" w:cs="Times New Roman"/>
          <w:sz w:val="28"/>
          <w:szCs w:val="28"/>
        </w:rPr>
      </w:pPr>
      <w:r w:rsidRPr="00A17348">
        <w:rPr>
          <w:rFonts w:ascii="Times New Roman" w:hAnsi="Times New Roman" w:cs="Times New Roman"/>
          <w:sz w:val="28"/>
          <w:szCs w:val="28"/>
        </w:rPr>
        <w:t xml:space="preserve">Благодаря грамотной политике информационного освещения вопросов, связанных с налогообложением физических лиц, </w:t>
      </w:r>
      <w:proofErr w:type="spellStart"/>
      <w:r w:rsidRPr="00A17348">
        <w:rPr>
          <w:rFonts w:ascii="Times New Roman" w:hAnsi="Times New Roman" w:cs="Times New Roman"/>
          <w:sz w:val="28"/>
          <w:szCs w:val="28"/>
        </w:rPr>
        <w:t>наблюдется</w:t>
      </w:r>
      <w:proofErr w:type="spellEnd"/>
      <w:r w:rsidRPr="00A17348">
        <w:rPr>
          <w:rFonts w:ascii="Times New Roman" w:hAnsi="Times New Roman" w:cs="Times New Roman"/>
          <w:sz w:val="28"/>
          <w:szCs w:val="28"/>
        </w:rPr>
        <w:t xml:space="preserve"> ежегодный рост собираемости имущественных налогов в бюджетную систему региона. В 2018 году собираемость достигла 92,5%, что на 2,5% больше показателя 2017 года. Продолжение реализации данной меры позволит не только укрепить доходную часть консолидированного бюджета Новосибирской области, но и минимизирует риски возникновения налоговых нарушений граждан по причине их неосведомленности о нормах налогового права.</w:t>
      </w:r>
    </w:p>
    <w:p w:rsidR="00A17348" w:rsidRPr="00A17348" w:rsidRDefault="00A17348" w:rsidP="00A17348">
      <w:pPr>
        <w:ind w:firstLine="709"/>
        <w:contextualSpacing/>
        <w:jc w:val="both"/>
        <w:rPr>
          <w:rFonts w:ascii="Times New Roman" w:hAnsi="Times New Roman" w:cs="Times New Roman"/>
          <w:sz w:val="28"/>
          <w:szCs w:val="28"/>
        </w:rPr>
      </w:pPr>
      <w:r w:rsidRPr="00A17348">
        <w:rPr>
          <w:rFonts w:ascii="Times New Roman" w:hAnsi="Times New Roman" w:cs="Times New Roman"/>
          <w:sz w:val="28"/>
          <w:szCs w:val="28"/>
        </w:rPr>
        <w:t xml:space="preserve">Чтобы увеличить охват уведомленных граждан, органам местного самоуправления и областным исполнительным органам государственной власти Новосибирской области следует обеспечить доведение информационных материалов до подведомственных учреждений с целью дальнейшего проведения разъяснительной работы с их сотрудниками. Кроме этого, органам местного самоуправления необходимо привлекать в кампанию средства массовой информации и доступные на территории муниципальных </w:t>
      </w:r>
      <w:r w:rsidRPr="00A17348">
        <w:rPr>
          <w:rFonts w:ascii="Times New Roman" w:hAnsi="Times New Roman" w:cs="Times New Roman"/>
          <w:sz w:val="28"/>
          <w:szCs w:val="28"/>
        </w:rPr>
        <w:lastRenderedPageBreak/>
        <w:t xml:space="preserve">образований Интернет-ресурсы, в том числе социальные сети и </w:t>
      </w:r>
      <w:proofErr w:type="spellStart"/>
      <w:r w:rsidRPr="00A17348">
        <w:rPr>
          <w:rFonts w:ascii="Times New Roman" w:hAnsi="Times New Roman" w:cs="Times New Roman"/>
          <w:sz w:val="28"/>
          <w:szCs w:val="28"/>
        </w:rPr>
        <w:t>мессенджеры</w:t>
      </w:r>
      <w:proofErr w:type="spellEnd"/>
      <w:r w:rsidRPr="00A17348">
        <w:rPr>
          <w:rFonts w:ascii="Times New Roman" w:hAnsi="Times New Roman" w:cs="Times New Roman"/>
          <w:sz w:val="28"/>
          <w:szCs w:val="28"/>
        </w:rPr>
        <w:t>.</w:t>
      </w:r>
    </w:p>
    <w:p w:rsidR="00A17348" w:rsidRPr="00A17348" w:rsidRDefault="00A17348" w:rsidP="00A17348">
      <w:pPr>
        <w:ind w:firstLine="709"/>
        <w:contextualSpacing/>
        <w:jc w:val="both"/>
        <w:rPr>
          <w:rFonts w:ascii="Times New Roman" w:hAnsi="Times New Roman" w:cs="Times New Roman"/>
        </w:rPr>
      </w:pPr>
      <w:r w:rsidRPr="00A17348">
        <w:rPr>
          <w:rFonts w:ascii="Times New Roman" w:hAnsi="Times New Roman" w:cs="Times New Roman"/>
          <w:color w:val="000000"/>
          <w:sz w:val="28"/>
          <w:szCs w:val="28"/>
        </w:rPr>
        <w:t>3.2. </w:t>
      </w:r>
      <w:r w:rsidRPr="00A17348">
        <w:rPr>
          <w:rFonts w:ascii="Times New Roman" w:hAnsi="Times New Roman" w:cs="Times New Roman"/>
          <w:sz w:val="28"/>
          <w:szCs w:val="28"/>
        </w:rPr>
        <w:t xml:space="preserve">С целью </w:t>
      </w:r>
      <w:proofErr w:type="gramStart"/>
      <w:r w:rsidRPr="00A17348">
        <w:rPr>
          <w:rFonts w:ascii="Times New Roman" w:hAnsi="Times New Roman" w:cs="Times New Roman"/>
          <w:sz w:val="28"/>
          <w:szCs w:val="28"/>
        </w:rPr>
        <w:t>повышения эффективности работы областных исполнительных органов государственной власти Новосибирской области</w:t>
      </w:r>
      <w:proofErr w:type="gramEnd"/>
      <w:r w:rsidRPr="00A17348">
        <w:rPr>
          <w:rFonts w:ascii="Times New Roman" w:hAnsi="Times New Roman" w:cs="Times New Roman"/>
          <w:sz w:val="28"/>
          <w:szCs w:val="28"/>
        </w:rPr>
        <w:t xml:space="preserve"> и органов местного самоуправления по снижению налоговой задолженности УФНС необходимо предоставлять исчерпывающую информацию об организациях, имеющих задолженность по обязательным платежам в бюджеты бюджетной системы Российской Федерации, в том числе об основном виде деятельности организации-должника.</w:t>
      </w:r>
    </w:p>
    <w:p w:rsidR="00A17348" w:rsidRPr="00A17348" w:rsidRDefault="00A17348" w:rsidP="00A17348">
      <w:pPr>
        <w:ind w:firstLine="709"/>
        <w:contextualSpacing/>
        <w:jc w:val="both"/>
        <w:rPr>
          <w:rFonts w:ascii="Times New Roman" w:hAnsi="Times New Roman" w:cs="Times New Roman"/>
          <w:sz w:val="28"/>
          <w:szCs w:val="28"/>
        </w:rPr>
      </w:pPr>
      <w:r w:rsidRPr="00A17348">
        <w:rPr>
          <w:rFonts w:ascii="Times New Roman" w:hAnsi="Times New Roman" w:cs="Times New Roman"/>
          <w:sz w:val="28"/>
          <w:szCs w:val="28"/>
        </w:rPr>
        <w:t>3.3. </w:t>
      </w:r>
      <w:proofErr w:type="gramStart"/>
      <w:r w:rsidRPr="00A17348">
        <w:rPr>
          <w:rFonts w:ascii="Times New Roman" w:hAnsi="Times New Roman" w:cs="Times New Roman"/>
          <w:sz w:val="28"/>
          <w:szCs w:val="28"/>
        </w:rPr>
        <w:t>В целях объективного принятия решений относительно добросовестности (недобросовестности) налогоплательщика и дальнейшего инициирования в отношении него действий со стороны правоохранительных органов областным исполнительным органам государственной власти Новосибирской области органам местного самоуправления при работе с  организациями, имеющими задолженность по обязательным платежам в  бюджеты различных уровней, необходимо руководствоваться рекомендациями, утвержденными комиссией при Правительстве Новосибирской области по  вопросам погашения задолженности по платежам в областной</w:t>
      </w:r>
      <w:proofErr w:type="gramEnd"/>
      <w:r w:rsidRPr="00A17348">
        <w:rPr>
          <w:rFonts w:ascii="Times New Roman" w:hAnsi="Times New Roman" w:cs="Times New Roman"/>
          <w:sz w:val="28"/>
          <w:szCs w:val="28"/>
        </w:rPr>
        <w:t xml:space="preserve"> бюджет Новосибирской области (Порядок работы областных исполнительных органов государственной власти Новосибирской области с организациями, имеющими задолженность по платежам в областной бюджет Новосибирской области, Перечень обязательных действий недоимщиков, направленных на погашение задолженности по налогам, включающий дополнительные рекомендации организациям, оказывающим жилищно-коммунальные услуги).</w:t>
      </w:r>
    </w:p>
    <w:p w:rsidR="00A17348" w:rsidRPr="00A17348" w:rsidRDefault="00A17348" w:rsidP="00A17348">
      <w:pPr>
        <w:ind w:firstLine="709"/>
        <w:contextualSpacing/>
        <w:jc w:val="both"/>
        <w:rPr>
          <w:rFonts w:ascii="Times New Roman" w:hAnsi="Times New Roman" w:cs="Times New Roman"/>
          <w:sz w:val="28"/>
          <w:szCs w:val="28"/>
        </w:rPr>
      </w:pPr>
      <w:r w:rsidRPr="00A17348">
        <w:rPr>
          <w:rFonts w:ascii="Times New Roman" w:hAnsi="Times New Roman" w:cs="Times New Roman"/>
          <w:sz w:val="28"/>
          <w:szCs w:val="28"/>
        </w:rPr>
        <w:t>3.4. Поскольку вопрос соблюдения налоговой дисциплины муниципальными учреждениями остается приоритетной задачей, в положения об  оплате труда должна быть включена зависимость получения стимулирующих выплат руководителями от состояния неурегулированной задолженности по налогам, сборам и иным обязательным платежам в бюджеты бюджетной системы Российской Федерации.</w:t>
      </w:r>
    </w:p>
    <w:p w:rsidR="00A17348" w:rsidRPr="00A17348" w:rsidRDefault="00A17348" w:rsidP="00A17348">
      <w:pPr>
        <w:suppressAutoHyphens/>
        <w:ind w:firstLine="709"/>
        <w:contextualSpacing/>
        <w:jc w:val="both"/>
        <w:rPr>
          <w:rFonts w:ascii="Times New Roman" w:hAnsi="Times New Roman" w:cs="Times New Roman"/>
          <w:sz w:val="28"/>
          <w:szCs w:val="28"/>
        </w:rPr>
      </w:pPr>
      <w:r w:rsidRPr="00A17348">
        <w:rPr>
          <w:rFonts w:ascii="Times New Roman" w:hAnsi="Times New Roman" w:cs="Times New Roman"/>
          <w:sz w:val="28"/>
          <w:szCs w:val="28"/>
        </w:rPr>
        <w:t>4.</w:t>
      </w:r>
      <w:r w:rsidRPr="00A17348">
        <w:rPr>
          <w:rFonts w:ascii="Times New Roman" w:hAnsi="Times New Roman" w:cs="Times New Roman"/>
          <w:sz w:val="28"/>
          <w:szCs w:val="28"/>
          <w:lang w:val="en-US"/>
        </w:rPr>
        <w:t> </w:t>
      </w:r>
      <w:r w:rsidRPr="00A17348">
        <w:rPr>
          <w:rFonts w:ascii="Times New Roman" w:hAnsi="Times New Roman" w:cs="Times New Roman"/>
          <w:sz w:val="28"/>
          <w:szCs w:val="28"/>
        </w:rPr>
        <w:t>Укрепление доходной части бюджета.</w:t>
      </w:r>
    </w:p>
    <w:p w:rsidR="00A17348" w:rsidRPr="00A17348" w:rsidRDefault="00A17348" w:rsidP="00A17348">
      <w:pPr>
        <w:suppressAutoHyphens/>
        <w:ind w:firstLine="709"/>
        <w:contextualSpacing/>
        <w:jc w:val="both"/>
        <w:rPr>
          <w:rFonts w:ascii="Times New Roman" w:hAnsi="Times New Roman" w:cs="Times New Roman"/>
          <w:sz w:val="28"/>
          <w:szCs w:val="28"/>
        </w:rPr>
      </w:pPr>
      <w:r w:rsidRPr="00A17348">
        <w:rPr>
          <w:rFonts w:ascii="Times New Roman" w:hAnsi="Times New Roman" w:cs="Times New Roman"/>
          <w:sz w:val="28"/>
          <w:szCs w:val="28"/>
        </w:rPr>
        <w:t>4.1. В целях укрепления доходной части бюджета органам местного самоуправления совместно с налоговыми органами необходимо обеспечить исполнение планов мероприятий, направленных на уменьшение задолженности по имущественным налогам физических лиц.</w:t>
      </w:r>
    </w:p>
    <w:p w:rsidR="00A17348" w:rsidRPr="00A17348" w:rsidRDefault="00A17348" w:rsidP="00A17348">
      <w:pPr>
        <w:widowControl w:val="0"/>
        <w:ind w:firstLine="709"/>
        <w:contextualSpacing/>
        <w:jc w:val="both"/>
        <w:rPr>
          <w:rFonts w:ascii="Times New Roman" w:hAnsi="Times New Roman" w:cs="Times New Roman"/>
          <w:sz w:val="28"/>
          <w:szCs w:val="28"/>
        </w:rPr>
      </w:pPr>
      <w:r w:rsidRPr="00A17348">
        <w:rPr>
          <w:rFonts w:ascii="Times New Roman" w:hAnsi="Times New Roman" w:cs="Times New Roman"/>
          <w:sz w:val="28"/>
          <w:szCs w:val="28"/>
        </w:rPr>
        <w:t>4.2. </w:t>
      </w:r>
      <w:proofErr w:type="gramStart"/>
      <w:r w:rsidRPr="00A17348">
        <w:rPr>
          <w:rFonts w:ascii="Times New Roman" w:hAnsi="Times New Roman" w:cs="Times New Roman"/>
          <w:sz w:val="28"/>
          <w:szCs w:val="28"/>
        </w:rPr>
        <w:t xml:space="preserve">В целях оптимизации процесса исполнения налоговых обязательств физическими лицами на территории Новосибирской области министерством финансов и налоговой политики Новосибирской области совместно с УФНС </w:t>
      </w:r>
      <w:r w:rsidRPr="00A17348">
        <w:rPr>
          <w:rFonts w:ascii="Times New Roman" w:hAnsi="Times New Roman" w:cs="Times New Roman"/>
          <w:sz w:val="28"/>
          <w:szCs w:val="28"/>
        </w:rPr>
        <w:lastRenderedPageBreak/>
        <w:t xml:space="preserve">России по Новосибирской области и органами местного самоуправления будет продолжена работа по проведению мероприятий по регистрации личных кабинетов работников бюджетной сферы на порталах </w:t>
      </w:r>
      <w:proofErr w:type="spellStart"/>
      <w:r w:rsidRPr="00A17348">
        <w:rPr>
          <w:rFonts w:ascii="Times New Roman" w:hAnsi="Times New Roman" w:cs="Times New Roman"/>
          <w:sz w:val="28"/>
          <w:szCs w:val="28"/>
        </w:rPr>
        <w:t>gosuslugi.ru</w:t>
      </w:r>
      <w:proofErr w:type="spellEnd"/>
      <w:r w:rsidRPr="00A17348">
        <w:rPr>
          <w:rFonts w:ascii="Times New Roman" w:hAnsi="Times New Roman" w:cs="Times New Roman"/>
          <w:sz w:val="28"/>
          <w:szCs w:val="28"/>
        </w:rPr>
        <w:t xml:space="preserve">, сайте </w:t>
      </w:r>
      <w:proofErr w:type="spellStart"/>
      <w:r w:rsidRPr="00A17348">
        <w:rPr>
          <w:rFonts w:ascii="Times New Roman" w:hAnsi="Times New Roman" w:cs="Times New Roman"/>
          <w:sz w:val="28"/>
          <w:szCs w:val="28"/>
        </w:rPr>
        <w:t>www.nalog.ru</w:t>
      </w:r>
      <w:proofErr w:type="spellEnd"/>
      <w:r w:rsidRPr="00A17348">
        <w:rPr>
          <w:rFonts w:ascii="Times New Roman" w:hAnsi="Times New Roman" w:cs="Times New Roman"/>
          <w:sz w:val="28"/>
          <w:szCs w:val="28"/>
        </w:rPr>
        <w:t xml:space="preserve"> в информационно-телекоммуникационной сети «Интернет».</w:t>
      </w:r>
      <w:proofErr w:type="gramEnd"/>
      <w:r w:rsidRPr="00A17348">
        <w:rPr>
          <w:rFonts w:ascii="Times New Roman" w:hAnsi="Times New Roman" w:cs="Times New Roman"/>
          <w:sz w:val="28"/>
          <w:szCs w:val="28"/>
        </w:rPr>
        <w:t xml:space="preserve"> Популяризация указанных сервисов влечет за собой сокращение транзакционных издержек и упрощение процедуры уплаты налогов.</w:t>
      </w:r>
    </w:p>
    <w:p w:rsidR="00A17348" w:rsidRPr="00A17348" w:rsidRDefault="00A17348" w:rsidP="00A17348">
      <w:pPr>
        <w:widowControl w:val="0"/>
        <w:ind w:left="709"/>
        <w:contextualSpacing/>
        <w:jc w:val="both"/>
        <w:rPr>
          <w:rFonts w:ascii="Times New Roman" w:hAnsi="Times New Roman" w:cs="Times New Roman"/>
          <w:sz w:val="28"/>
          <w:szCs w:val="28"/>
        </w:rPr>
      </w:pPr>
    </w:p>
    <w:p w:rsidR="00A17348" w:rsidRPr="00A17348" w:rsidRDefault="00A17348" w:rsidP="00A17348">
      <w:pPr>
        <w:adjustRightInd w:val="0"/>
        <w:contextualSpacing/>
        <w:jc w:val="center"/>
        <w:outlineLvl w:val="1"/>
        <w:rPr>
          <w:rFonts w:ascii="Times New Roman" w:hAnsi="Times New Roman" w:cs="Times New Roman"/>
          <w:b/>
          <w:sz w:val="28"/>
          <w:szCs w:val="28"/>
        </w:rPr>
      </w:pPr>
      <w:r w:rsidRPr="00A17348">
        <w:rPr>
          <w:rFonts w:ascii="Times New Roman" w:hAnsi="Times New Roman" w:cs="Times New Roman"/>
          <w:b/>
          <w:sz w:val="28"/>
          <w:szCs w:val="28"/>
        </w:rPr>
        <w:t>III. Бюджетная политика</w:t>
      </w:r>
    </w:p>
    <w:p w:rsidR="00A17348" w:rsidRPr="00A17348" w:rsidRDefault="00A17348" w:rsidP="00A17348">
      <w:pPr>
        <w:adjustRightInd w:val="0"/>
        <w:ind w:firstLine="540"/>
        <w:contextualSpacing/>
        <w:jc w:val="both"/>
        <w:rPr>
          <w:rFonts w:ascii="Times New Roman" w:hAnsi="Times New Roman" w:cs="Times New Roman"/>
          <w:sz w:val="28"/>
          <w:szCs w:val="28"/>
        </w:rPr>
      </w:pPr>
    </w:p>
    <w:p w:rsidR="00A17348" w:rsidRPr="00A17348" w:rsidRDefault="00A17348" w:rsidP="00A17348">
      <w:pPr>
        <w:widowControl w:val="0"/>
        <w:contextualSpacing/>
        <w:jc w:val="center"/>
        <w:rPr>
          <w:rFonts w:ascii="Times New Roman" w:hAnsi="Times New Roman" w:cs="Times New Roman"/>
          <w:sz w:val="28"/>
          <w:szCs w:val="28"/>
        </w:rPr>
      </w:pPr>
      <w:r w:rsidRPr="00A17348">
        <w:rPr>
          <w:rFonts w:ascii="Times New Roman" w:hAnsi="Times New Roman" w:cs="Times New Roman"/>
          <w:sz w:val="28"/>
          <w:szCs w:val="28"/>
        </w:rPr>
        <w:t>Итоги реализации бюджетной политики в 2018-2019 годах</w:t>
      </w:r>
    </w:p>
    <w:p w:rsidR="00A17348" w:rsidRPr="00A17348" w:rsidRDefault="00A17348" w:rsidP="00A17348">
      <w:pPr>
        <w:widowControl w:val="0"/>
        <w:contextualSpacing/>
        <w:rPr>
          <w:rFonts w:ascii="Times New Roman" w:hAnsi="Times New Roman" w:cs="Times New Roman"/>
          <w:sz w:val="28"/>
          <w:szCs w:val="28"/>
        </w:rPr>
      </w:pPr>
    </w:p>
    <w:p w:rsidR="00A17348" w:rsidRPr="00A17348" w:rsidRDefault="00A17348" w:rsidP="00A17348">
      <w:pPr>
        <w:suppressAutoHyphens/>
        <w:ind w:firstLine="709"/>
        <w:contextualSpacing/>
        <w:jc w:val="both"/>
        <w:rPr>
          <w:rFonts w:ascii="Times New Roman" w:hAnsi="Times New Roman" w:cs="Times New Roman"/>
          <w:sz w:val="28"/>
          <w:szCs w:val="28"/>
        </w:rPr>
      </w:pPr>
      <w:r w:rsidRPr="00A17348">
        <w:rPr>
          <w:rFonts w:ascii="Times New Roman" w:hAnsi="Times New Roman" w:cs="Times New Roman"/>
          <w:sz w:val="28"/>
          <w:szCs w:val="28"/>
        </w:rPr>
        <w:t>Устойчивый экономический рост Новосибирской области предопределил дальнейшее улучшение показателей, характеризующих государственные финансы Новосибирской области. Выбранный вектор бюджетной политики позволит уравновесить финансовые обязательства</w:t>
      </w:r>
      <w:r w:rsidRPr="00A17348">
        <w:rPr>
          <w:rFonts w:ascii="Times New Roman" w:hAnsi="Times New Roman" w:cs="Times New Roman"/>
          <w:sz w:val="28"/>
          <w:szCs w:val="32"/>
        </w:rPr>
        <w:t xml:space="preserve"> практически во всех отраслях, обеспечить надежное финансирование приоритетных расходов, </w:t>
      </w:r>
      <w:r w:rsidRPr="00A17348">
        <w:rPr>
          <w:rFonts w:ascii="Times New Roman" w:hAnsi="Times New Roman" w:cs="Times New Roman"/>
          <w:sz w:val="28"/>
          <w:szCs w:val="28"/>
        </w:rPr>
        <w:t xml:space="preserve">исключить образование просроченной кредиторской задолженности и фактически обеспечить </w:t>
      </w:r>
      <w:proofErr w:type="spellStart"/>
      <w:r w:rsidRPr="00A17348">
        <w:rPr>
          <w:rFonts w:ascii="Times New Roman" w:hAnsi="Times New Roman" w:cs="Times New Roman"/>
          <w:sz w:val="28"/>
          <w:szCs w:val="28"/>
        </w:rPr>
        <w:t>б</w:t>
      </w:r>
      <w:proofErr w:type="gramStart"/>
      <w:r w:rsidRPr="00A17348">
        <w:rPr>
          <w:rFonts w:ascii="Times New Roman" w:hAnsi="Times New Roman" w:cs="Times New Roman"/>
          <w:sz w:val="28"/>
          <w:szCs w:val="28"/>
        </w:rPr>
        <w:t>e</w:t>
      </w:r>
      <w:proofErr w:type="gramEnd"/>
      <w:r w:rsidRPr="00A17348">
        <w:rPr>
          <w:rFonts w:ascii="Times New Roman" w:hAnsi="Times New Roman" w:cs="Times New Roman"/>
          <w:sz w:val="28"/>
          <w:szCs w:val="28"/>
        </w:rPr>
        <w:t>здeфицитнocть</w:t>
      </w:r>
      <w:proofErr w:type="spellEnd"/>
      <w:r w:rsidRPr="00A17348">
        <w:rPr>
          <w:rFonts w:ascii="Times New Roman" w:hAnsi="Times New Roman" w:cs="Times New Roman"/>
          <w:sz w:val="28"/>
          <w:szCs w:val="28"/>
        </w:rPr>
        <w:t xml:space="preserve"> как областного бюджета Новосибирской области, так и бюджета Благодатского сельсовета Карасукского района. </w:t>
      </w:r>
      <w:proofErr w:type="gramStart"/>
      <w:r w:rsidRPr="00A17348">
        <w:rPr>
          <w:rFonts w:ascii="Times New Roman" w:hAnsi="Times New Roman" w:cs="Times New Roman"/>
          <w:sz w:val="28"/>
          <w:szCs w:val="28"/>
        </w:rPr>
        <w:t>Четкая</w:t>
      </w:r>
      <w:proofErr w:type="gramEnd"/>
      <w:r w:rsidRPr="00A17348">
        <w:rPr>
          <w:rFonts w:ascii="Times New Roman" w:hAnsi="Times New Roman" w:cs="Times New Roman"/>
          <w:sz w:val="28"/>
          <w:szCs w:val="28"/>
        </w:rPr>
        <w:t xml:space="preserve"> </w:t>
      </w:r>
      <w:proofErr w:type="spellStart"/>
      <w:r w:rsidRPr="00A17348">
        <w:rPr>
          <w:rFonts w:ascii="Times New Roman" w:hAnsi="Times New Roman" w:cs="Times New Roman"/>
          <w:sz w:val="28"/>
          <w:szCs w:val="28"/>
        </w:rPr>
        <w:t>приоритизация</w:t>
      </w:r>
      <w:proofErr w:type="spellEnd"/>
      <w:r w:rsidRPr="00A17348">
        <w:rPr>
          <w:rFonts w:ascii="Times New Roman" w:hAnsi="Times New Roman" w:cs="Times New Roman"/>
          <w:sz w:val="28"/>
          <w:szCs w:val="28"/>
        </w:rPr>
        <w:t xml:space="preserve"> расходов в совокупности с политикой рационального использования бюджетных средств и</w:t>
      </w:r>
      <w:r w:rsidRPr="00A17348">
        <w:rPr>
          <w:rFonts w:ascii="Times New Roman" w:hAnsi="Times New Roman" w:cs="Times New Roman"/>
          <w:sz w:val="28"/>
          <w:szCs w:val="32"/>
        </w:rPr>
        <w:t xml:space="preserve"> </w:t>
      </w:r>
      <w:r w:rsidRPr="00A17348">
        <w:rPr>
          <w:rFonts w:ascii="Times New Roman" w:hAnsi="Times New Roman" w:cs="Times New Roman"/>
          <w:sz w:val="28"/>
          <w:szCs w:val="28"/>
        </w:rPr>
        <w:t>оптимизационных мероприятий позволили реализовать широкий спектр направлений бюджетной политики.</w:t>
      </w:r>
    </w:p>
    <w:p w:rsidR="00A17348" w:rsidRPr="00A17348" w:rsidRDefault="00A17348" w:rsidP="00A17348">
      <w:pPr>
        <w:widowControl w:val="0"/>
        <w:contextualSpacing/>
        <w:jc w:val="center"/>
        <w:rPr>
          <w:rFonts w:ascii="Times New Roman" w:hAnsi="Times New Roman" w:cs="Times New Roman"/>
          <w:sz w:val="28"/>
          <w:szCs w:val="28"/>
        </w:rPr>
      </w:pPr>
    </w:p>
    <w:p w:rsidR="00A17348" w:rsidRPr="00A17348" w:rsidRDefault="00A17348" w:rsidP="00A17348">
      <w:pPr>
        <w:widowControl w:val="0"/>
        <w:contextualSpacing/>
        <w:jc w:val="center"/>
        <w:rPr>
          <w:rFonts w:ascii="Times New Roman" w:hAnsi="Times New Roman" w:cs="Times New Roman"/>
          <w:sz w:val="28"/>
          <w:szCs w:val="28"/>
        </w:rPr>
      </w:pPr>
      <w:r w:rsidRPr="00A17348">
        <w:rPr>
          <w:rFonts w:ascii="Times New Roman" w:hAnsi="Times New Roman" w:cs="Times New Roman"/>
          <w:sz w:val="28"/>
          <w:szCs w:val="28"/>
        </w:rPr>
        <w:t xml:space="preserve">Условия и принципы, определяющие основные направления </w:t>
      </w:r>
    </w:p>
    <w:p w:rsidR="00A17348" w:rsidRPr="00A17348" w:rsidRDefault="00A17348" w:rsidP="00A17348">
      <w:pPr>
        <w:widowControl w:val="0"/>
        <w:contextualSpacing/>
        <w:jc w:val="center"/>
        <w:rPr>
          <w:rFonts w:ascii="Times New Roman" w:hAnsi="Times New Roman" w:cs="Times New Roman"/>
          <w:sz w:val="28"/>
          <w:szCs w:val="28"/>
        </w:rPr>
      </w:pPr>
      <w:r w:rsidRPr="00A17348">
        <w:rPr>
          <w:rFonts w:ascii="Times New Roman" w:hAnsi="Times New Roman" w:cs="Times New Roman"/>
          <w:sz w:val="28"/>
          <w:szCs w:val="28"/>
        </w:rPr>
        <w:t>бюджетной политики на 2020-2022 годы</w:t>
      </w:r>
    </w:p>
    <w:p w:rsidR="00A17348" w:rsidRPr="00A17348" w:rsidRDefault="00A17348" w:rsidP="00A17348">
      <w:pPr>
        <w:widowControl w:val="0"/>
        <w:contextualSpacing/>
        <w:jc w:val="both"/>
        <w:rPr>
          <w:rFonts w:ascii="Times New Roman" w:hAnsi="Times New Roman" w:cs="Times New Roman"/>
          <w:sz w:val="28"/>
          <w:szCs w:val="28"/>
        </w:rPr>
      </w:pPr>
    </w:p>
    <w:p w:rsidR="00A17348" w:rsidRPr="00A17348" w:rsidRDefault="00A17348" w:rsidP="00A17348">
      <w:pPr>
        <w:widowControl w:val="0"/>
        <w:ind w:firstLine="709"/>
        <w:contextualSpacing/>
        <w:jc w:val="both"/>
        <w:rPr>
          <w:rFonts w:ascii="Times New Roman" w:hAnsi="Times New Roman" w:cs="Times New Roman"/>
          <w:sz w:val="28"/>
          <w:szCs w:val="28"/>
        </w:rPr>
      </w:pPr>
      <w:r w:rsidRPr="00A17348">
        <w:rPr>
          <w:rFonts w:ascii="Times New Roman" w:hAnsi="Times New Roman" w:cs="Times New Roman"/>
          <w:sz w:val="28"/>
          <w:szCs w:val="28"/>
        </w:rPr>
        <w:t>Основными принципами реализации бюджетной политики будут:</w:t>
      </w:r>
    </w:p>
    <w:p w:rsidR="00A17348" w:rsidRPr="00A17348" w:rsidRDefault="00A17348" w:rsidP="00A17348">
      <w:pPr>
        <w:suppressAutoHyphens/>
        <w:ind w:firstLine="709"/>
        <w:contextualSpacing/>
        <w:jc w:val="both"/>
        <w:rPr>
          <w:rFonts w:ascii="Times New Roman" w:hAnsi="Times New Roman" w:cs="Times New Roman"/>
          <w:sz w:val="28"/>
          <w:szCs w:val="28"/>
        </w:rPr>
      </w:pPr>
      <w:r w:rsidRPr="00A17348">
        <w:rPr>
          <w:rFonts w:ascii="Times New Roman" w:hAnsi="Times New Roman" w:cs="Times New Roman"/>
          <w:sz w:val="28"/>
          <w:szCs w:val="28"/>
        </w:rPr>
        <w:t>1. Выполнение принятых социальных обязательств. Соблюдение данного принципа означает первоочередное финансирование расходов социальной направленности, в том числе носящих имущественный характер, выполнение задач, поставленных в майских указах Президента Российской Федерации. Как и в предыдущие годы, задача для органов власти по сохранению уровня доходов населения в будущем периоде будет решаться путем формирования бюджетных ассигнований.</w:t>
      </w:r>
    </w:p>
    <w:p w:rsidR="00A17348" w:rsidRPr="00A17348" w:rsidRDefault="00A17348" w:rsidP="00A17348">
      <w:pPr>
        <w:widowControl w:val="0"/>
        <w:ind w:firstLine="709"/>
        <w:contextualSpacing/>
        <w:jc w:val="both"/>
        <w:rPr>
          <w:rFonts w:ascii="Times New Roman" w:hAnsi="Times New Roman" w:cs="Times New Roman"/>
          <w:sz w:val="28"/>
          <w:szCs w:val="28"/>
        </w:rPr>
      </w:pPr>
      <w:r w:rsidRPr="00A17348">
        <w:rPr>
          <w:rFonts w:ascii="Times New Roman" w:hAnsi="Times New Roman" w:cs="Times New Roman"/>
          <w:sz w:val="28"/>
          <w:szCs w:val="28"/>
        </w:rPr>
        <w:t xml:space="preserve">2. Реализация мероприятий по мобилизации доходных источников и оптимизации расходных обязательств, сконцентрировав их на ключевых социально-экономических направлениях во исполнение Указа Президента Российской Федерации от 7 мая 2018 года № 204 «О национальных целях и </w:t>
      </w:r>
      <w:r w:rsidRPr="00A17348">
        <w:rPr>
          <w:rFonts w:ascii="Times New Roman" w:hAnsi="Times New Roman" w:cs="Times New Roman"/>
          <w:sz w:val="28"/>
          <w:szCs w:val="28"/>
        </w:rPr>
        <w:lastRenderedPageBreak/>
        <w:t xml:space="preserve">стратегических задачах развития Российской Федерации на период до 2024 года». </w:t>
      </w:r>
    </w:p>
    <w:p w:rsidR="00A17348" w:rsidRPr="00A17348" w:rsidRDefault="00A17348" w:rsidP="00A17348">
      <w:pPr>
        <w:widowControl w:val="0"/>
        <w:adjustRightInd w:val="0"/>
        <w:ind w:firstLine="709"/>
        <w:contextualSpacing/>
        <w:jc w:val="both"/>
        <w:rPr>
          <w:rFonts w:ascii="Times New Roman" w:hAnsi="Times New Roman" w:cs="Times New Roman"/>
          <w:sz w:val="28"/>
          <w:szCs w:val="28"/>
        </w:rPr>
      </w:pPr>
      <w:r w:rsidRPr="00A17348">
        <w:rPr>
          <w:rFonts w:ascii="Times New Roman" w:hAnsi="Times New Roman" w:cs="Times New Roman"/>
          <w:sz w:val="28"/>
          <w:szCs w:val="28"/>
        </w:rPr>
        <w:t>3. Реализация Плана мероприятий по оздоровлению государственных финансов Новосибирской области, включающего программу оптимизации расходов областного бюджета Новосибирской области, мероприятия, направленные на рост доходов областного бюджета и сокращение государственного долга Новосибирской области.</w:t>
      </w:r>
    </w:p>
    <w:p w:rsidR="00A17348" w:rsidRPr="00A17348" w:rsidRDefault="00A17348" w:rsidP="00A17348">
      <w:pPr>
        <w:widowControl w:val="0"/>
        <w:adjustRightInd w:val="0"/>
        <w:ind w:firstLine="709"/>
        <w:contextualSpacing/>
        <w:jc w:val="both"/>
        <w:rPr>
          <w:rFonts w:ascii="Times New Roman" w:hAnsi="Times New Roman" w:cs="Times New Roman"/>
          <w:sz w:val="28"/>
          <w:szCs w:val="28"/>
        </w:rPr>
      </w:pPr>
      <w:r w:rsidRPr="00A17348">
        <w:rPr>
          <w:rFonts w:ascii="Times New Roman" w:hAnsi="Times New Roman" w:cs="Times New Roman"/>
          <w:sz w:val="28"/>
          <w:szCs w:val="28"/>
        </w:rPr>
        <w:t>4. Избирательность инвестиционных расходов и расходов капитального характера. Данный принцип является следствием ограниченности финансовых ресурсов, высвобождающихся после выполнения всех социальных обязательств в  рамках бездефицитного бюджета. Соблюдение данного принципа означает концентрацию бюджетных средств на максимально результативных инвестиционных проектах и наиболее востребованных объектах капитального строительства.</w:t>
      </w:r>
    </w:p>
    <w:p w:rsidR="00A17348" w:rsidRPr="00A17348" w:rsidRDefault="00A17348" w:rsidP="00A17348">
      <w:pPr>
        <w:adjustRightInd w:val="0"/>
        <w:ind w:firstLine="709"/>
        <w:contextualSpacing/>
        <w:jc w:val="both"/>
        <w:rPr>
          <w:rFonts w:ascii="Times New Roman" w:hAnsi="Times New Roman" w:cs="Times New Roman"/>
          <w:sz w:val="28"/>
          <w:szCs w:val="28"/>
        </w:rPr>
      </w:pPr>
      <w:r w:rsidRPr="00A17348">
        <w:rPr>
          <w:rFonts w:ascii="Times New Roman" w:hAnsi="Times New Roman" w:cs="Times New Roman"/>
          <w:sz w:val="28"/>
          <w:szCs w:val="28"/>
        </w:rPr>
        <w:t>5. Планирование расходов дорожного фонда Новосибирской области осуществляется на уровне прогнозируемых доходных источников, учитываемых при формировании дорожных фондов. Приоритетными направлениями расходов дорожного фонда остаются расходы на содержание автомобильных дорог общего пользования, производство планово-предупредительного, текущего и капитального ремонта, строительство и развитие сети автомобильных дорог.</w:t>
      </w:r>
    </w:p>
    <w:p w:rsidR="00A17348" w:rsidRPr="00A17348" w:rsidRDefault="00A17348" w:rsidP="00A17348">
      <w:pPr>
        <w:adjustRightInd w:val="0"/>
        <w:ind w:firstLine="709"/>
        <w:contextualSpacing/>
        <w:jc w:val="both"/>
        <w:rPr>
          <w:rFonts w:ascii="Times New Roman" w:hAnsi="Times New Roman" w:cs="Times New Roman"/>
          <w:sz w:val="28"/>
          <w:szCs w:val="28"/>
        </w:rPr>
      </w:pPr>
    </w:p>
    <w:p w:rsidR="00A17348" w:rsidRPr="00A17348" w:rsidRDefault="00A17348" w:rsidP="00A17348">
      <w:pPr>
        <w:suppressAutoHyphens/>
        <w:spacing w:after="120"/>
        <w:ind w:firstLine="709"/>
        <w:contextualSpacing/>
        <w:jc w:val="center"/>
        <w:rPr>
          <w:rFonts w:ascii="Times New Roman" w:hAnsi="Times New Roman" w:cs="Times New Roman"/>
          <w:sz w:val="28"/>
          <w:szCs w:val="28"/>
        </w:rPr>
      </w:pPr>
      <w:r w:rsidRPr="00A17348">
        <w:rPr>
          <w:rFonts w:ascii="Times New Roman" w:hAnsi="Times New Roman" w:cs="Times New Roman"/>
          <w:sz w:val="28"/>
          <w:szCs w:val="28"/>
        </w:rPr>
        <w:t>Бюджетная политика в сфере межбюджетных отношений.</w:t>
      </w:r>
    </w:p>
    <w:p w:rsidR="00A17348" w:rsidRPr="00A17348" w:rsidRDefault="00A17348" w:rsidP="00A17348">
      <w:pPr>
        <w:pStyle w:val="ConsPlusNormal"/>
        <w:ind w:firstLine="709"/>
        <w:contextualSpacing/>
        <w:jc w:val="both"/>
        <w:rPr>
          <w:rFonts w:ascii="Times New Roman" w:hAnsi="Times New Roman" w:cs="Times New Roman"/>
          <w:sz w:val="28"/>
          <w:szCs w:val="28"/>
        </w:rPr>
      </w:pPr>
      <w:r w:rsidRPr="00A17348">
        <w:rPr>
          <w:rFonts w:ascii="Times New Roman" w:hAnsi="Times New Roman" w:cs="Times New Roman"/>
          <w:sz w:val="28"/>
          <w:szCs w:val="28"/>
        </w:rPr>
        <w:t xml:space="preserve">Основная задача бюджетной политики в сфере межбюджетных отношений на 2020-2022 годы состоит в гарантированном финансовом обеспечении приоритетных расходов, а также </w:t>
      </w:r>
      <w:proofErr w:type="spellStart"/>
      <w:r w:rsidRPr="00A17348">
        <w:rPr>
          <w:rFonts w:ascii="Times New Roman" w:hAnsi="Times New Roman" w:cs="Times New Roman"/>
          <w:sz w:val="28"/>
          <w:szCs w:val="28"/>
        </w:rPr>
        <w:t>неснижении</w:t>
      </w:r>
      <w:proofErr w:type="spellEnd"/>
      <w:r w:rsidRPr="00A17348">
        <w:rPr>
          <w:rFonts w:ascii="Times New Roman" w:hAnsi="Times New Roman" w:cs="Times New Roman"/>
          <w:sz w:val="28"/>
          <w:szCs w:val="28"/>
        </w:rPr>
        <w:t xml:space="preserve"> финансовых ресурсов бюджета.</w:t>
      </w:r>
    </w:p>
    <w:p w:rsidR="00A17348" w:rsidRPr="00A17348" w:rsidRDefault="00A17348" w:rsidP="00A17348">
      <w:pPr>
        <w:pStyle w:val="ConsPlusNormal"/>
        <w:ind w:firstLine="709"/>
        <w:contextualSpacing/>
        <w:jc w:val="both"/>
        <w:rPr>
          <w:rFonts w:ascii="Times New Roman" w:hAnsi="Times New Roman" w:cs="Times New Roman"/>
          <w:sz w:val="28"/>
          <w:szCs w:val="28"/>
        </w:rPr>
      </w:pPr>
      <w:r w:rsidRPr="00A17348">
        <w:rPr>
          <w:rFonts w:ascii="Times New Roman" w:hAnsi="Times New Roman" w:cs="Times New Roman"/>
          <w:sz w:val="28"/>
          <w:szCs w:val="28"/>
        </w:rPr>
        <w:t xml:space="preserve">Планируются изменения в методику расчета налогового потенциала, учитываемого при расчете дотации на выравнивание бюджетной обеспеченности, </w:t>
      </w:r>
      <w:proofErr w:type="gramStart"/>
      <w:r w:rsidRPr="00A17348">
        <w:rPr>
          <w:rFonts w:ascii="Times New Roman" w:hAnsi="Times New Roman" w:cs="Times New Roman"/>
          <w:sz w:val="28"/>
          <w:szCs w:val="28"/>
        </w:rPr>
        <w:t>обусловленные</w:t>
      </w:r>
      <w:proofErr w:type="gramEnd"/>
      <w:r w:rsidRPr="00A17348">
        <w:rPr>
          <w:rFonts w:ascii="Times New Roman" w:hAnsi="Times New Roman" w:cs="Times New Roman"/>
          <w:sz w:val="28"/>
          <w:szCs w:val="28"/>
        </w:rPr>
        <w:t xml:space="preserve"> в том числе внесением изменений в Бюджетный кодекс Российской Федерации в части уточнения состава неналоговых доходов, включаемых в расчет налогового потенциала местных бюджетов. Это позволит рассчитывать налоговый потенциал по наиболее стабильным и прогнозируемым доходным источникам местных бюджетов.</w:t>
      </w:r>
    </w:p>
    <w:p w:rsidR="00A17348" w:rsidRPr="00A17348" w:rsidRDefault="00A17348" w:rsidP="00A17348">
      <w:pPr>
        <w:pStyle w:val="ConsPlusNormal"/>
        <w:ind w:firstLine="709"/>
        <w:contextualSpacing/>
        <w:jc w:val="both"/>
        <w:rPr>
          <w:rFonts w:ascii="Times New Roman" w:hAnsi="Times New Roman" w:cs="Times New Roman"/>
          <w:sz w:val="28"/>
          <w:szCs w:val="28"/>
        </w:rPr>
      </w:pPr>
      <w:r w:rsidRPr="00A17348">
        <w:rPr>
          <w:rFonts w:ascii="Times New Roman" w:hAnsi="Times New Roman" w:cs="Times New Roman"/>
          <w:sz w:val="28"/>
          <w:szCs w:val="28"/>
        </w:rPr>
        <w:t xml:space="preserve">Будут разработаны и утверждены правила, устанавливающие общие требования к формированию, предоставлению и распределению субсидий из  областного бюджета Новосибирской области местным бюджетам, а также порядок определения и установления предельного уровня софинансирования областным бюджетом Новосибирской области объема расходного обязательства муниципального образования. </w:t>
      </w:r>
      <w:proofErr w:type="gramStart"/>
      <w:r w:rsidRPr="00A17348">
        <w:rPr>
          <w:rFonts w:ascii="Times New Roman" w:hAnsi="Times New Roman" w:cs="Times New Roman"/>
          <w:sz w:val="28"/>
          <w:szCs w:val="28"/>
        </w:rPr>
        <w:t xml:space="preserve">Указанные правила будут способствовать более четкому планированию объемов средств, </w:t>
      </w:r>
      <w:r w:rsidRPr="00A17348">
        <w:rPr>
          <w:rFonts w:ascii="Times New Roman" w:hAnsi="Times New Roman" w:cs="Times New Roman"/>
          <w:sz w:val="28"/>
          <w:szCs w:val="28"/>
        </w:rPr>
        <w:lastRenderedPageBreak/>
        <w:t>направляемых из областного бюджета Новосибирской области на субсидирование расходных обязательств муниципальных образований, а также объемов средств местных бюджетов, необходимых для соблюдения условий предоставления субсидий.</w:t>
      </w:r>
      <w:proofErr w:type="gramEnd"/>
    </w:p>
    <w:p w:rsidR="00A17348" w:rsidRPr="00A17348" w:rsidRDefault="00A17348" w:rsidP="00A17348">
      <w:pPr>
        <w:widowControl w:val="0"/>
        <w:shd w:val="clear" w:color="auto" w:fill="FFFFFF"/>
        <w:contextualSpacing/>
        <w:jc w:val="center"/>
        <w:rPr>
          <w:rFonts w:ascii="Times New Roman" w:hAnsi="Times New Roman" w:cs="Times New Roman"/>
          <w:sz w:val="28"/>
          <w:szCs w:val="28"/>
        </w:rPr>
      </w:pPr>
    </w:p>
    <w:p w:rsidR="00A17348" w:rsidRPr="00A17348" w:rsidRDefault="00A17348" w:rsidP="00A17348">
      <w:pPr>
        <w:widowControl w:val="0"/>
        <w:shd w:val="clear" w:color="auto" w:fill="FFFFFF"/>
        <w:spacing w:after="240"/>
        <w:contextualSpacing/>
        <w:jc w:val="center"/>
        <w:rPr>
          <w:rFonts w:ascii="Times New Roman" w:hAnsi="Times New Roman" w:cs="Times New Roman"/>
          <w:sz w:val="28"/>
          <w:szCs w:val="28"/>
        </w:rPr>
      </w:pPr>
      <w:r w:rsidRPr="00A17348">
        <w:rPr>
          <w:rFonts w:ascii="Times New Roman" w:hAnsi="Times New Roman" w:cs="Times New Roman"/>
          <w:sz w:val="28"/>
          <w:szCs w:val="28"/>
        </w:rPr>
        <w:t>Направления бюджетной политики в сфере государственного управления.</w:t>
      </w:r>
    </w:p>
    <w:p w:rsidR="00A17348" w:rsidRPr="00A17348" w:rsidRDefault="00A17348" w:rsidP="00A17348">
      <w:pPr>
        <w:widowControl w:val="0"/>
        <w:ind w:firstLine="709"/>
        <w:contextualSpacing/>
        <w:jc w:val="both"/>
        <w:rPr>
          <w:rFonts w:ascii="Times New Roman" w:hAnsi="Times New Roman" w:cs="Times New Roman"/>
          <w:sz w:val="28"/>
          <w:szCs w:val="28"/>
        </w:rPr>
      </w:pPr>
      <w:r w:rsidRPr="00A17348">
        <w:rPr>
          <w:rFonts w:ascii="Times New Roman" w:hAnsi="Times New Roman" w:cs="Times New Roman"/>
          <w:bCs/>
          <w:iCs/>
          <w:sz w:val="28"/>
          <w:szCs w:val="28"/>
        </w:rPr>
        <w:t xml:space="preserve">Обеспечение деятельности управленческого аппарата в планируемом периоде по-прежнему будет осуществляться с учетом ограничений в соответствии с установленными </w:t>
      </w:r>
      <w:r w:rsidRPr="00A17348">
        <w:rPr>
          <w:rFonts w:ascii="Times New Roman" w:hAnsi="Times New Roman" w:cs="Times New Roman"/>
          <w:sz w:val="28"/>
        </w:rPr>
        <w:t>Правительством Новосибирской области</w:t>
      </w:r>
      <w:r w:rsidRPr="00A17348">
        <w:rPr>
          <w:rFonts w:ascii="Times New Roman" w:hAnsi="Times New Roman" w:cs="Times New Roman"/>
          <w:bCs/>
          <w:iCs/>
          <w:sz w:val="36"/>
          <w:szCs w:val="28"/>
        </w:rPr>
        <w:t xml:space="preserve"> </w:t>
      </w:r>
      <w:r w:rsidRPr="00A17348">
        <w:rPr>
          <w:rFonts w:ascii="Times New Roman" w:hAnsi="Times New Roman" w:cs="Times New Roman"/>
          <w:sz w:val="28"/>
          <w:szCs w:val="28"/>
        </w:rPr>
        <w:t>нормативами формирования расходов на содержание органов местного самоуправления муниципальных образований области.</w:t>
      </w:r>
    </w:p>
    <w:p w:rsidR="00A17348" w:rsidRPr="00A17348" w:rsidRDefault="00A17348" w:rsidP="00A17348">
      <w:pPr>
        <w:suppressAutoHyphens/>
        <w:ind w:firstLine="709"/>
        <w:contextualSpacing/>
        <w:jc w:val="both"/>
        <w:rPr>
          <w:rFonts w:ascii="Times New Roman" w:hAnsi="Times New Roman" w:cs="Times New Roman"/>
          <w:sz w:val="28"/>
          <w:szCs w:val="28"/>
        </w:rPr>
      </w:pPr>
      <w:r w:rsidRPr="00A17348">
        <w:rPr>
          <w:rFonts w:ascii="Times New Roman" w:hAnsi="Times New Roman" w:cs="Times New Roman"/>
          <w:sz w:val="28"/>
          <w:szCs w:val="28"/>
        </w:rPr>
        <w:t>В отношении расходов органов местного самоуправления утвержден финансовый норматив формирования расходов на содержание органов местного самоуправления муниципальных образований Новосибирской области, мониторинг исполнения которого проводится ежегодно, а мониторинг плановых показателей текущего года – ежеквартально.</w:t>
      </w:r>
    </w:p>
    <w:p w:rsidR="00A17348" w:rsidRPr="00A17348" w:rsidRDefault="00A17348" w:rsidP="00A17348">
      <w:pPr>
        <w:widowControl w:val="0"/>
        <w:ind w:firstLine="709"/>
        <w:contextualSpacing/>
        <w:jc w:val="both"/>
        <w:rPr>
          <w:rFonts w:ascii="Times New Roman" w:hAnsi="Times New Roman" w:cs="Times New Roman"/>
          <w:sz w:val="28"/>
          <w:szCs w:val="28"/>
        </w:rPr>
      </w:pPr>
      <w:r w:rsidRPr="00A17348">
        <w:rPr>
          <w:rFonts w:ascii="Times New Roman" w:hAnsi="Times New Roman" w:cs="Times New Roman"/>
          <w:sz w:val="28"/>
          <w:szCs w:val="28"/>
        </w:rPr>
        <w:t xml:space="preserve">Остается приоритетным направление по реализации мер по укреплению финансовой дисциплины в отношении соблюдения органами местного самоуправления требований бюджетного законодательства в части расходов на содержание органов местного самоуправления муниципальных образований области, в том числе посредством осуществления </w:t>
      </w:r>
      <w:proofErr w:type="gramStart"/>
      <w:r w:rsidRPr="00A17348">
        <w:rPr>
          <w:rFonts w:ascii="Times New Roman" w:hAnsi="Times New Roman" w:cs="Times New Roman"/>
          <w:sz w:val="28"/>
          <w:szCs w:val="28"/>
        </w:rPr>
        <w:t>мониторинга применения нормативов формирования расходов</w:t>
      </w:r>
      <w:proofErr w:type="gramEnd"/>
      <w:r w:rsidRPr="00A17348">
        <w:rPr>
          <w:rFonts w:ascii="Times New Roman" w:hAnsi="Times New Roman" w:cs="Times New Roman"/>
          <w:sz w:val="28"/>
          <w:szCs w:val="28"/>
        </w:rPr>
        <w:t xml:space="preserve"> на содержание органов местного самоуправления муниципальных образований области.</w:t>
      </w:r>
    </w:p>
    <w:p w:rsidR="00A17348" w:rsidRPr="00A17348" w:rsidRDefault="00A17348" w:rsidP="00A17348">
      <w:pPr>
        <w:pStyle w:val="ab"/>
        <w:tabs>
          <w:tab w:val="clear" w:pos="4153"/>
          <w:tab w:val="clear" w:pos="8306"/>
        </w:tabs>
        <w:ind w:firstLine="709"/>
        <w:contextualSpacing/>
        <w:jc w:val="both"/>
        <w:rPr>
          <w:sz w:val="28"/>
          <w:szCs w:val="28"/>
        </w:rPr>
      </w:pPr>
      <w:r w:rsidRPr="00A17348">
        <w:rPr>
          <w:sz w:val="28"/>
          <w:szCs w:val="28"/>
        </w:rPr>
        <w:t xml:space="preserve">Бюджетный кодекс Российской Федерации дополнен новым понятием «налоговые расходы публично-правового образования», которые определяются как выпадающие доходы, обусловленные предоставлением налоговых льгот, освобождений и преференций в качестве мер государственной поддержки в   соответствии с целями государственных программ. </w:t>
      </w:r>
    </w:p>
    <w:p w:rsidR="00A17348" w:rsidRPr="00A17348" w:rsidRDefault="00A17348" w:rsidP="00A17348">
      <w:pPr>
        <w:widowControl w:val="0"/>
        <w:ind w:firstLine="709"/>
        <w:contextualSpacing/>
        <w:jc w:val="both"/>
        <w:rPr>
          <w:rFonts w:ascii="Times New Roman" w:hAnsi="Times New Roman" w:cs="Times New Roman"/>
          <w:sz w:val="28"/>
          <w:szCs w:val="28"/>
        </w:rPr>
      </w:pPr>
      <w:r w:rsidRPr="00A17348">
        <w:rPr>
          <w:rFonts w:ascii="Times New Roman" w:hAnsi="Times New Roman" w:cs="Times New Roman"/>
          <w:sz w:val="28"/>
          <w:szCs w:val="28"/>
        </w:rPr>
        <w:t xml:space="preserve">В рамках действующего законодательства будет продолжена работа в части осуществления контроля в сфере закупок в соответствии с пунктом 5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Осуществление комплексного контроля закупочной деятельности от этапа планирования до фактического исполнения обязательств позволит обеспечить минимизацию нарушений, прозрачность всего процесса муниципальных закупок, а также снизить потери бюджетных средств. </w:t>
      </w:r>
    </w:p>
    <w:p w:rsidR="00A17348" w:rsidRPr="00A17348" w:rsidRDefault="00A17348" w:rsidP="00A17348">
      <w:pPr>
        <w:tabs>
          <w:tab w:val="left" w:pos="993"/>
        </w:tabs>
        <w:adjustRightInd w:val="0"/>
        <w:ind w:firstLine="709"/>
        <w:contextualSpacing/>
        <w:jc w:val="both"/>
        <w:rPr>
          <w:rFonts w:ascii="Times New Roman" w:hAnsi="Times New Roman" w:cs="Times New Roman"/>
          <w:sz w:val="28"/>
          <w:szCs w:val="28"/>
        </w:rPr>
      </w:pPr>
      <w:r w:rsidRPr="00A17348">
        <w:rPr>
          <w:rFonts w:ascii="Times New Roman" w:hAnsi="Times New Roman" w:cs="Times New Roman"/>
          <w:sz w:val="28"/>
          <w:szCs w:val="28"/>
        </w:rPr>
        <w:lastRenderedPageBreak/>
        <w:t>При планировании бюджета необходимо в обязательном порядке учитывать приоритеты, цели и задачи, установленные действующим федеральным, региональным и муниципальным законодательством.</w:t>
      </w:r>
    </w:p>
    <w:p w:rsidR="00A17348" w:rsidRPr="00A17348" w:rsidRDefault="00A17348" w:rsidP="00A17348">
      <w:pPr>
        <w:tabs>
          <w:tab w:val="left" w:pos="993"/>
        </w:tabs>
        <w:adjustRightInd w:val="0"/>
        <w:ind w:firstLine="709"/>
        <w:contextualSpacing/>
        <w:jc w:val="both"/>
        <w:rPr>
          <w:rFonts w:ascii="Times New Roman" w:hAnsi="Times New Roman" w:cs="Times New Roman"/>
          <w:sz w:val="28"/>
          <w:szCs w:val="28"/>
        </w:rPr>
      </w:pPr>
      <w:r w:rsidRPr="00A17348">
        <w:rPr>
          <w:rFonts w:ascii="Times New Roman" w:hAnsi="Times New Roman" w:cs="Times New Roman"/>
          <w:sz w:val="28"/>
          <w:szCs w:val="28"/>
        </w:rPr>
        <w:t xml:space="preserve">Формирование бюджета будет основываться на безусловном исполнении действующих расходных обязательств и исключении необоснованного принятия новых расходных обязательств. </w:t>
      </w:r>
    </w:p>
    <w:p w:rsidR="00A17348" w:rsidRPr="00A17348" w:rsidRDefault="00A17348" w:rsidP="00A17348">
      <w:pPr>
        <w:adjustRightInd w:val="0"/>
        <w:contextualSpacing/>
        <w:outlineLvl w:val="2"/>
        <w:rPr>
          <w:rFonts w:ascii="Times New Roman" w:hAnsi="Times New Roman" w:cs="Times New Roman"/>
          <w:i/>
          <w:sz w:val="28"/>
          <w:szCs w:val="28"/>
        </w:rPr>
      </w:pPr>
    </w:p>
    <w:p w:rsidR="00A17348" w:rsidRPr="00A17348" w:rsidRDefault="00A17348" w:rsidP="00A17348">
      <w:pPr>
        <w:adjustRightInd w:val="0"/>
        <w:contextualSpacing/>
        <w:jc w:val="center"/>
        <w:outlineLvl w:val="2"/>
        <w:rPr>
          <w:rFonts w:ascii="Times New Roman" w:hAnsi="Times New Roman" w:cs="Times New Roman"/>
          <w:i/>
          <w:sz w:val="28"/>
          <w:szCs w:val="28"/>
        </w:rPr>
      </w:pPr>
    </w:p>
    <w:p w:rsidR="00A17348" w:rsidRPr="00A17348" w:rsidRDefault="00A17348" w:rsidP="00A17348">
      <w:pPr>
        <w:ind w:left="4956" w:firstLine="708"/>
        <w:contextualSpacing/>
        <w:outlineLvl w:val="0"/>
        <w:rPr>
          <w:rFonts w:ascii="Times New Roman" w:hAnsi="Times New Roman" w:cs="Times New Roman"/>
          <w:sz w:val="28"/>
          <w:szCs w:val="28"/>
        </w:rPr>
      </w:pPr>
      <w:r w:rsidRPr="00A17348">
        <w:rPr>
          <w:rFonts w:ascii="Times New Roman" w:hAnsi="Times New Roman" w:cs="Times New Roman"/>
          <w:sz w:val="28"/>
          <w:szCs w:val="28"/>
        </w:rPr>
        <w:t>Утверждены</w:t>
      </w:r>
    </w:p>
    <w:p w:rsidR="00A17348" w:rsidRPr="00A17348" w:rsidRDefault="00A17348" w:rsidP="00A17348">
      <w:pPr>
        <w:ind w:left="5664"/>
        <w:contextualSpacing/>
        <w:rPr>
          <w:rFonts w:ascii="Times New Roman" w:hAnsi="Times New Roman" w:cs="Times New Roman"/>
          <w:sz w:val="28"/>
          <w:szCs w:val="28"/>
        </w:rPr>
      </w:pPr>
      <w:r w:rsidRPr="00A17348">
        <w:rPr>
          <w:rFonts w:ascii="Times New Roman" w:hAnsi="Times New Roman" w:cs="Times New Roman"/>
          <w:sz w:val="28"/>
          <w:szCs w:val="28"/>
        </w:rPr>
        <w:t>постановлением администрации</w:t>
      </w:r>
    </w:p>
    <w:p w:rsidR="00A17348" w:rsidRPr="00A17348" w:rsidRDefault="00A17348" w:rsidP="00A17348">
      <w:pPr>
        <w:ind w:left="5664"/>
        <w:contextualSpacing/>
        <w:rPr>
          <w:rFonts w:ascii="Times New Roman" w:hAnsi="Times New Roman" w:cs="Times New Roman"/>
          <w:sz w:val="28"/>
          <w:szCs w:val="28"/>
        </w:rPr>
      </w:pPr>
      <w:r w:rsidRPr="00A17348">
        <w:rPr>
          <w:rFonts w:ascii="Times New Roman" w:hAnsi="Times New Roman" w:cs="Times New Roman"/>
          <w:sz w:val="28"/>
          <w:szCs w:val="28"/>
        </w:rPr>
        <w:t>Карасукского района Новосибирской области</w:t>
      </w:r>
    </w:p>
    <w:p w:rsidR="00A17348" w:rsidRPr="00A17348" w:rsidRDefault="00A17348" w:rsidP="00A17348">
      <w:pPr>
        <w:pStyle w:val="ConsPlusTitle"/>
        <w:contextualSpacing/>
        <w:jc w:val="center"/>
        <w:rPr>
          <w:rFonts w:ascii="Times New Roman" w:hAnsi="Times New Roman" w:cs="Times New Roman"/>
          <w:b w:val="0"/>
          <w:sz w:val="28"/>
          <w:szCs w:val="28"/>
        </w:rPr>
      </w:pPr>
      <w:r w:rsidRPr="00A17348">
        <w:rPr>
          <w:rFonts w:ascii="Times New Roman" w:hAnsi="Times New Roman" w:cs="Times New Roman"/>
          <w:sz w:val="28"/>
          <w:szCs w:val="28"/>
        </w:rPr>
        <w:tab/>
      </w:r>
      <w:r w:rsidRPr="00A17348">
        <w:rPr>
          <w:rFonts w:ascii="Times New Roman" w:hAnsi="Times New Roman" w:cs="Times New Roman"/>
          <w:sz w:val="28"/>
          <w:szCs w:val="28"/>
        </w:rPr>
        <w:tab/>
      </w:r>
      <w:r w:rsidRPr="00A17348">
        <w:rPr>
          <w:rFonts w:ascii="Times New Roman" w:hAnsi="Times New Roman" w:cs="Times New Roman"/>
          <w:sz w:val="28"/>
          <w:szCs w:val="28"/>
        </w:rPr>
        <w:tab/>
      </w:r>
      <w:r w:rsidRPr="00A17348">
        <w:rPr>
          <w:rFonts w:ascii="Times New Roman" w:hAnsi="Times New Roman" w:cs="Times New Roman"/>
          <w:sz w:val="28"/>
          <w:szCs w:val="28"/>
        </w:rPr>
        <w:tab/>
      </w:r>
      <w:r w:rsidRPr="00A17348">
        <w:rPr>
          <w:rFonts w:ascii="Times New Roman" w:hAnsi="Times New Roman" w:cs="Times New Roman"/>
          <w:sz w:val="28"/>
          <w:szCs w:val="28"/>
        </w:rPr>
        <w:tab/>
        <w:t xml:space="preserve">      </w:t>
      </w:r>
      <w:r w:rsidRPr="00A17348">
        <w:rPr>
          <w:rFonts w:ascii="Times New Roman" w:hAnsi="Times New Roman" w:cs="Times New Roman"/>
          <w:b w:val="0"/>
          <w:sz w:val="28"/>
          <w:szCs w:val="28"/>
        </w:rPr>
        <w:t xml:space="preserve">от 13.11.2019 г. № 87 </w:t>
      </w:r>
    </w:p>
    <w:p w:rsidR="00A17348" w:rsidRPr="00A17348" w:rsidRDefault="00A17348" w:rsidP="00A17348">
      <w:pPr>
        <w:contextualSpacing/>
        <w:jc w:val="center"/>
        <w:rPr>
          <w:rFonts w:ascii="Times New Roman" w:hAnsi="Times New Roman" w:cs="Times New Roman"/>
          <w:sz w:val="28"/>
        </w:rPr>
      </w:pPr>
    </w:p>
    <w:p w:rsidR="00A17348" w:rsidRPr="00A17348" w:rsidRDefault="00A17348" w:rsidP="00A17348">
      <w:pPr>
        <w:ind w:firstLine="720"/>
        <w:contextualSpacing/>
        <w:jc w:val="both"/>
        <w:rPr>
          <w:rFonts w:ascii="Times New Roman" w:hAnsi="Times New Roman" w:cs="Times New Roman"/>
          <w:sz w:val="28"/>
          <w:szCs w:val="28"/>
        </w:rPr>
      </w:pPr>
    </w:p>
    <w:p w:rsidR="00A17348" w:rsidRPr="00A17348" w:rsidRDefault="00A17348" w:rsidP="00A17348">
      <w:pPr>
        <w:contextualSpacing/>
        <w:jc w:val="center"/>
        <w:outlineLvl w:val="0"/>
        <w:rPr>
          <w:rFonts w:ascii="Times New Roman" w:hAnsi="Times New Roman" w:cs="Times New Roman"/>
          <w:b/>
          <w:bCs/>
          <w:sz w:val="28"/>
          <w:szCs w:val="28"/>
        </w:rPr>
      </w:pPr>
      <w:r w:rsidRPr="00A17348">
        <w:rPr>
          <w:rFonts w:ascii="Times New Roman" w:hAnsi="Times New Roman" w:cs="Times New Roman"/>
          <w:b/>
          <w:bCs/>
          <w:sz w:val="28"/>
          <w:szCs w:val="28"/>
        </w:rPr>
        <w:t>Основные направления долговой политики Благодатского сельсовета</w:t>
      </w:r>
    </w:p>
    <w:p w:rsidR="00A17348" w:rsidRPr="00A17348" w:rsidRDefault="00A17348" w:rsidP="00A17348">
      <w:pPr>
        <w:contextualSpacing/>
        <w:jc w:val="center"/>
        <w:rPr>
          <w:rFonts w:ascii="Times New Roman" w:hAnsi="Times New Roman" w:cs="Times New Roman"/>
          <w:b/>
          <w:bCs/>
          <w:sz w:val="28"/>
          <w:szCs w:val="28"/>
        </w:rPr>
      </w:pPr>
      <w:r w:rsidRPr="00A17348">
        <w:rPr>
          <w:rFonts w:ascii="Times New Roman" w:hAnsi="Times New Roman" w:cs="Times New Roman"/>
          <w:b/>
          <w:bCs/>
          <w:sz w:val="28"/>
          <w:szCs w:val="28"/>
        </w:rPr>
        <w:t>Карасукского района Новосибирской области на 2020 год и плановый период 2021 и 2022 годов</w:t>
      </w:r>
    </w:p>
    <w:p w:rsidR="00A17348" w:rsidRPr="00A17348" w:rsidRDefault="00A17348" w:rsidP="00A17348">
      <w:pPr>
        <w:adjustRightInd w:val="0"/>
        <w:contextualSpacing/>
        <w:jc w:val="center"/>
        <w:outlineLvl w:val="2"/>
        <w:rPr>
          <w:rFonts w:ascii="Times New Roman" w:hAnsi="Times New Roman" w:cs="Times New Roman"/>
          <w:i/>
          <w:sz w:val="28"/>
          <w:szCs w:val="28"/>
        </w:rPr>
      </w:pPr>
    </w:p>
    <w:p w:rsidR="00A17348" w:rsidRPr="00A17348" w:rsidRDefault="00A17348" w:rsidP="00A17348">
      <w:pPr>
        <w:adjustRightInd w:val="0"/>
        <w:contextualSpacing/>
        <w:jc w:val="center"/>
        <w:outlineLvl w:val="2"/>
        <w:rPr>
          <w:rFonts w:ascii="Times New Roman" w:hAnsi="Times New Roman" w:cs="Times New Roman"/>
          <w:i/>
          <w:sz w:val="28"/>
          <w:szCs w:val="28"/>
        </w:rPr>
      </w:pPr>
    </w:p>
    <w:p w:rsidR="00A17348" w:rsidRPr="00A17348" w:rsidRDefault="00A17348" w:rsidP="00A17348">
      <w:pPr>
        <w:adjustRightInd w:val="0"/>
        <w:ind w:firstLine="709"/>
        <w:contextualSpacing/>
        <w:jc w:val="both"/>
        <w:rPr>
          <w:rFonts w:ascii="Times New Roman" w:hAnsi="Times New Roman" w:cs="Times New Roman"/>
          <w:sz w:val="28"/>
          <w:szCs w:val="28"/>
        </w:rPr>
      </w:pPr>
      <w:r w:rsidRPr="00A17348">
        <w:rPr>
          <w:rFonts w:ascii="Times New Roman" w:hAnsi="Times New Roman" w:cs="Times New Roman"/>
          <w:sz w:val="28"/>
          <w:szCs w:val="28"/>
        </w:rPr>
        <w:t>Долговая политика Благодатского сельсовета Карасукского района Новосибирской области разработана в единстве с налоговой и бюджетной политикой поселения</w:t>
      </w:r>
      <w:r w:rsidRPr="00A17348">
        <w:rPr>
          <w:rFonts w:ascii="Times New Roman" w:hAnsi="Times New Roman" w:cs="Times New Roman"/>
          <w:color w:val="000000"/>
          <w:sz w:val="28"/>
          <w:szCs w:val="28"/>
        </w:rPr>
        <w:t xml:space="preserve"> в целях обеспечения сбалансированности бюджета на 2020 год и плановый период 2021 и 2022 годов</w:t>
      </w:r>
      <w:r w:rsidRPr="00A17348">
        <w:rPr>
          <w:rFonts w:ascii="Times New Roman" w:hAnsi="Times New Roman" w:cs="Times New Roman"/>
          <w:sz w:val="28"/>
          <w:szCs w:val="28"/>
        </w:rPr>
        <w:t xml:space="preserve"> с учетом рекомендаций Министерства финансов Российской Федерации по проведению субъектами Российской Федерации ответственной долговой политики.</w:t>
      </w:r>
    </w:p>
    <w:p w:rsidR="00A17348" w:rsidRPr="00A17348" w:rsidRDefault="00A17348" w:rsidP="00A17348">
      <w:pPr>
        <w:pStyle w:val="ConsPlusNormal"/>
        <w:ind w:firstLine="709"/>
        <w:contextualSpacing/>
        <w:jc w:val="both"/>
        <w:rPr>
          <w:rFonts w:ascii="Times New Roman" w:hAnsi="Times New Roman" w:cs="Times New Roman"/>
          <w:sz w:val="28"/>
          <w:szCs w:val="28"/>
        </w:rPr>
      </w:pPr>
      <w:r w:rsidRPr="00A17348">
        <w:rPr>
          <w:rFonts w:ascii="Times New Roman" w:hAnsi="Times New Roman" w:cs="Times New Roman"/>
          <w:sz w:val="28"/>
          <w:szCs w:val="28"/>
        </w:rPr>
        <w:t>Основными факторами, определяющими характер и направления долговой политики Благодатского сельсовета Карасукского района Новосибирской области на 2020-2022 годы, являются:</w:t>
      </w:r>
    </w:p>
    <w:p w:rsidR="00A17348" w:rsidRPr="00A17348" w:rsidRDefault="00A17348" w:rsidP="00A17348">
      <w:pPr>
        <w:widowControl w:val="0"/>
        <w:spacing w:line="228" w:lineRule="auto"/>
        <w:ind w:firstLine="708"/>
        <w:contextualSpacing/>
        <w:jc w:val="both"/>
        <w:rPr>
          <w:rFonts w:ascii="Times New Roman" w:hAnsi="Times New Roman" w:cs="Times New Roman"/>
          <w:sz w:val="28"/>
          <w:szCs w:val="28"/>
        </w:rPr>
      </w:pPr>
      <w:r w:rsidRPr="00A17348">
        <w:rPr>
          <w:rFonts w:ascii="Times New Roman" w:hAnsi="Times New Roman" w:cs="Times New Roman"/>
          <w:sz w:val="28"/>
          <w:szCs w:val="28"/>
        </w:rPr>
        <w:t>изменения в Бюджетный кодекс Российской Федерации в части оценки долговой устойчивости муниципальных образований и их ранжирования в зависимости от уровня долговой устойчивости.</w:t>
      </w:r>
    </w:p>
    <w:p w:rsidR="00A17348" w:rsidRPr="00A17348" w:rsidRDefault="00A17348" w:rsidP="00A17348">
      <w:pPr>
        <w:pStyle w:val="ConsPlusNormal"/>
        <w:adjustRightInd/>
        <w:ind w:firstLine="709"/>
        <w:contextualSpacing/>
        <w:jc w:val="both"/>
        <w:rPr>
          <w:rFonts w:ascii="Times New Roman" w:hAnsi="Times New Roman" w:cs="Times New Roman"/>
          <w:sz w:val="28"/>
          <w:szCs w:val="28"/>
        </w:rPr>
      </w:pPr>
      <w:r w:rsidRPr="00A17348">
        <w:rPr>
          <w:rFonts w:ascii="Times New Roman" w:hAnsi="Times New Roman" w:cs="Times New Roman"/>
          <w:sz w:val="28"/>
          <w:szCs w:val="28"/>
        </w:rPr>
        <w:t>влияние рисков нестабильной экономической ситуации, сохранения неустойчивости мировой экономики на возможность осуществления рыночных заимствований в необходимых объемах по стоимости, не превышающей ограничения, установленные требованиями бюджетного законодательства Российской Федерации;</w:t>
      </w:r>
    </w:p>
    <w:p w:rsidR="00A17348" w:rsidRPr="00A17348" w:rsidRDefault="00A17348" w:rsidP="00A17348">
      <w:pPr>
        <w:pStyle w:val="ConsPlusNormal"/>
        <w:ind w:firstLine="709"/>
        <w:contextualSpacing/>
        <w:jc w:val="both"/>
        <w:rPr>
          <w:rFonts w:ascii="Times New Roman" w:hAnsi="Times New Roman" w:cs="Times New Roman"/>
          <w:sz w:val="28"/>
          <w:szCs w:val="28"/>
        </w:rPr>
      </w:pPr>
      <w:r w:rsidRPr="00A17348">
        <w:rPr>
          <w:rFonts w:ascii="Times New Roman" w:hAnsi="Times New Roman" w:cs="Times New Roman"/>
          <w:sz w:val="28"/>
          <w:szCs w:val="28"/>
        </w:rPr>
        <w:t xml:space="preserve">Приоритеты долговой политики, сложившиеся в 2017-2019 годах, </w:t>
      </w:r>
      <w:r w:rsidRPr="00A17348">
        <w:rPr>
          <w:rFonts w:ascii="Times New Roman" w:hAnsi="Times New Roman" w:cs="Times New Roman"/>
          <w:sz w:val="28"/>
          <w:szCs w:val="28"/>
        </w:rPr>
        <w:lastRenderedPageBreak/>
        <w:t>будут сохранены.</w:t>
      </w:r>
    </w:p>
    <w:p w:rsidR="00A17348" w:rsidRPr="00A17348" w:rsidRDefault="00A17348" w:rsidP="00A17348">
      <w:pPr>
        <w:pStyle w:val="ConsPlusNormal"/>
        <w:ind w:firstLine="0"/>
        <w:contextualSpacing/>
        <w:jc w:val="center"/>
        <w:rPr>
          <w:rFonts w:ascii="Times New Roman" w:hAnsi="Times New Roman" w:cs="Times New Roman"/>
          <w:sz w:val="28"/>
          <w:szCs w:val="28"/>
        </w:rPr>
      </w:pPr>
    </w:p>
    <w:p w:rsidR="004B75B8" w:rsidRPr="00A17348" w:rsidRDefault="004B75B8" w:rsidP="00A17348">
      <w:pPr>
        <w:ind w:right="-5"/>
        <w:contextualSpacing/>
        <w:jc w:val="center"/>
        <w:rPr>
          <w:rFonts w:ascii="Times New Roman" w:hAnsi="Times New Roman" w:cs="Times New Roman"/>
          <w:sz w:val="28"/>
          <w:szCs w:val="28"/>
        </w:rPr>
      </w:pPr>
    </w:p>
    <w:p w:rsidR="004B75B8" w:rsidRPr="00A17348" w:rsidRDefault="004B75B8" w:rsidP="00A17348">
      <w:pPr>
        <w:ind w:right="-5"/>
        <w:contextualSpacing/>
        <w:rPr>
          <w:rFonts w:ascii="Times New Roman" w:hAnsi="Times New Roman" w:cs="Times New Roman"/>
          <w:sz w:val="28"/>
          <w:szCs w:val="28"/>
        </w:rPr>
      </w:pPr>
    </w:p>
    <w:p w:rsidR="004B75B8" w:rsidRPr="00A17348" w:rsidRDefault="004B75B8" w:rsidP="00A17348">
      <w:pPr>
        <w:ind w:right="-5"/>
        <w:contextualSpacing/>
        <w:rPr>
          <w:rFonts w:ascii="Times New Roman" w:hAnsi="Times New Roman" w:cs="Times New Roman"/>
          <w:sz w:val="28"/>
          <w:szCs w:val="28"/>
        </w:rPr>
      </w:pPr>
    </w:p>
    <w:p w:rsidR="004B75B8" w:rsidRPr="00A17348" w:rsidRDefault="004B75B8" w:rsidP="00A17348">
      <w:pPr>
        <w:ind w:right="-5"/>
        <w:contextualSpacing/>
        <w:rPr>
          <w:rFonts w:ascii="Times New Roman" w:hAnsi="Times New Roman" w:cs="Times New Roman"/>
          <w:sz w:val="28"/>
          <w:szCs w:val="28"/>
        </w:rPr>
      </w:pPr>
    </w:p>
    <w:p w:rsidR="004B75B8" w:rsidRPr="00A17348" w:rsidRDefault="004B75B8" w:rsidP="00A17348">
      <w:pPr>
        <w:ind w:right="-5"/>
        <w:contextualSpacing/>
        <w:rPr>
          <w:rFonts w:ascii="Times New Roman" w:hAnsi="Times New Roman" w:cs="Times New Roman"/>
          <w:sz w:val="28"/>
          <w:szCs w:val="28"/>
        </w:rPr>
      </w:pPr>
    </w:p>
    <w:p w:rsidR="004B75B8" w:rsidRPr="00A17348" w:rsidRDefault="004B75B8" w:rsidP="00A17348">
      <w:pPr>
        <w:ind w:right="-5"/>
        <w:contextualSpacing/>
        <w:rPr>
          <w:rFonts w:ascii="Times New Roman" w:hAnsi="Times New Roman" w:cs="Times New Roman"/>
          <w:sz w:val="28"/>
          <w:szCs w:val="28"/>
        </w:rPr>
      </w:pPr>
    </w:p>
    <w:p w:rsidR="004B75B8" w:rsidRPr="00A17348" w:rsidRDefault="004B75B8" w:rsidP="00A17348">
      <w:pPr>
        <w:ind w:right="-5"/>
        <w:contextualSpacing/>
        <w:rPr>
          <w:rFonts w:ascii="Times New Roman" w:hAnsi="Times New Roman" w:cs="Times New Roman"/>
          <w:sz w:val="28"/>
          <w:szCs w:val="28"/>
        </w:rPr>
      </w:pPr>
    </w:p>
    <w:p w:rsidR="004B75B8" w:rsidRPr="00A17348" w:rsidRDefault="004B75B8" w:rsidP="00A17348">
      <w:pPr>
        <w:ind w:right="-5"/>
        <w:contextualSpacing/>
        <w:rPr>
          <w:rFonts w:ascii="Times New Roman" w:hAnsi="Times New Roman" w:cs="Times New Roman"/>
          <w:sz w:val="28"/>
          <w:szCs w:val="28"/>
        </w:rPr>
      </w:pPr>
    </w:p>
    <w:p w:rsidR="004B75B8" w:rsidRPr="00A17348" w:rsidRDefault="004B75B8" w:rsidP="00A17348">
      <w:pPr>
        <w:ind w:right="-5"/>
        <w:contextualSpacing/>
        <w:rPr>
          <w:rFonts w:ascii="Times New Roman" w:hAnsi="Times New Roman" w:cs="Times New Roman"/>
          <w:sz w:val="28"/>
          <w:szCs w:val="28"/>
        </w:rPr>
      </w:pPr>
    </w:p>
    <w:p w:rsidR="004B75B8" w:rsidRPr="00A17348" w:rsidRDefault="004B75B8" w:rsidP="00A17348">
      <w:pPr>
        <w:ind w:right="-5"/>
        <w:contextualSpacing/>
        <w:rPr>
          <w:rFonts w:ascii="Times New Roman" w:hAnsi="Times New Roman" w:cs="Times New Roman"/>
          <w:sz w:val="28"/>
          <w:szCs w:val="28"/>
        </w:rPr>
      </w:pPr>
    </w:p>
    <w:p w:rsidR="004B75B8" w:rsidRPr="00A17348" w:rsidRDefault="004B75B8" w:rsidP="00A17348">
      <w:pPr>
        <w:ind w:right="-5"/>
        <w:contextualSpacing/>
        <w:rPr>
          <w:rFonts w:ascii="Times New Roman" w:hAnsi="Times New Roman" w:cs="Times New Roman"/>
          <w:sz w:val="28"/>
          <w:szCs w:val="28"/>
        </w:rPr>
      </w:pPr>
    </w:p>
    <w:p w:rsidR="004B75B8" w:rsidRPr="00A17348" w:rsidRDefault="004B75B8" w:rsidP="00A17348">
      <w:pPr>
        <w:ind w:right="-5"/>
        <w:contextualSpacing/>
        <w:rPr>
          <w:rFonts w:ascii="Times New Roman" w:hAnsi="Times New Roman" w:cs="Times New Roman"/>
          <w:sz w:val="28"/>
          <w:szCs w:val="28"/>
        </w:rPr>
      </w:pPr>
    </w:p>
    <w:p w:rsidR="004B75B8" w:rsidRPr="00A17348" w:rsidRDefault="004B75B8" w:rsidP="00A17348">
      <w:pPr>
        <w:ind w:right="-5"/>
        <w:contextualSpacing/>
        <w:rPr>
          <w:rFonts w:ascii="Times New Roman" w:hAnsi="Times New Roman" w:cs="Times New Roman"/>
          <w:sz w:val="28"/>
          <w:szCs w:val="28"/>
        </w:rPr>
      </w:pPr>
    </w:p>
    <w:p w:rsidR="004B75B8" w:rsidRPr="00A17348" w:rsidRDefault="004B75B8" w:rsidP="00A17348">
      <w:pPr>
        <w:ind w:right="-5"/>
        <w:contextualSpacing/>
        <w:rPr>
          <w:rFonts w:ascii="Times New Roman" w:hAnsi="Times New Roman" w:cs="Times New Roman"/>
          <w:sz w:val="28"/>
          <w:szCs w:val="28"/>
        </w:rPr>
      </w:pPr>
    </w:p>
    <w:p w:rsidR="004B75B8" w:rsidRPr="00A17348" w:rsidRDefault="004B75B8" w:rsidP="00A17348">
      <w:pPr>
        <w:ind w:right="-5"/>
        <w:contextualSpacing/>
        <w:rPr>
          <w:rFonts w:ascii="Times New Roman" w:hAnsi="Times New Roman" w:cs="Times New Roman"/>
          <w:sz w:val="28"/>
          <w:szCs w:val="28"/>
        </w:rPr>
      </w:pPr>
    </w:p>
    <w:p w:rsidR="004B75B8" w:rsidRPr="00A17348" w:rsidRDefault="004B75B8" w:rsidP="00A17348">
      <w:pPr>
        <w:contextualSpacing/>
        <w:jc w:val="center"/>
        <w:rPr>
          <w:rFonts w:ascii="Times New Roman" w:hAnsi="Times New Roman" w:cs="Times New Roman"/>
        </w:rPr>
      </w:pPr>
    </w:p>
    <w:sectPr w:rsidR="004B75B8" w:rsidRPr="00A17348" w:rsidSect="007348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AF55CA"/>
    <w:multiLevelType w:val="hybridMultilevel"/>
    <w:tmpl w:val="58705708"/>
    <w:lvl w:ilvl="0" w:tplc="1A80FD84">
      <w:start w:val="1"/>
      <w:numFmt w:val="decimal"/>
      <w:lvlText w:val="%1)"/>
      <w:lvlJc w:val="left"/>
      <w:pPr>
        <w:ind w:left="1455" w:hanging="360"/>
      </w:pPr>
      <w:rPr>
        <w:rFonts w:hint="default"/>
      </w:rPr>
    </w:lvl>
    <w:lvl w:ilvl="1" w:tplc="04190019" w:tentative="1">
      <w:start w:val="1"/>
      <w:numFmt w:val="lowerLetter"/>
      <w:lvlText w:val="%2."/>
      <w:lvlJc w:val="left"/>
      <w:pPr>
        <w:ind w:left="2175" w:hanging="360"/>
      </w:pPr>
    </w:lvl>
    <w:lvl w:ilvl="2" w:tplc="0419001B" w:tentative="1">
      <w:start w:val="1"/>
      <w:numFmt w:val="lowerRoman"/>
      <w:lvlText w:val="%3."/>
      <w:lvlJc w:val="right"/>
      <w:pPr>
        <w:ind w:left="2895" w:hanging="180"/>
      </w:pPr>
    </w:lvl>
    <w:lvl w:ilvl="3" w:tplc="0419000F" w:tentative="1">
      <w:start w:val="1"/>
      <w:numFmt w:val="decimal"/>
      <w:lvlText w:val="%4."/>
      <w:lvlJc w:val="left"/>
      <w:pPr>
        <w:ind w:left="3615" w:hanging="360"/>
      </w:pPr>
    </w:lvl>
    <w:lvl w:ilvl="4" w:tplc="04190019" w:tentative="1">
      <w:start w:val="1"/>
      <w:numFmt w:val="lowerLetter"/>
      <w:lvlText w:val="%5."/>
      <w:lvlJc w:val="left"/>
      <w:pPr>
        <w:ind w:left="4335" w:hanging="360"/>
      </w:pPr>
    </w:lvl>
    <w:lvl w:ilvl="5" w:tplc="0419001B" w:tentative="1">
      <w:start w:val="1"/>
      <w:numFmt w:val="lowerRoman"/>
      <w:lvlText w:val="%6."/>
      <w:lvlJc w:val="right"/>
      <w:pPr>
        <w:ind w:left="5055" w:hanging="180"/>
      </w:pPr>
    </w:lvl>
    <w:lvl w:ilvl="6" w:tplc="0419000F" w:tentative="1">
      <w:start w:val="1"/>
      <w:numFmt w:val="decimal"/>
      <w:lvlText w:val="%7."/>
      <w:lvlJc w:val="left"/>
      <w:pPr>
        <w:ind w:left="5775" w:hanging="360"/>
      </w:pPr>
    </w:lvl>
    <w:lvl w:ilvl="7" w:tplc="04190019" w:tentative="1">
      <w:start w:val="1"/>
      <w:numFmt w:val="lowerLetter"/>
      <w:lvlText w:val="%8."/>
      <w:lvlJc w:val="left"/>
      <w:pPr>
        <w:ind w:left="6495" w:hanging="360"/>
      </w:pPr>
    </w:lvl>
    <w:lvl w:ilvl="8" w:tplc="0419001B" w:tentative="1">
      <w:start w:val="1"/>
      <w:numFmt w:val="lowerRoman"/>
      <w:lvlText w:val="%9."/>
      <w:lvlJc w:val="right"/>
      <w:pPr>
        <w:ind w:left="7215" w:hanging="180"/>
      </w:pPr>
    </w:lvl>
  </w:abstractNum>
  <w:abstractNum w:abstractNumId="1">
    <w:nsid w:val="5A1C27F9"/>
    <w:multiLevelType w:val="multilevel"/>
    <w:tmpl w:val="3ABCA2BA"/>
    <w:lvl w:ilvl="0">
      <w:start w:val="1"/>
      <w:numFmt w:val="decimal"/>
      <w:lvlText w:val="%1."/>
      <w:lvlJc w:val="left"/>
      <w:pPr>
        <w:tabs>
          <w:tab w:val="num" w:pos="360"/>
        </w:tabs>
        <w:ind w:left="360" w:hanging="360"/>
      </w:pPr>
      <w:rPr>
        <w:rFonts w:ascii="Times New Roman" w:eastAsia="Times New Roman" w:hAnsi="Times New Roman" w:cs="Times New Roman"/>
        <w:color w:val="000000"/>
      </w:rPr>
    </w:lvl>
    <w:lvl w:ilvl="1">
      <w:start w:val="1"/>
      <w:numFmt w:val="decimal"/>
      <w:lvlText w:val="%2."/>
      <w:lvlJc w:val="left"/>
      <w:pPr>
        <w:tabs>
          <w:tab w:val="num" w:pos="1637"/>
        </w:tabs>
        <w:ind w:left="1637"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
    <w:nsid w:val="5BEC30F2"/>
    <w:multiLevelType w:val="hybridMultilevel"/>
    <w:tmpl w:val="39980D62"/>
    <w:lvl w:ilvl="0" w:tplc="B96E2008">
      <w:start w:val="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7CED6A77"/>
    <w:multiLevelType w:val="multilevel"/>
    <w:tmpl w:val="543AA9E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useFELayout/>
  </w:compat>
  <w:rsids>
    <w:rsidRoot w:val="00746235"/>
    <w:rsid w:val="004B75B8"/>
    <w:rsid w:val="00564902"/>
    <w:rsid w:val="006E65ED"/>
    <w:rsid w:val="007348D4"/>
    <w:rsid w:val="00746235"/>
    <w:rsid w:val="00A173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8D4"/>
  </w:style>
  <w:style w:type="paragraph" w:styleId="1">
    <w:name w:val="heading 1"/>
    <w:aliases w:val="Раздел Договора,H1,&quot;Алмаз&quot;"/>
    <w:basedOn w:val="a"/>
    <w:next w:val="a"/>
    <w:link w:val="10"/>
    <w:qFormat/>
    <w:rsid w:val="00746235"/>
    <w:pPr>
      <w:keepNext/>
      <w:tabs>
        <w:tab w:val="left" w:pos="4185"/>
      </w:tabs>
      <w:spacing w:after="0" w:line="240" w:lineRule="auto"/>
      <w:outlineLvl w:val="0"/>
    </w:pPr>
    <w:rPr>
      <w:rFonts w:ascii="Monotype Corsiva" w:eastAsia="Times New Roman" w:hAnsi="Monotype Corsiva" w:cs="Times New Roman"/>
      <w:sz w:val="72"/>
      <w:szCs w:val="24"/>
    </w:rPr>
  </w:style>
  <w:style w:type="paragraph" w:styleId="2">
    <w:name w:val="heading 2"/>
    <w:aliases w:val="H2,&quot;Изумруд&quot;"/>
    <w:basedOn w:val="a"/>
    <w:next w:val="a"/>
    <w:link w:val="20"/>
    <w:unhideWhenUsed/>
    <w:qFormat/>
    <w:rsid w:val="00746235"/>
    <w:pPr>
      <w:keepNext/>
      <w:spacing w:after="0" w:line="240" w:lineRule="auto"/>
      <w:jc w:val="center"/>
      <w:outlineLvl w:val="1"/>
    </w:pPr>
    <w:rPr>
      <w:rFonts w:ascii="Monotype Corsiva" w:eastAsia="Times New Roman" w:hAnsi="Monotype Corsiva" w:cs="Times New Roman"/>
      <w:sz w:val="72"/>
      <w:szCs w:val="24"/>
    </w:rPr>
  </w:style>
  <w:style w:type="paragraph" w:styleId="4">
    <w:name w:val="heading 4"/>
    <w:basedOn w:val="a"/>
    <w:next w:val="a"/>
    <w:link w:val="40"/>
    <w:unhideWhenUsed/>
    <w:qFormat/>
    <w:rsid w:val="00746235"/>
    <w:pPr>
      <w:keepNext/>
      <w:spacing w:after="0" w:line="240" w:lineRule="auto"/>
      <w:jc w:val="center"/>
      <w:outlineLvl w:val="3"/>
    </w:pPr>
    <w:rPr>
      <w:rFonts w:ascii="Times New Roman" w:eastAsia="Times New Roman" w:hAnsi="Times New Roman" w:cs="Times New Roman"/>
      <w:b/>
      <w:bCs/>
      <w:sz w:val="1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746235"/>
    <w:rPr>
      <w:rFonts w:ascii="Monotype Corsiva" w:eastAsia="Times New Roman" w:hAnsi="Monotype Corsiva" w:cs="Times New Roman"/>
      <w:sz w:val="72"/>
      <w:szCs w:val="24"/>
    </w:rPr>
  </w:style>
  <w:style w:type="character" w:customStyle="1" w:styleId="20">
    <w:name w:val="Заголовок 2 Знак"/>
    <w:aliases w:val="H2 Знак,&quot;Изумруд&quot; Знак"/>
    <w:basedOn w:val="a0"/>
    <w:link w:val="2"/>
    <w:rsid w:val="00746235"/>
    <w:rPr>
      <w:rFonts w:ascii="Monotype Corsiva" w:eastAsia="Times New Roman" w:hAnsi="Monotype Corsiva" w:cs="Times New Roman"/>
      <w:sz w:val="72"/>
      <w:szCs w:val="24"/>
    </w:rPr>
  </w:style>
  <w:style w:type="character" w:customStyle="1" w:styleId="40">
    <w:name w:val="Заголовок 4 Знак"/>
    <w:basedOn w:val="a0"/>
    <w:link w:val="4"/>
    <w:rsid w:val="00746235"/>
    <w:rPr>
      <w:rFonts w:ascii="Times New Roman" w:eastAsia="Times New Roman" w:hAnsi="Times New Roman" w:cs="Times New Roman"/>
      <w:b/>
      <w:bCs/>
      <w:sz w:val="16"/>
      <w:szCs w:val="24"/>
    </w:rPr>
  </w:style>
  <w:style w:type="paragraph" w:styleId="a3">
    <w:name w:val="Title"/>
    <w:basedOn w:val="a"/>
    <w:link w:val="a4"/>
    <w:qFormat/>
    <w:rsid w:val="00746235"/>
    <w:pPr>
      <w:spacing w:after="0" w:line="240" w:lineRule="auto"/>
      <w:jc w:val="center"/>
    </w:pPr>
    <w:rPr>
      <w:rFonts w:ascii="Monotype Corsiva" w:eastAsia="Times New Roman" w:hAnsi="Monotype Corsiva" w:cs="Times New Roman"/>
      <w:sz w:val="96"/>
      <w:szCs w:val="24"/>
    </w:rPr>
  </w:style>
  <w:style w:type="character" w:customStyle="1" w:styleId="a4">
    <w:name w:val="Название Знак"/>
    <w:basedOn w:val="a0"/>
    <w:link w:val="a3"/>
    <w:rsid w:val="00746235"/>
    <w:rPr>
      <w:rFonts w:ascii="Monotype Corsiva" w:eastAsia="Times New Roman" w:hAnsi="Monotype Corsiva" w:cs="Times New Roman"/>
      <w:sz w:val="96"/>
      <w:szCs w:val="24"/>
    </w:rPr>
  </w:style>
  <w:style w:type="character" w:customStyle="1" w:styleId="a5">
    <w:name w:val="Основной текст Знак"/>
    <w:aliases w:val="Знак Знак,Знак1 Знак Знак,Основной текст1 Знак, Знак Знак, Знак1 Знак Знак"/>
    <w:basedOn w:val="a0"/>
    <w:link w:val="a6"/>
    <w:uiPriority w:val="99"/>
    <w:locked/>
    <w:rsid w:val="00746235"/>
    <w:rPr>
      <w:b/>
      <w:bCs/>
      <w:sz w:val="16"/>
      <w:szCs w:val="28"/>
    </w:rPr>
  </w:style>
  <w:style w:type="paragraph" w:styleId="a6">
    <w:name w:val="Body Text"/>
    <w:aliases w:val="Знак,Знак1 Знак,Основной текст1, Знак, Знак1 Знак"/>
    <w:basedOn w:val="a"/>
    <w:link w:val="a5"/>
    <w:uiPriority w:val="99"/>
    <w:unhideWhenUsed/>
    <w:rsid w:val="00746235"/>
    <w:pPr>
      <w:tabs>
        <w:tab w:val="left" w:pos="360"/>
        <w:tab w:val="left" w:pos="1260"/>
      </w:tabs>
      <w:spacing w:after="0" w:line="240" w:lineRule="auto"/>
    </w:pPr>
    <w:rPr>
      <w:b/>
      <w:bCs/>
      <w:sz w:val="16"/>
      <w:szCs w:val="28"/>
    </w:rPr>
  </w:style>
  <w:style w:type="character" w:customStyle="1" w:styleId="11">
    <w:name w:val="Основной текст Знак1"/>
    <w:basedOn w:val="a0"/>
    <w:link w:val="a6"/>
    <w:uiPriority w:val="99"/>
    <w:semiHidden/>
    <w:rsid w:val="00746235"/>
  </w:style>
  <w:style w:type="paragraph" w:customStyle="1" w:styleId="ConsPlusTitle">
    <w:name w:val="ConsPlusTitle"/>
    <w:rsid w:val="00746235"/>
    <w:pPr>
      <w:autoSpaceDE w:val="0"/>
      <w:autoSpaceDN w:val="0"/>
      <w:adjustRightInd w:val="0"/>
      <w:spacing w:after="0" w:line="240" w:lineRule="auto"/>
    </w:pPr>
    <w:rPr>
      <w:rFonts w:ascii="Arial" w:eastAsia="Times New Roman" w:hAnsi="Arial" w:cs="Arial"/>
      <w:b/>
      <w:bCs/>
      <w:sz w:val="20"/>
      <w:szCs w:val="20"/>
    </w:rPr>
  </w:style>
  <w:style w:type="character" w:styleId="a7">
    <w:name w:val="Hyperlink"/>
    <w:uiPriority w:val="99"/>
    <w:unhideWhenUsed/>
    <w:rsid w:val="00746235"/>
    <w:rPr>
      <w:color w:val="0000FF"/>
      <w:u w:val="single"/>
    </w:rPr>
  </w:style>
  <w:style w:type="paragraph" w:styleId="a8">
    <w:name w:val="Normal (Web)"/>
    <w:basedOn w:val="a"/>
    <w:uiPriority w:val="99"/>
    <w:unhideWhenUsed/>
    <w:rsid w:val="00746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00">
    <w:name w:val="a0"/>
    <w:basedOn w:val="a0"/>
    <w:rsid w:val="00746235"/>
  </w:style>
  <w:style w:type="paragraph" w:customStyle="1" w:styleId="12">
    <w:name w:val="Без интервала1"/>
    <w:aliases w:val="с интервалом,No Spacing1"/>
    <w:link w:val="a9"/>
    <w:uiPriority w:val="1"/>
    <w:qFormat/>
    <w:rsid w:val="004B75B8"/>
    <w:pPr>
      <w:spacing w:after="0" w:line="240" w:lineRule="auto"/>
    </w:pPr>
    <w:rPr>
      <w:rFonts w:ascii="Times New Roman" w:eastAsia="Times New Roman" w:hAnsi="Times New Roman" w:cs="Times New Roman"/>
      <w:sz w:val="24"/>
      <w:szCs w:val="24"/>
    </w:rPr>
  </w:style>
  <w:style w:type="character" w:customStyle="1" w:styleId="a9">
    <w:name w:val="Без интервала Знак"/>
    <w:aliases w:val="с интервалом Знак,Без интервала1 Знак,No Spacing Знак,No Spacing1 Знак"/>
    <w:link w:val="12"/>
    <w:uiPriority w:val="1"/>
    <w:rsid w:val="004B75B8"/>
    <w:rPr>
      <w:rFonts w:ascii="Times New Roman" w:eastAsia="Times New Roman" w:hAnsi="Times New Roman" w:cs="Times New Roman"/>
      <w:sz w:val="24"/>
      <w:szCs w:val="24"/>
    </w:rPr>
  </w:style>
  <w:style w:type="paragraph" w:customStyle="1" w:styleId="ConsPlusNormal">
    <w:name w:val="ConsPlusNormal"/>
    <w:link w:val="ConsPlusNormal0"/>
    <w:rsid w:val="00A1734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A17348"/>
    <w:rPr>
      <w:rFonts w:ascii="Arial" w:eastAsia="Times New Roman" w:hAnsi="Arial" w:cs="Arial"/>
      <w:sz w:val="20"/>
      <w:szCs w:val="20"/>
    </w:rPr>
  </w:style>
  <w:style w:type="paragraph" w:styleId="aa">
    <w:name w:val="List Paragraph"/>
    <w:basedOn w:val="a"/>
    <w:qFormat/>
    <w:rsid w:val="00A17348"/>
    <w:pPr>
      <w:ind w:left="720"/>
      <w:contextualSpacing/>
    </w:pPr>
    <w:rPr>
      <w:rFonts w:ascii="Calibri" w:eastAsia="Calibri" w:hAnsi="Calibri" w:cs="Times New Roman"/>
      <w:lang w:eastAsia="en-US"/>
    </w:rPr>
  </w:style>
  <w:style w:type="paragraph" w:styleId="ab">
    <w:name w:val="header"/>
    <w:aliases w:val="ВерхКолонтитул"/>
    <w:basedOn w:val="a"/>
    <w:link w:val="ac"/>
    <w:uiPriority w:val="99"/>
    <w:unhideWhenUsed/>
    <w:rsid w:val="00A17348"/>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c">
    <w:name w:val="Верхний колонтитул Знак"/>
    <w:aliases w:val="ВерхКолонтитул Знак"/>
    <w:basedOn w:val="a0"/>
    <w:link w:val="ab"/>
    <w:uiPriority w:val="99"/>
    <w:rsid w:val="00A17348"/>
    <w:rPr>
      <w:rFonts w:ascii="Times New Roman" w:eastAsia="Times New Roman" w:hAnsi="Times New Roman" w:cs="Times New Roman"/>
      <w:sz w:val="20"/>
      <w:szCs w:val="20"/>
    </w:rPr>
  </w:style>
  <w:style w:type="paragraph" w:styleId="ad">
    <w:name w:val="No Spacing"/>
    <w:uiPriority w:val="1"/>
    <w:qFormat/>
    <w:rsid w:val="00A17348"/>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81C66A779CAA81655F3821DC5CB8469C147C0D894FAC919A9653215386E4B410D8CD8D4BF91344E767079492113CAB1C6B6A1AD2DAE17755U6H" TargetMode="External"/><Relationship Id="rId13" Type="http://schemas.openxmlformats.org/officeDocument/2006/relationships/hyperlink" Target="http://pravo.minjust.ru/" TargetMode="External"/><Relationship Id="rId3" Type="http://schemas.openxmlformats.org/officeDocument/2006/relationships/settings" Target="settings.xml"/><Relationship Id="rId7" Type="http://schemas.openxmlformats.org/officeDocument/2006/relationships/hyperlink" Target="http://blagodatnoye.nso.ru/municuslugi/admreglament.html" TargetMode="External"/><Relationship Id="rId12" Type="http://schemas.openxmlformats.org/officeDocument/2006/relationships/hyperlink" Target="http://pravo.minjust.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ravo.minjust.ru/" TargetMode="External"/><Relationship Id="rId11" Type="http://schemas.openxmlformats.org/officeDocument/2006/relationships/hyperlink" Target="consultantplus://offline/ref=EBE616482AA3CE241994DC27A95A6276667F07903C22D85727F8E35A37F73BEAF338CFC08DF9A09E7925C32911FE04B5595C54D870U9c2J" TargetMode="External"/><Relationship Id="rId5" Type="http://schemas.openxmlformats.org/officeDocument/2006/relationships/hyperlink" Target="http://blagodatnoye.nso.ru/municuslugi/projectadmreglam.html" TargetMode="External"/><Relationship Id="rId15" Type="http://schemas.openxmlformats.org/officeDocument/2006/relationships/fontTable" Target="fontTable.xml"/><Relationship Id="rId10" Type="http://schemas.openxmlformats.org/officeDocument/2006/relationships/hyperlink" Target="consultantplus://offline/ref=EBE616482AA3CE241994DC27A95A6276667F07903C22D85727F8E35A37F73BEAF338CFC687F2FF9B6C349B2518E81AB3414056D9U7c8J" TargetMode="External"/><Relationship Id="rId4" Type="http://schemas.openxmlformats.org/officeDocument/2006/relationships/webSettings" Target="webSettings.xml"/><Relationship Id="rId9" Type="http://schemas.openxmlformats.org/officeDocument/2006/relationships/hyperlink" Target="consultantplus://offline/ref=1A81C66A779CAA81655F3821DC5CB8469C147B088A4EAC919A9653215386E4B410D8CD8D4BF91342E567079492113CAB1C6B6A1AD2DAE17755U6H" TargetMode="External"/><Relationship Id="rId14"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24</Pages>
  <Words>7810</Words>
  <Characters>44523</Characters>
  <Application>Microsoft Office Word</Application>
  <DocSecurity>0</DocSecurity>
  <Lines>371</Lines>
  <Paragraphs>104</Paragraphs>
  <ScaleCrop>false</ScaleCrop>
  <Company>Home</Company>
  <LinksUpToDate>false</LinksUpToDate>
  <CharactersWithSpaces>52229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2019-11-14T07:24:00Z</dcterms:created>
  <dcterms:modified xsi:type="dcterms:W3CDTF">2019-12-06T05:03:00Z</dcterms:modified>
</cp:coreProperties>
</file>