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FE7EF6" w:rsidRPr="00FE7EF6" w:rsidTr="00FE7EF6">
        <w:trPr>
          <w:trHeight w:val="210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Заключение о результатах публичных слушаний</w:t>
            </w:r>
          </w:p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FE7EF6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 w:rsidRPr="00FE7EF6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F6" w:rsidRPr="00466746" w:rsidRDefault="006D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  <w:r w:rsidR="00FE7EF6" w:rsidRPr="004667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село Благодатное</w:t>
            </w:r>
          </w:p>
          <w:p w:rsidR="00FE7EF6" w:rsidRPr="00FE7EF6" w:rsidRDefault="008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E7EF6" w:rsidRPr="00466746" w:rsidRDefault="00FE7EF6" w:rsidP="00FE7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 района Новосибирской област</w:t>
      </w:r>
      <w:r w:rsidR="00881F47">
        <w:rPr>
          <w:rFonts w:ascii="Times New Roman" w:hAnsi="Times New Roman" w:cs="Times New Roman"/>
          <w:sz w:val="28"/>
          <w:szCs w:val="28"/>
        </w:rPr>
        <w:t xml:space="preserve">и </w:t>
      </w:r>
      <w:r w:rsidRPr="00466746">
        <w:rPr>
          <w:rFonts w:ascii="Times New Roman" w:hAnsi="Times New Roman" w:cs="Times New Roman"/>
          <w:sz w:val="28"/>
          <w:szCs w:val="28"/>
        </w:rPr>
        <w:t xml:space="preserve"> от 30.03.2017 № 104 «Об утверждении Правил землепользования и застройки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</w:t>
      </w:r>
      <w:r w:rsidR="00881F47">
        <w:rPr>
          <w:rFonts w:ascii="Times New Roman" w:hAnsi="Times New Roman" w:cs="Times New Roman"/>
          <w:sz w:val="28"/>
          <w:szCs w:val="28"/>
        </w:rPr>
        <w:t>07.06.2023 № 3</w:t>
      </w:r>
      <w:r w:rsidR="00466746" w:rsidRPr="00466746">
        <w:rPr>
          <w:rFonts w:ascii="Times New Roman" w:hAnsi="Times New Roman" w:cs="Times New Roman"/>
          <w:sz w:val="28"/>
          <w:szCs w:val="28"/>
        </w:rPr>
        <w:t>8</w:t>
      </w:r>
      <w:r w:rsidRPr="0046674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слушаний», руководствуясь Уставом сельского поселения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муниципального района Новосибирской области, были проведены публичные слушания.</w:t>
      </w:r>
    </w:p>
    <w:p w:rsidR="0054210E" w:rsidRDefault="00FE7EF6" w:rsidP="00FE7EF6">
      <w:pPr>
        <w:pStyle w:val="a4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8"/>
          <w:szCs w:val="28"/>
        </w:rPr>
      </w:pPr>
      <w:r w:rsidRPr="00466746">
        <w:rPr>
          <w:b/>
          <w:sz w:val="28"/>
          <w:szCs w:val="28"/>
        </w:rPr>
        <w:t>Тема публичных слушаний:</w:t>
      </w:r>
      <w:r w:rsidRPr="00466746">
        <w:rPr>
          <w:sz w:val="28"/>
          <w:szCs w:val="28"/>
        </w:rPr>
        <w:t xml:space="preserve"> Рассмотрение и обсуждение проекта внесения </w:t>
      </w:r>
      <w:r w:rsidRPr="00466746">
        <w:rPr>
          <w:color w:val="000000"/>
          <w:sz w:val="28"/>
          <w:szCs w:val="28"/>
        </w:rPr>
        <w:t>изменений в Правила землепользования и застройки</w:t>
      </w:r>
      <w:r w:rsidRPr="00466746">
        <w:rPr>
          <w:sz w:val="28"/>
          <w:szCs w:val="28"/>
        </w:rPr>
        <w:t xml:space="preserve">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области:</w:t>
      </w:r>
    </w:p>
    <w:p w:rsidR="00881F47" w:rsidRPr="006D3441" w:rsidRDefault="00881F47" w:rsidP="00FE7EF6">
      <w:pPr>
        <w:pStyle w:val="a4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8"/>
          <w:szCs w:val="28"/>
        </w:rPr>
      </w:pPr>
    </w:p>
    <w:p w:rsidR="00CB00F9" w:rsidRPr="006D3441" w:rsidRDefault="00CB00F9" w:rsidP="00CB00F9">
      <w:pPr>
        <w:tabs>
          <w:tab w:val="left" w:pos="0"/>
          <w:tab w:val="left" w:pos="720"/>
          <w:tab w:val="left" w:pos="993"/>
          <w:tab w:val="left" w:pos="1560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41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находящегося в кадастровом квартале 54:08:020204, расположенного по адресу: Новосибирская область, Карасукский район, село Благодатное, улица Центральная, примерной площадью 2973 </w:t>
      </w:r>
      <w:proofErr w:type="spellStart"/>
      <w:r w:rsidRPr="006D34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3441">
        <w:rPr>
          <w:rFonts w:ascii="Times New Roman" w:hAnsi="Times New Roman" w:cs="Times New Roman"/>
          <w:sz w:val="28"/>
          <w:szCs w:val="28"/>
        </w:rPr>
        <w:t xml:space="preserve">., территориальную зону «Сельскохозяйственная производственная зона (П-1)» </w:t>
      </w:r>
      <w:proofErr w:type="gramStart"/>
      <w:r w:rsidRPr="006D3441">
        <w:rPr>
          <w:rFonts w:ascii="Times New Roman" w:hAnsi="Times New Roman" w:cs="Times New Roman"/>
          <w:sz w:val="28"/>
          <w:szCs w:val="28"/>
        </w:rPr>
        <w:t>изменить  на</w:t>
      </w:r>
      <w:proofErr w:type="gramEnd"/>
      <w:r w:rsidRPr="006D3441">
        <w:rPr>
          <w:rFonts w:ascii="Times New Roman" w:hAnsi="Times New Roman" w:cs="Times New Roman"/>
          <w:sz w:val="28"/>
          <w:szCs w:val="28"/>
        </w:rPr>
        <w:t xml:space="preserve"> территориальную зону «Зона административных объектов и объектов культурно-бытового обслуживания (ОД-1)» (Приложение № 1);</w:t>
      </w:r>
    </w:p>
    <w:p w:rsidR="00CB00F9" w:rsidRPr="006D3441" w:rsidRDefault="00CB00F9" w:rsidP="00CB00F9">
      <w:pPr>
        <w:tabs>
          <w:tab w:val="left" w:pos="0"/>
          <w:tab w:val="left" w:pos="720"/>
          <w:tab w:val="left" w:pos="993"/>
          <w:tab w:val="left" w:pos="1560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41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находящегося в кадастровом квартале 54:08:028606, расположенного по адресу: Новосибирская область, Карасукский район, вблизи села Благодатное, примерной площадью 12964 </w:t>
      </w:r>
      <w:proofErr w:type="spellStart"/>
      <w:r w:rsidRPr="006D34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3441">
        <w:rPr>
          <w:rFonts w:ascii="Times New Roman" w:hAnsi="Times New Roman" w:cs="Times New Roman"/>
          <w:sz w:val="28"/>
          <w:szCs w:val="28"/>
        </w:rPr>
        <w:t xml:space="preserve">., территориальную зону «Зона улично-дорожной сети (ИТ-1)» </w:t>
      </w:r>
      <w:proofErr w:type="gramStart"/>
      <w:r w:rsidRPr="006D3441">
        <w:rPr>
          <w:rFonts w:ascii="Times New Roman" w:hAnsi="Times New Roman" w:cs="Times New Roman"/>
          <w:sz w:val="28"/>
          <w:szCs w:val="28"/>
        </w:rPr>
        <w:t>изменить  на</w:t>
      </w:r>
      <w:proofErr w:type="gramEnd"/>
      <w:r w:rsidRPr="006D3441">
        <w:rPr>
          <w:rFonts w:ascii="Times New Roman" w:hAnsi="Times New Roman" w:cs="Times New Roman"/>
          <w:sz w:val="28"/>
          <w:szCs w:val="28"/>
        </w:rPr>
        <w:t xml:space="preserve"> </w:t>
      </w:r>
      <w:r w:rsidRPr="006D3441">
        <w:rPr>
          <w:rFonts w:ascii="Times New Roman" w:hAnsi="Times New Roman" w:cs="Times New Roman"/>
          <w:sz w:val="28"/>
          <w:szCs w:val="28"/>
        </w:rPr>
        <w:lastRenderedPageBreak/>
        <w:t>территориальную зону «Зона сельскохозяйственных угодий (СХ-1)» (Приложение № 2);</w:t>
      </w:r>
    </w:p>
    <w:p w:rsidR="00CB00F9" w:rsidRPr="006D3441" w:rsidRDefault="00CB00F9" w:rsidP="00CB00F9">
      <w:pPr>
        <w:tabs>
          <w:tab w:val="left" w:pos="0"/>
          <w:tab w:val="left" w:pos="720"/>
          <w:tab w:val="left" w:pos="993"/>
          <w:tab w:val="left" w:pos="1560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41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находящегося в кадастровом квартале 54:08:028606, расположенного по адресу: Новосибирская область, Карасукский район, вблизи села Благодатное, примерной площадью 410190 </w:t>
      </w:r>
      <w:proofErr w:type="spellStart"/>
      <w:r w:rsidRPr="006D34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3441">
        <w:rPr>
          <w:rFonts w:ascii="Times New Roman" w:hAnsi="Times New Roman" w:cs="Times New Roman"/>
          <w:sz w:val="28"/>
          <w:szCs w:val="28"/>
        </w:rPr>
        <w:t xml:space="preserve">., территориальные зоны: «Сельскохозяйственная производственная зона (П-1)», «Зона коммунально-складских объектов (ПК)» </w:t>
      </w:r>
      <w:proofErr w:type="gramStart"/>
      <w:r w:rsidRPr="006D3441">
        <w:rPr>
          <w:rFonts w:ascii="Times New Roman" w:hAnsi="Times New Roman" w:cs="Times New Roman"/>
          <w:sz w:val="28"/>
          <w:szCs w:val="28"/>
        </w:rPr>
        <w:t>изменить  на</w:t>
      </w:r>
      <w:proofErr w:type="gramEnd"/>
      <w:r w:rsidRPr="006D3441">
        <w:rPr>
          <w:rFonts w:ascii="Times New Roman" w:hAnsi="Times New Roman" w:cs="Times New Roman"/>
          <w:sz w:val="28"/>
          <w:szCs w:val="28"/>
        </w:rPr>
        <w:t xml:space="preserve"> территориальную зону «Зона сельскохозяйственных угодий (СХ-1) » (Приложение № 3);</w:t>
      </w:r>
    </w:p>
    <w:p w:rsidR="00CB00F9" w:rsidRPr="006D3441" w:rsidRDefault="00CB00F9" w:rsidP="00CB00F9">
      <w:pPr>
        <w:tabs>
          <w:tab w:val="left" w:pos="0"/>
          <w:tab w:val="left" w:pos="720"/>
          <w:tab w:val="left" w:pos="993"/>
          <w:tab w:val="left" w:pos="1560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41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находящегося в кадастровом квартале 54:08:028606, расположенного по адресу: Новосибирская область, Карасукский район, вблизи села Благодатное, примерной площадью 50192 </w:t>
      </w:r>
      <w:proofErr w:type="spellStart"/>
      <w:r w:rsidRPr="006D34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3441">
        <w:rPr>
          <w:rFonts w:ascii="Times New Roman" w:hAnsi="Times New Roman" w:cs="Times New Roman"/>
          <w:sz w:val="28"/>
          <w:szCs w:val="28"/>
        </w:rPr>
        <w:t>., территориальные зоны: «Сельскохозяйственная производственная зона (П-1)», «Зона размещения производственных объектов (П-2</w:t>
      </w:r>
      <w:proofErr w:type="gramStart"/>
      <w:r w:rsidRPr="006D3441">
        <w:rPr>
          <w:rFonts w:ascii="Times New Roman" w:hAnsi="Times New Roman" w:cs="Times New Roman"/>
          <w:sz w:val="28"/>
          <w:szCs w:val="28"/>
        </w:rPr>
        <w:t>)»  изменить</w:t>
      </w:r>
      <w:proofErr w:type="gramEnd"/>
      <w:r w:rsidRPr="006D3441">
        <w:rPr>
          <w:rFonts w:ascii="Times New Roman" w:hAnsi="Times New Roman" w:cs="Times New Roman"/>
          <w:sz w:val="28"/>
          <w:szCs w:val="28"/>
        </w:rPr>
        <w:t xml:space="preserve">  на территориальную зону «Зона сельскохозяйственных угодий (СХ-1)» (Приложение № 4);</w:t>
      </w:r>
    </w:p>
    <w:p w:rsidR="00CB00F9" w:rsidRPr="006D3441" w:rsidRDefault="00CB00F9" w:rsidP="00CB00F9">
      <w:pPr>
        <w:tabs>
          <w:tab w:val="left" w:pos="0"/>
          <w:tab w:val="left" w:pos="720"/>
          <w:tab w:val="left" w:pos="993"/>
          <w:tab w:val="left" w:pos="1560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41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находящегося в кадастровом квартале 54:08:028606, расположенного по адресу: Новосибирская область, Карасукский район, вблизи села Благодатное, примерной площадью 67594 </w:t>
      </w:r>
      <w:proofErr w:type="spellStart"/>
      <w:r w:rsidRPr="006D34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3441">
        <w:rPr>
          <w:rFonts w:ascii="Times New Roman" w:hAnsi="Times New Roman" w:cs="Times New Roman"/>
          <w:sz w:val="28"/>
          <w:szCs w:val="28"/>
        </w:rPr>
        <w:t>., территориальные зоны: «Сельскохозяйственная производственная зона (П-1)», «Зона размещения производственных объектов (П-2</w:t>
      </w:r>
      <w:proofErr w:type="gramStart"/>
      <w:r w:rsidRPr="006D3441">
        <w:rPr>
          <w:rFonts w:ascii="Times New Roman" w:hAnsi="Times New Roman" w:cs="Times New Roman"/>
          <w:sz w:val="28"/>
          <w:szCs w:val="28"/>
        </w:rPr>
        <w:t>)»  изменить</w:t>
      </w:r>
      <w:proofErr w:type="gramEnd"/>
      <w:r w:rsidRPr="006D3441">
        <w:rPr>
          <w:rFonts w:ascii="Times New Roman" w:hAnsi="Times New Roman" w:cs="Times New Roman"/>
          <w:sz w:val="28"/>
          <w:szCs w:val="28"/>
        </w:rPr>
        <w:t xml:space="preserve">  на территориальную зону «Зона сельскохозяйственных угодий (СХ-1)» (Приложение № 5).</w:t>
      </w:r>
    </w:p>
    <w:p w:rsidR="00CB00F9" w:rsidRDefault="00CB00F9" w:rsidP="00FE7EF6">
      <w:pPr>
        <w:pStyle w:val="1"/>
        <w:jc w:val="both"/>
        <w:rPr>
          <w:b/>
          <w:sz w:val="28"/>
          <w:szCs w:val="28"/>
        </w:rPr>
      </w:pPr>
    </w:p>
    <w:p w:rsidR="00FE7EF6" w:rsidRPr="00466746" w:rsidRDefault="00466746" w:rsidP="00FE7EF6">
      <w:pPr>
        <w:pStyle w:val="1"/>
        <w:jc w:val="both"/>
        <w:rPr>
          <w:sz w:val="28"/>
          <w:szCs w:val="28"/>
        </w:rPr>
      </w:pPr>
      <w:r w:rsidRPr="00466746">
        <w:rPr>
          <w:b/>
          <w:sz w:val="28"/>
          <w:szCs w:val="28"/>
        </w:rPr>
        <w:t xml:space="preserve">     </w:t>
      </w:r>
      <w:r w:rsidR="00FE7EF6" w:rsidRPr="00466746">
        <w:rPr>
          <w:b/>
          <w:sz w:val="28"/>
          <w:szCs w:val="28"/>
        </w:rPr>
        <w:t>Дата проведения:</w:t>
      </w:r>
      <w:r w:rsidR="00FE7EF6" w:rsidRPr="00466746">
        <w:rPr>
          <w:sz w:val="28"/>
          <w:szCs w:val="28"/>
        </w:rPr>
        <w:t xml:space="preserve"> в соответствии с постановлением Главы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Новосибирской области от</w:t>
      </w:r>
      <w:r w:rsidR="00CB00F9">
        <w:rPr>
          <w:sz w:val="28"/>
          <w:szCs w:val="28"/>
        </w:rPr>
        <w:t xml:space="preserve"> 07.06.2023</w:t>
      </w:r>
      <w:r w:rsidR="00FE7EF6" w:rsidRPr="00466746">
        <w:rPr>
          <w:sz w:val="28"/>
          <w:szCs w:val="28"/>
        </w:rPr>
        <w:t xml:space="preserve"> №</w:t>
      </w:r>
      <w:r w:rsidR="00CB00F9">
        <w:rPr>
          <w:sz w:val="28"/>
          <w:szCs w:val="28"/>
        </w:rPr>
        <w:t>3</w:t>
      </w:r>
      <w:r w:rsidRPr="00466746">
        <w:rPr>
          <w:sz w:val="28"/>
          <w:szCs w:val="28"/>
        </w:rPr>
        <w:t>8</w:t>
      </w:r>
      <w:r w:rsidR="00FE7EF6" w:rsidRPr="00466746">
        <w:rPr>
          <w:sz w:val="28"/>
          <w:szCs w:val="28"/>
        </w:rPr>
        <w:t xml:space="preserve"> публичные слушания проводились </w:t>
      </w:r>
      <w:r w:rsidR="00CB00F9">
        <w:rPr>
          <w:sz w:val="28"/>
          <w:szCs w:val="28"/>
        </w:rPr>
        <w:t>14.06</w:t>
      </w:r>
      <w:r w:rsidR="00FE7EF6" w:rsidRPr="00466746">
        <w:rPr>
          <w:sz w:val="28"/>
          <w:szCs w:val="28"/>
        </w:rPr>
        <w:t>.202</w:t>
      </w:r>
      <w:r w:rsidRPr="00466746">
        <w:rPr>
          <w:sz w:val="28"/>
          <w:szCs w:val="28"/>
        </w:rPr>
        <w:t>3</w:t>
      </w:r>
      <w:r w:rsidR="008E3675" w:rsidRPr="00466746">
        <w:rPr>
          <w:sz w:val="28"/>
          <w:szCs w:val="28"/>
        </w:rPr>
        <w:t xml:space="preserve"> года</w:t>
      </w:r>
      <w:r w:rsidR="00FE7EF6" w:rsidRPr="00466746">
        <w:rPr>
          <w:sz w:val="28"/>
          <w:szCs w:val="28"/>
        </w:rPr>
        <w:t xml:space="preserve"> в 14 - 00 в помещении администрации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Новосибирской области по адресу: Новосибирская область, Карасукский район, с. Благодатное, ул. Центральная, 32 (</w:t>
      </w:r>
      <w:proofErr w:type="spellStart"/>
      <w:r w:rsidR="00FE7EF6" w:rsidRPr="00466746">
        <w:rPr>
          <w:sz w:val="28"/>
          <w:szCs w:val="28"/>
        </w:rPr>
        <w:t>каб</w:t>
      </w:r>
      <w:proofErr w:type="spellEnd"/>
      <w:r w:rsidR="00FE7EF6" w:rsidRPr="00466746">
        <w:rPr>
          <w:sz w:val="28"/>
          <w:szCs w:val="28"/>
        </w:rPr>
        <w:t>. №1).</w:t>
      </w:r>
    </w:p>
    <w:p w:rsidR="00FE7EF6" w:rsidRPr="00466746" w:rsidRDefault="00FE7EF6" w:rsidP="00FE7EF6">
      <w:pPr>
        <w:pStyle w:val="1"/>
        <w:jc w:val="both"/>
        <w:rPr>
          <w:sz w:val="28"/>
          <w:szCs w:val="28"/>
        </w:rPr>
      </w:pPr>
    </w:p>
    <w:p w:rsidR="00FE7EF6" w:rsidRPr="00466746" w:rsidRDefault="00FE7EF6" w:rsidP="00FE7EF6">
      <w:pPr>
        <w:tabs>
          <w:tab w:val="left" w:pos="0"/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Оповещение о проведении</w:t>
      </w:r>
      <w:r w:rsidRPr="0046674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было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№ </w:t>
      </w:r>
      <w:r w:rsidR="00CB00F9">
        <w:rPr>
          <w:rFonts w:ascii="Times New Roman" w:hAnsi="Times New Roman" w:cs="Times New Roman"/>
          <w:sz w:val="28"/>
          <w:szCs w:val="28"/>
        </w:rPr>
        <w:t>24</w:t>
      </w:r>
      <w:r w:rsidRPr="00466746">
        <w:rPr>
          <w:rFonts w:ascii="Times New Roman" w:hAnsi="Times New Roman" w:cs="Times New Roman"/>
          <w:sz w:val="28"/>
          <w:szCs w:val="28"/>
        </w:rPr>
        <w:t xml:space="preserve"> (</w:t>
      </w:r>
      <w:r w:rsidR="008E3675" w:rsidRPr="00466746">
        <w:rPr>
          <w:rFonts w:ascii="Times New Roman" w:hAnsi="Times New Roman" w:cs="Times New Roman"/>
          <w:sz w:val="28"/>
          <w:szCs w:val="28"/>
        </w:rPr>
        <w:t>5</w:t>
      </w:r>
      <w:r w:rsidR="00CB00F9">
        <w:rPr>
          <w:rFonts w:ascii="Times New Roman" w:hAnsi="Times New Roman" w:cs="Times New Roman"/>
          <w:sz w:val="28"/>
          <w:szCs w:val="28"/>
        </w:rPr>
        <w:t>81</w:t>
      </w:r>
      <w:r w:rsidRPr="00466746">
        <w:rPr>
          <w:rFonts w:ascii="Times New Roman" w:hAnsi="Times New Roman" w:cs="Times New Roman"/>
          <w:sz w:val="28"/>
          <w:szCs w:val="28"/>
        </w:rPr>
        <w:t>) от</w:t>
      </w:r>
      <w:r w:rsidR="00CD5BB9" w:rsidRPr="00466746">
        <w:rPr>
          <w:rFonts w:ascii="Times New Roman" w:hAnsi="Times New Roman" w:cs="Times New Roman"/>
          <w:sz w:val="28"/>
          <w:szCs w:val="28"/>
        </w:rPr>
        <w:t xml:space="preserve"> </w:t>
      </w:r>
      <w:r w:rsidR="00CB00F9">
        <w:rPr>
          <w:rFonts w:ascii="Times New Roman" w:hAnsi="Times New Roman" w:cs="Times New Roman"/>
          <w:sz w:val="28"/>
          <w:szCs w:val="28"/>
        </w:rPr>
        <w:t>31.05</w:t>
      </w:r>
      <w:r w:rsidRPr="00466746">
        <w:rPr>
          <w:rFonts w:ascii="Times New Roman" w:hAnsi="Times New Roman" w:cs="Times New Roman"/>
          <w:sz w:val="28"/>
          <w:szCs w:val="28"/>
        </w:rPr>
        <w:t>.202</w:t>
      </w:r>
      <w:r w:rsidR="00466746" w:rsidRPr="00466746">
        <w:rPr>
          <w:rFonts w:ascii="Times New Roman" w:hAnsi="Times New Roman" w:cs="Times New Roman"/>
          <w:sz w:val="28"/>
          <w:szCs w:val="28"/>
        </w:rPr>
        <w:t>3</w:t>
      </w:r>
      <w:r w:rsidRPr="00466746">
        <w:rPr>
          <w:rFonts w:ascii="Times New Roman" w:hAnsi="Times New Roman" w:cs="Times New Roman"/>
          <w:sz w:val="28"/>
          <w:szCs w:val="28"/>
        </w:rPr>
        <w:t xml:space="preserve"> года, а также на сайте </w:t>
      </w:r>
      <w:proofErr w:type="gramStart"/>
      <w:r w:rsidRPr="0046674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Постановление о назначении публичных слушаний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="008E3675" w:rsidRPr="004667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№ </w:t>
      </w:r>
      <w:r w:rsidR="00CB00F9">
        <w:rPr>
          <w:rFonts w:ascii="Times New Roman" w:hAnsi="Times New Roman" w:cs="Times New Roman"/>
          <w:sz w:val="28"/>
          <w:szCs w:val="28"/>
        </w:rPr>
        <w:t>26</w:t>
      </w:r>
      <w:r w:rsidRPr="00466746">
        <w:rPr>
          <w:rFonts w:ascii="Times New Roman" w:hAnsi="Times New Roman" w:cs="Times New Roman"/>
          <w:sz w:val="28"/>
          <w:szCs w:val="28"/>
        </w:rPr>
        <w:t xml:space="preserve"> (</w:t>
      </w:r>
      <w:r w:rsidR="008E3675" w:rsidRPr="00466746">
        <w:rPr>
          <w:rFonts w:ascii="Times New Roman" w:hAnsi="Times New Roman" w:cs="Times New Roman"/>
          <w:sz w:val="28"/>
          <w:szCs w:val="28"/>
        </w:rPr>
        <w:t>5</w:t>
      </w:r>
      <w:r w:rsidR="00CB00F9">
        <w:rPr>
          <w:rFonts w:ascii="Times New Roman" w:hAnsi="Times New Roman" w:cs="Times New Roman"/>
          <w:sz w:val="28"/>
          <w:szCs w:val="28"/>
        </w:rPr>
        <w:t>83</w:t>
      </w:r>
      <w:r w:rsidRPr="00466746">
        <w:rPr>
          <w:rFonts w:ascii="Times New Roman" w:hAnsi="Times New Roman" w:cs="Times New Roman"/>
          <w:sz w:val="28"/>
          <w:szCs w:val="28"/>
        </w:rPr>
        <w:t>)</w:t>
      </w:r>
      <w:r w:rsidRPr="00466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t xml:space="preserve">от </w:t>
      </w:r>
      <w:r w:rsidR="00CB00F9">
        <w:rPr>
          <w:rFonts w:ascii="Times New Roman" w:hAnsi="Times New Roman" w:cs="Times New Roman"/>
          <w:sz w:val="28"/>
          <w:szCs w:val="28"/>
        </w:rPr>
        <w:t>07.06</w:t>
      </w:r>
      <w:r w:rsidR="00466746" w:rsidRPr="00466746">
        <w:rPr>
          <w:rFonts w:ascii="Times New Roman" w:hAnsi="Times New Roman" w:cs="Times New Roman"/>
          <w:sz w:val="28"/>
          <w:szCs w:val="28"/>
        </w:rPr>
        <w:t>.20</w:t>
      </w:r>
      <w:r w:rsidRPr="00466746">
        <w:rPr>
          <w:rFonts w:ascii="Times New Roman" w:hAnsi="Times New Roman" w:cs="Times New Roman"/>
          <w:sz w:val="28"/>
          <w:szCs w:val="28"/>
        </w:rPr>
        <w:t>2</w:t>
      </w:r>
      <w:r w:rsidR="00466746" w:rsidRPr="00466746">
        <w:rPr>
          <w:rFonts w:ascii="Times New Roman" w:hAnsi="Times New Roman" w:cs="Times New Roman"/>
          <w:sz w:val="28"/>
          <w:szCs w:val="28"/>
        </w:rPr>
        <w:t>3</w:t>
      </w:r>
      <w:r w:rsidR="008E3675" w:rsidRPr="004667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67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6674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46674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FE7EF6" w:rsidRPr="00466746" w:rsidRDefault="00FE7EF6" w:rsidP="00FE7EF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Организаторы публичных слушаний:</w:t>
      </w:r>
      <w:r w:rsidRPr="00466746">
        <w:rPr>
          <w:rFonts w:ascii="Times New Roman" w:hAnsi="Times New Roman" w:cs="Times New Roman"/>
          <w:sz w:val="28"/>
          <w:szCs w:val="28"/>
        </w:rPr>
        <w:t xml:space="preserve"> Комиссия по землепользованию и застройке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01.07.2021г. № 51 (далее – Комиссия).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 xml:space="preserve">     Порядок проведения публичных слушаний: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слушали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– главу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</w:t>
      </w:r>
      <w:r w:rsidRPr="00466746">
        <w:rPr>
          <w:i/>
          <w:sz w:val="28"/>
          <w:szCs w:val="28"/>
        </w:rPr>
        <w:t xml:space="preserve"> </w:t>
      </w:r>
      <w:r w:rsidRPr="00466746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области, председательствующий;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По результатам обсуждения проекта внесения изменений в Правила землепользования и </w:t>
      </w:r>
      <w:proofErr w:type="gramStart"/>
      <w:r w:rsidRPr="00466746">
        <w:rPr>
          <w:sz w:val="28"/>
          <w:szCs w:val="28"/>
        </w:rPr>
        <w:t xml:space="preserve">застройки 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Новосибирской области, замечаний и предложений не поступало.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По результатам публичных слушаний сделано следующее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>Заключение: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1. 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области, признать состоявшимися.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2. Проект внесения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получил положительную оценку.</w:t>
      </w:r>
    </w:p>
    <w:p w:rsidR="00FE7EF6" w:rsidRPr="00466746" w:rsidRDefault="00FE7EF6" w:rsidP="00CD5BB9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sz w:val="28"/>
          <w:szCs w:val="28"/>
        </w:rPr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и разместить на официальном сайте </w:t>
      </w:r>
      <w:proofErr w:type="gramStart"/>
      <w:r w:rsidRPr="00466746">
        <w:rPr>
          <w:sz w:val="28"/>
          <w:szCs w:val="28"/>
        </w:rPr>
        <w:t xml:space="preserve">администрации 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Новосибирской области в сети ”Интернет”.</w:t>
      </w:r>
    </w:p>
    <w:p w:rsidR="00CB00F9" w:rsidRDefault="00CB00F9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CB00F9" w:rsidRDefault="00CB00F9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CB00F9" w:rsidRDefault="00CB00F9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CB00F9" w:rsidRDefault="00CB00F9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6D3441" w:rsidRDefault="00CB00F9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6D3441" w:rsidRDefault="006D3441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691F3F" w:rsidRDefault="006D3441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691F3F" w:rsidRDefault="00691F3F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FE7EF6" w:rsidRPr="00466746" w:rsidRDefault="00691F3F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bookmarkStart w:id="0" w:name="_GoBack"/>
      <w:bookmarkEnd w:id="0"/>
      <w:r w:rsidR="006D3441">
        <w:rPr>
          <w:b/>
          <w:sz w:val="28"/>
          <w:szCs w:val="28"/>
        </w:rPr>
        <w:t xml:space="preserve">        </w:t>
      </w:r>
      <w:r w:rsidR="00FE7EF6" w:rsidRPr="00466746">
        <w:rPr>
          <w:b/>
          <w:sz w:val="28"/>
          <w:szCs w:val="28"/>
        </w:rPr>
        <w:t>РЕКОМЕНДОВАТЬ: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  <w:proofErr w:type="gramStart"/>
      <w:r w:rsidRPr="00466746">
        <w:rPr>
          <w:sz w:val="28"/>
          <w:szCs w:val="28"/>
        </w:rPr>
        <w:t>Председатель  комиссии</w:t>
      </w:r>
      <w:proofErr w:type="gramEnd"/>
      <w:r w:rsidRPr="00466746">
        <w:rPr>
          <w:sz w:val="28"/>
          <w:szCs w:val="28"/>
        </w:rPr>
        <w:t xml:space="preserve">                                                                        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   </w:t>
      </w:r>
    </w:p>
    <w:p w:rsidR="00FE7EF6" w:rsidRPr="00466746" w:rsidRDefault="00FE7EF6" w:rsidP="00FE7EF6">
      <w:pPr>
        <w:pStyle w:val="a3"/>
        <w:spacing w:before="0" w:beforeAutospacing="0" w:after="0" w:afterAutospacing="0"/>
        <w:rPr>
          <w:sz w:val="28"/>
          <w:szCs w:val="28"/>
        </w:rPr>
      </w:pPr>
      <w:r w:rsidRPr="00466746">
        <w:rPr>
          <w:sz w:val="28"/>
          <w:szCs w:val="28"/>
        </w:rPr>
        <w:t xml:space="preserve"> </w:t>
      </w:r>
    </w:p>
    <w:p w:rsidR="00056B73" w:rsidRPr="00FE7EF6" w:rsidRDefault="00FE7EF6" w:rsidP="00FE7E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6746"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       </w:t>
      </w:r>
      <w:r w:rsidR="00466746">
        <w:rPr>
          <w:rFonts w:ascii="Times New Roman" w:hAnsi="Times New Roman" w:cs="Times New Roman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Н.Н</w:t>
      </w:r>
      <w:r w:rsidR="004667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6746"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</w:p>
    <w:sectPr w:rsidR="00056B73" w:rsidRPr="00FE7EF6" w:rsidSect="0029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46A"/>
    <w:multiLevelType w:val="hybridMultilevel"/>
    <w:tmpl w:val="B5981D72"/>
    <w:lvl w:ilvl="0" w:tplc="EF1CC504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A2EF6"/>
    <w:multiLevelType w:val="hybridMultilevel"/>
    <w:tmpl w:val="D10A071A"/>
    <w:lvl w:ilvl="0" w:tplc="F002477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C90345"/>
    <w:multiLevelType w:val="hybridMultilevel"/>
    <w:tmpl w:val="74787B7E"/>
    <w:lvl w:ilvl="0" w:tplc="E23CC6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6"/>
    <w:rsid w:val="00056B73"/>
    <w:rsid w:val="001B24BC"/>
    <w:rsid w:val="00240044"/>
    <w:rsid w:val="00292676"/>
    <w:rsid w:val="00466746"/>
    <w:rsid w:val="0054210E"/>
    <w:rsid w:val="00653DE1"/>
    <w:rsid w:val="00691F3F"/>
    <w:rsid w:val="006D3441"/>
    <w:rsid w:val="006F6CCB"/>
    <w:rsid w:val="00881F47"/>
    <w:rsid w:val="008B5582"/>
    <w:rsid w:val="008E3675"/>
    <w:rsid w:val="00A654E5"/>
    <w:rsid w:val="00C24F65"/>
    <w:rsid w:val="00CB00F9"/>
    <w:rsid w:val="00CB3426"/>
    <w:rsid w:val="00CD5BB9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EEFD"/>
  <w15:docId w15:val="{7B80BDD1-7F7E-407D-9AF9-DBADBFB7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76"/>
  </w:style>
  <w:style w:type="paragraph" w:styleId="3">
    <w:name w:val="heading 3"/>
    <w:basedOn w:val="a"/>
    <w:next w:val="a"/>
    <w:link w:val="30"/>
    <w:semiHidden/>
    <w:unhideWhenUsed/>
    <w:qFormat/>
    <w:rsid w:val="00FE7E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7E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FE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7EF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uiPriority w:val="1"/>
    <w:qFormat/>
    <w:rsid w:val="00FE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2022-04-08T03:25:00Z</cp:lastPrinted>
  <dcterms:created xsi:type="dcterms:W3CDTF">2023-10-04T04:23:00Z</dcterms:created>
  <dcterms:modified xsi:type="dcterms:W3CDTF">2023-10-04T04:23:00Z</dcterms:modified>
</cp:coreProperties>
</file>