
<file path=[Content_Types].xml><?xml version="1.0" encoding="utf-8"?>
<Types xmlns="http://schemas.openxmlformats.org/package/2006/content-types">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628" w:rsidRPr="00182628" w:rsidRDefault="00182628" w:rsidP="00182628">
      <w:pPr>
        <w:pStyle w:val="4"/>
        <w:jc w:val="left"/>
        <w:rPr>
          <w:bCs w:val="0"/>
          <w:sz w:val="24"/>
        </w:rPr>
      </w:pPr>
      <w:r>
        <w:rPr>
          <w:bCs w:val="0"/>
          <w:sz w:val="24"/>
        </w:rPr>
        <w:t xml:space="preserve">                                                                        </w:t>
      </w:r>
    </w:p>
    <w:p w:rsidR="00182628" w:rsidRPr="00182628" w:rsidRDefault="00182628" w:rsidP="00182628">
      <w:pPr>
        <w:pStyle w:val="a6"/>
        <w:tabs>
          <w:tab w:val="clear" w:pos="360"/>
          <w:tab w:val="left" w:pos="708"/>
        </w:tabs>
        <w:rPr>
          <w:rFonts w:ascii="Times New Roman" w:hAnsi="Times New Roman" w:cs="Times New Roman"/>
          <w:bCs w:val="0"/>
          <w:sz w:val="24"/>
          <w:szCs w:val="24"/>
        </w:rPr>
      </w:pPr>
      <w:r>
        <w:rPr>
          <w:rFonts w:ascii="Times New Roman" w:hAnsi="Times New Roman" w:cs="Times New Roman"/>
          <w:bCs w:val="0"/>
          <w:sz w:val="24"/>
          <w:szCs w:val="24"/>
        </w:rPr>
        <w:t xml:space="preserve">                                                                               </w:t>
      </w:r>
      <w:r>
        <w:rPr>
          <w:rFonts w:ascii="SimSun" w:hAnsi="SimSun"/>
        </w:rPr>
        <w:tab/>
      </w:r>
    </w:p>
    <w:p w:rsidR="00182628" w:rsidRDefault="00182628" w:rsidP="00182628">
      <w:pPr>
        <w:pStyle w:val="a3"/>
        <w:tabs>
          <w:tab w:val="left" w:pos="1200"/>
          <w:tab w:val="center" w:pos="4677"/>
        </w:tabs>
        <w:jc w:val="left"/>
        <w:rPr>
          <w:rFonts w:ascii="SimSun" w:hAnsi="SimSun"/>
        </w:rPr>
      </w:pPr>
      <w:r>
        <w:rPr>
          <w:rFonts w:ascii="SimSun" w:hAnsi="SimSun"/>
        </w:rPr>
        <w:tab/>
      </w:r>
      <w:r>
        <w:rPr>
          <w:rFonts w:ascii="SimSun" w:hAnsi="SimSun" w:hint="eastAsia"/>
        </w:rPr>
        <w:t>ВЕСТНИК</w:t>
      </w:r>
    </w:p>
    <w:p w:rsidR="00182628" w:rsidRDefault="00182628" w:rsidP="00182628">
      <w:pPr>
        <w:pStyle w:val="1"/>
        <w:jc w:val="center"/>
        <w:rPr>
          <w:b/>
          <w:bCs/>
          <w:sz w:val="56"/>
        </w:rPr>
      </w:pPr>
      <w:r>
        <w:rPr>
          <w:b/>
          <w:bCs/>
          <w:sz w:val="56"/>
        </w:rPr>
        <w:t>БЛАГОДАТСКОГО СЕЛЬСОВЕТА</w:t>
      </w:r>
    </w:p>
    <w:tbl>
      <w:tblPr>
        <w:tblW w:w="0" w:type="auto"/>
        <w:tblInd w:w="108" w:type="dxa"/>
        <w:tblBorders>
          <w:top w:val="single" w:sz="48" w:space="0" w:color="auto"/>
        </w:tblBorders>
        <w:tblLook w:val="04A0"/>
      </w:tblPr>
      <w:tblGrid>
        <w:gridCol w:w="9301"/>
      </w:tblGrid>
      <w:tr w:rsidR="00182628" w:rsidTr="007A780C">
        <w:trPr>
          <w:trHeight w:val="78"/>
        </w:trPr>
        <w:tc>
          <w:tcPr>
            <w:tcW w:w="9301" w:type="dxa"/>
            <w:tcBorders>
              <w:top w:val="single" w:sz="48" w:space="0" w:color="auto"/>
              <w:left w:val="nil"/>
              <w:bottom w:val="nil"/>
              <w:right w:val="nil"/>
            </w:tcBorders>
          </w:tcPr>
          <w:p w:rsidR="00182628" w:rsidRDefault="00182628" w:rsidP="007A780C">
            <w:pPr>
              <w:pStyle w:val="2"/>
              <w:spacing w:line="276" w:lineRule="auto"/>
              <w:rPr>
                <w:rFonts w:ascii="Times New Roman" w:eastAsiaTheme="minorEastAsia" w:hAnsi="Times New Roman"/>
                <w:b/>
                <w:bCs/>
                <w:sz w:val="24"/>
              </w:rPr>
            </w:pPr>
          </w:p>
          <w:p w:rsidR="00182628" w:rsidRDefault="00182628" w:rsidP="007A780C">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18.12.2018                                                                                                  Выпуск № 45(334)</w:t>
            </w:r>
          </w:p>
          <w:p w:rsidR="00182628" w:rsidRDefault="00182628" w:rsidP="007A780C">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Администрация</w:t>
            </w:r>
          </w:p>
          <w:p w:rsidR="00182628" w:rsidRDefault="00182628" w:rsidP="007A780C">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Благодатского сельсовета                                                                                                                        Карасукского района </w:t>
            </w:r>
            <w:r>
              <w:rPr>
                <w:rFonts w:ascii="Times New Roman" w:hAnsi="Times New Roman" w:cs="Times New Roman"/>
                <w:sz w:val="24"/>
                <w:szCs w:val="24"/>
              </w:rPr>
              <w:t xml:space="preserve"> </w:t>
            </w:r>
            <w:r>
              <w:rPr>
                <w:rFonts w:ascii="Times New Roman" w:hAnsi="Times New Roman" w:cs="Times New Roman"/>
                <w:b/>
                <w:sz w:val="24"/>
                <w:szCs w:val="24"/>
              </w:rPr>
              <w:t>Новосибирской области</w:t>
            </w:r>
          </w:p>
        </w:tc>
      </w:tr>
      <w:tr w:rsidR="00182628" w:rsidTr="007A780C">
        <w:trPr>
          <w:trHeight w:val="78"/>
        </w:trPr>
        <w:tc>
          <w:tcPr>
            <w:tcW w:w="9301" w:type="dxa"/>
            <w:tcBorders>
              <w:top w:val="nil"/>
              <w:left w:val="nil"/>
              <w:bottom w:val="nil"/>
              <w:right w:val="nil"/>
            </w:tcBorders>
          </w:tcPr>
          <w:p w:rsidR="00182628" w:rsidRDefault="00182628" w:rsidP="007A780C">
            <w:pPr>
              <w:pStyle w:val="2"/>
              <w:spacing w:line="276" w:lineRule="auto"/>
              <w:jc w:val="left"/>
              <w:rPr>
                <w:rFonts w:ascii="Times New Roman" w:eastAsiaTheme="minorEastAsia" w:hAnsi="Times New Roman"/>
                <w:b/>
                <w:bCs/>
                <w:sz w:val="24"/>
              </w:rPr>
            </w:pPr>
          </w:p>
        </w:tc>
      </w:tr>
    </w:tbl>
    <w:p w:rsidR="00182628" w:rsidRDefault="00182628" w:rsidP="00182628">
      <w:pPr>
        <w:pStyle w:val="4"/>
        <w:jc w:val="left"/>
        <w:rPr>
          <w:bCs w:val="0"/>
          <w:sz w:val="24"/>
        </w:rPr>
      </w:pPr>
      <w:r>
        <w:rPr>
          <w:bCs w:val="0"/>
          <w:sz w:val="24"/>
        </w:rPr>
        <w:t>В   этом   выпуске:</w:t>
      </w:r>
    </w:p>
    <w:p w:rsidR="00182628" w:rsidRDefault="00182628" w:rsidP="00182628">
      <w:pPr>
        <w:spacing w:after="0"/>
        <w:rPr>
          <w:rFonts w:ascii="Times New Roman" w:hAnsi="Times New Roman" w:cs="Times New Roman"/>
          <w:sz w:val="24"/>
          <w:szCs w:val="24"/>
        </w:rPr>
      </w:pPr>
    </w:p>
    <w:p w:rsidR="00182628" w:rsidRDefault="00182628" w:rsidP="00182628">
      <w:pPr>
        <w:pStyle w:val="a6"/>
        <w:tabs>
          <w:tab w:val="clear" w:pos="360"/>
          <w:tab w:val="left" w:pos="708"/>
        </w:tabs>
        <w:rPr>
          <w:rFonts w:ascii="Times New Roman" w:hAnsi="Times New Roman" w:cs="Times New Roman"/>
          <w:bCs w:val="0"/>
          <w:sz w:val="24"/>
          <w:szCs w:val="24"/>
        </w:rPr>
      </w:pPr>
      <w:r>
        <w:rPr>
          <w:rFonts w:ascii="Times New Roman" w:hAnsi="Times New Roman" w:cs="Times New Roman"/>
          <w:bCs w:val="0"/>
          <w:sz w:val="24"/>
          <w:szCs w:val="24"/>
        </w:rPr>
        <w:t xml:space="preserve">                                                                                </w:t>
      </w:r>
    </w:p>
    <w:tbl>
      <w:tblPr>
        <w:tblpPr w:leftFromText="180" w:rightFromText="180" w:bottomFromText="200" w:vertAnchor="text" w:tblpXSpec="center" w:tblpY="1"/>
        <w:tblOverlap w:val="never"/>
        <w:tblW w:w="0" w:type="auto"/>
        <w:tblLook w:val="04A0"/>
      </w:tblPr>
      <w:tblGrid>
        <w:gridCol w:w="8345"/>
      </w:tblGrid>
      <w:tr w:rsidR="00182628" w:rsidTr="007A780C">
        <w:trPr>
          <w:trHeight w:val="176"/>
        </w:trPr>
        <w:tc>
          <w:tcPr>
            <w:tcW w:w="8345" w:type="dxa"/>
            <w:tcBorders>
              <w:top w:val="single" w:sz="4" w:space="0" w:color="auto"/>
              <w:left w:val="single" w:sz="4" w:space="0" w:color="auto"/>
              <w:bottom w:val="single" w:sz="4" w:space="0" w:color="auto"/>
              <w:right w:val="single" w:sz="4" w:space="0" w:color="auto"/>
            </w:tcBorders>
            <w:hideMark/>
          </w:tcPr>
          <w:p w:rsidR="00182628" w:rsidRPr="00182628" w:rsidRDefault="00182628" w:rsidP="00182628">
            <w:pPr>
              <w:tabs>
                <w:tab w:val="left" w:pos="4860"/>
              </w:tabs>
              <w:spacing w:line="240" w:lineRule="exact"/>
              <w:ind w:right="-2"/>
              <w:jc w:val="center"/>
              <w:rPr>
                <w:rFonts w:ascii="Times New Roman" w:hAnsi="Times New Roman" w:cs="Times New Roman"/>
                <w:b/>
              </w:rPr>
            </w:pPr>
            <w:r w:rsidRPr="00182628">
              <w:rPr>
                <w:rFonts w:ascii="Times New Roman" w:hAnsi="Times New Roman" w:cs="Times New Roman"/>
                <w:b/>
              </w:rPr>
              <w:t xml:space="preserve">О внесении изменений и дополнений в Устав Благодатского сельсовета </w:t>
            </w:r>
          </w:p>
          <w:p w:rsidR="00182628" w:rsidRPr="00182628" w:rsidRDefault="00182628" w:rsidP="00182628">
            <w:pPr>
              <w:tabs>
                <w:tab w:val="left" w:pos="4860"/>
              </w:tabs>
              <w:spacing w:line="240" w:lineRule="exact"/>
              <w:ind w:right="-2"/>
              <w:rPr>
                <w:rFonts w:ascii="Times New Roman" w:hAnsi="Times New Roman" w:cs="Times New Roman"/>
                <w:b/>
              </w:rPr>
            </w:pPr>
            <w:r w:rsidRPr="00182628">
              <w:rPr>
                <w:rFonts w:ascii="Times New Roman" w:hAnsi="Times New Roman" w:cs="Times New Roman"/>
                <w:b/>
              </w:rPr>
              <w:t>Карасукского района Новосибирской области</w:t>
            </w:r>
            <w:r w:rsidR="009562FC">
              <w:rPr>
                <w:rFonts w:ascii="Times New Roman" w:hAnsi="Times New Roman" w:cs="Times New Roman"/>
                <w:b/>
              </w:rPr>
              <w:t xml:space="preserve">                                 ПРОЕКТ</w:t>
            </w:r>
          </w:p>
        </w:tc>
      </w:tr>
      <w:tr w:rsidR="005D63CB" w:rsidTr="007A780C">
        <w:trPr>
          <w:trHeight w:val="176"/>
        </w:trPr>
        <w:tc>
          <w:tcPr>
            <w:tcW w:w="8345" w:type="dxa"/>
            <w:tcBorders>
              <w:top w:val="single" w:sz="4" w:space="0" w:color="auto"/>
              <w:left w:val="single" w:sz="4" w:space="0" w:color="auto"/>
              <w:bottom w:val="single" w:sz="4" w:space="0" w:color="auto"/>
              <w:right w:val="single" w:sz="4" w:space="0" w:color="auto"/>
            </w:tcBorders>
            <w:hideMark/>
          </w:tcPr>
          <w:p w:rsidR="005D63CB" w:rsidRPr="00AE3DE7" w:rsidRDefault="005D63CB" w:rsidP="005D63CB">
            <w:pPr>
              <w:contextualSpacing/>
              <w:rPr>
                <w:rFonts w:ascii="Times New Roman" w:hAnsi="Times New Roman" w:cs="Times New Roman"/>
                <w:b/>
                <w:sz w:val="28"/>
                <w:szCs w:val="28"/>
              </w:rPr>
            </w:pPr>
            <w:r w:rsidRPr="00AE3DE7">
              <w:rPr>
                <w:rFonts w:ascii="Times New Roman" w:hAnsi="Times New Roman" w:cs="Times New Roman"/>
                <w:b/>
                <w:sz w:val="28"/>
                <w:szCs w:val="28"/>
              </w:rPr>
              <w:t>О плане социально-экономического развития Благодатского сельсовета Карасукского района Новосибирской области на 201</w:t>
            </w:r>
            <w:r>
              <w:rPr>
                <w:rFonts w:ascii="Times New Roman" w:hAnsi="Times New Roman" w:cs="Times New Roman"/>
                <w:b/>
                <w:sz w:val="28"/>
                <w:szCs w:val="28"/>
              </w:rPr>
              <w:t>9</w:t>
            </w:r>
            <w:r w:rsidRPr="00AE3DE7">
              <w:rPr>
                <w:rFonts w:ascii="Times New Roman" w:hAnsi="Times New Roman" w:cs="Times New Roman"/>
                <w:b/>
                <w:sz w:val="28"/>
                <w:szCs w:val="28"/>
              </w:rPr>
              <w:t xml:space="preserve"> год</w:t>
            </w:r>
            <w:r>
              <w:rPr>
                <w:rFonts w:ascii="Times New Roman" w:hAnsi="Times New Roman" w:cs="Times New Roman"/>
                <w:b/>
                <w:sz w:val="28"/>
                <w:szCs w:val="28"/>
              </w:rPr>
              <w:t xml:space="preserve"> </w:t>
            </w:r>
            <w:r w:rsidRPr="00AE3DE7">
              <w:rPr>
                <w:rFonts w:ascii="Times New Roman" w:hAnsi="Times New Roman" w:cs="Times New Roman"/>
                <w:b/>
                <w:sz w:val="28"/>
                <w:szCs w:val="28"/>
              </w:rPr>
              <w:t>и  плановый период 20</w:t>
            </w:r>
            <w:r>
              <w:rPr>
                <w:rFonts w:ascii="Times New Roman" w:hAnsi="Times New Roman" w:cs="Times New Roman"/>
                <w:b/>
                <w:sz w:val="28"/>
                <w:szCs w:val="28"/>
              </w:rPr>
              <w:t>20</w:t>
            </w:r>
            <w:r w:rsidRPr="00AE3DE7">
              <w:rPr>
                <w:rFonts w:ascii="Times New Roman" w:hAnsi="Times New Roman" w:cs="Times New Roman"/>
                <w:b/>
                <w:sz w:val="28"/>
                <w:szCs w:val="28"/>
              </w:rPr>
              <w:t>-202</w:t>
            </w:r>
            <w:r>
              <w:rPr>
                <w:rFonts w:ascii="Times New Roman" w:hAnsi="Times New Roman" w:cs="Times New Roman"/>
                <w:b/>
                <w:sz w:val="28"/>
                <w:szCs w:val="28"/>
              </w:rPr>
              <w:t>1</w:t>
            </w:r>
            <w:r w:rsidRPr="00AE3DE7">
              <w:rPr>
                <w:rFonts w:ascii="Times New Roman" w:hAnsi="Times New Roman" w:cs="Times New Roman"/>
                <w:b/>
                <w:sz w:val="28"/>
                <w:szCs w:val="28"/>
              </w:rPr>
              <w:t xml:space="preserve"> годов </w:t>
            </w:r>
          </w:p>
          <w:p w:rsidR="005D63CB" w:rsidRPr="00AE3DE7" w:rsidRDefault="005D63CB" w:rsidP="005D63CB">
            <w:pPr>
              <w:ind w:firstLine="709"/>
              <w:rPr>
                <w:rFonts w:ascii="Times New Roman" w:hAnsi="Times New Roman" w:cs="Times New Roman"/>
                <w:sz w:val="28"/>
                <w:szCs w:val="28"/>
              </w:rPr>
            </w:pPr>
          </w:p>
          <w:p w:rsidR="005D63CB" w:rsidRPr="00182628" w:rsidRDefault="005D63CB" w:rsidP="00182628">
            <w:pPr>
              <w:tabs>
                <w:tab w:val="left" w:pos="4860"/>
              </w:tabs>
              <w:spacing w:line="240" w:lineRule="exact"/>
              <w:ind w:right="-2"/>
              <w:jc w:val="center"/>
              <w:rPr>
                <w:rFonts w:ascii="Times New Roman" w:hAnsi="Times New Roman" w:cs="Times New Roman"/>
                <w:b/>
              </w:rPr>
            </w:pPr>
            <w:r>
              <w:rPr>
                <w:rFonts w:ascii="Times New Roman" w:hAnsi="Times New Roman" w:cs="Times New Roman"/>
                <w:b/>
              </w:rPr>
              <w:t xml:space="preserve">                                                                                              ПРОЕКТ</w:t>
            </w:r>
          </w:p>
        </w:tc>
      </w:tr>
    </w:tbl>
    <w:p w:rsidR="009562FC" w:rsidRPr="00CA07A7" w:rsidRDefault="009562FC" w:rsidP="009562FC">
      <w:pPr>
        <w:pStyle w:val="a8"/>
        <w:ind w:right="0" w:firstLine="0"/>
        <w:jc w:val="center"/>
        <w:rPr>
          <w:rFonts w:ascii="Times New Roman" w:hAnsi="Times New Roman" w:cs="Times New Roman"/>
          <w:b/>
          <w:sz w:val="28"/>
          <w:szCs w:val="28"/>
        </w:rPr>
      </w:pPr>
      <w:r w:rsidRPr="00CA07A7">
        <w:rPr>
          <w:rFonts w:ascii="Times New Roman" w:hAnsi="Times New Roman" w:cs="Times New Roman"/>
          <w:b/>
          <w:sz w:val="28"/>
          <w:szCs w:val="28"/>
        </w:rPr>
        <w:t>СОВЕТ ДЕПУТАТОВ</w:t>
      </w:r>
    </w:p>
    <w:p w:rsidR="009562FC" w:rsidRPr="00CA07A7" w:rsidRDefault="009562FC" w:rsidP="009562FC">
      <w:pPr>
        <w:pStyle w:val="a8"/>
        <w:ind w:right="0" w:firstLine="0"/>
        <w:jc w:val="center"/>
        <w:rPr>
          <w:rFonts w:ascii="Times New Roman" w:hAnsi="Times New Roman" w:cs="Times New Roman"/>
          <w:b/>
          <w:sz w:val="28"/>
          <w:szCs w:val="28"/>
        </w:rPr>
      </w:pPr>
      <w:r w:rsidRPr="00CA07A7">
        <w:rPr>
          <w:rFonts w:ascii="Times New Roman" w:hAnsi="Times New Roman" w:cs="Times New Roman"/>
          <w:b/>
          <w:sz w:val="28"/>
          <w:szCs w:val="28"/>
        </w:rPr>
        <w:t>БЛАГОДАТСКОГО СЕЛЬСОВЕТА</w:t>
      </w:r>
    </w:p>
    <w:p w:rsidR="009562FC" w:rsidRPr="00CA07A7" w:rsidRDefault="009562FC" w:rsidP="009562FC">
      <w:pPr>
        <w:pStyle w:val="a8"/>
        <w:ind w:right="0" w:firstLine="0"/>
        <w:jc w:val="center"/>
        <w:rPr>
          <w:rStyle w:val="6"/>
          <w:rFonts w:eastAsiaTheme="minorHAnsi"/>
          <w:b/>
          <w:i w:val="0"/>
          <w:iCs w:val="0"/>
          <w:sz w:val="28"/>
          <w:szCs w:val="28"/>
        </w:rPr>
      </w:pPr>
      <w:r w:rsidRPr="00CA07A7">
        <w:rPr>
          <w:rFonts w:ascii="Times New Roman" w:hAnsi="Times New Roman" w:cs="Times New Roman"/>
          <w:b/>
          <w:sz w:val="28"/>
          <w:szCs w:val="28"/>
        </w:rPr>
        <w:t>КАРАСУКСКОГО РАЙОНА НОВОСИБИРСКОЙ ОБЛАСТИ</w:t>
      </w:r>
    </w:p>
    <w:p w:rsidR="009562FC" w:rsidRPr="009562FC" w:rsidRDefault="009562FC" w:rsidP="009562FC">
      <w:pPr>
        <w:pStyle w:val="a8"/>
        <w:ind w:right="0" w:firstLine="0"/>
        <w:contextualSpacing/>
        <w:jc w:val="center"/>
        <w:rPr>
          <w:rStyle w:val="6"/>
          <w:rFonts w:eastAsiaTheme="minorHAnsi"/>
          <w:i w:val="0"/>
          <w:iCs w:val="0"/>
          <w:sz w:val="28"/>
          <w:szCs w:val="28"/>
        </w:rPr>
      </w:pPr>
      <w:r w:rsidRPr="009562FC">
        <w:rPr>
          <w:rStyle w:val="6"/>
          <w:rFonts w:eastAsiaTheme="minorHAnsi"/>
          <w:sz w:val="28"/>
          <w:szCs w:val="28"/>
        </w:rPr>
        <w:t>(пятого созыва)</w:t>
      </w:r>
    </w:p>
    <w:p w:rsidR="009562FC" w:rsidRPr="009562FC" w:rsidRDefault="009562FC" w:rsidP="009562FC">
      <w:pPr>
        <w:contextualSpacing/>
        <w:jc w:val="center"/>
        <w:rPr>
          <w:rStyle w:val="6"/>
          <w:rFonts w:eastAsiaTheme="minorHAnsi"/>
          <w:i w:val="0"/>
          <w:iCs w:val="0"/>
          <w:sz w:val="20"/>
          <w:szCs w:val="20"/>
        </w:rPr>
      </w:pPr>
    </w:p>
    <w:p w:rsidR="009562FC" w:rsidRPr="009562FC" w:rsidRDefault="009562FC" w:rsidP="009562FC">
      <w:pPr>
        <w:pStyle w:val="41"/>
        <w:shd w:val="clear" w:color="auto" w:fill="auto"/>
        <w:spacing w:after="0" w:line="240" w:lineRule="auto"/>
        <w:ind w:firstLine="0"/>
        <w:contextualSpacing/>
        <w:jc w:val="center"/>
        <w:rPr>
          <w:rFonts w:ascii="Times New Roman" w:hAnsi="Times New Roman" w:cs="Times New Roman"/>
          <w:b/>
          <w:sz w:val="28"/>
          <w:szCs w:val="28"/>
        </w:rPr>
      </w:pPr>
      <w:r w:rsidRPr="009562FC">
        <w:rPr>
          <w:rFonts w:ascii="Times New Roman" w:hAnsi="Times New Roman" w:cs="Times New Roman"/>
          <w:b/>
          <w:sz w:val="28"/>
          <w:szCs w:val="28"/>
        </w:rPr>
        <w:t>РЕШЕНИЕ</w:t>
      </w:r>
    </w:p>
    <w:p w:rsidR="009562FC" w:rsidRPr="009562FC" w:rsidRDefault="009562FC" w:rsidP="009562FC">
      <w:pPr>
        <w:pStyle w:val="41"/>
        <w:shd w:val="clear" w:color="auto" w:fill="auto"/>
        <w:spacing w:after="0" w:line="240" w:lineRule="auto"/>
        <w:ind w:firstLine="0"/>
        <w:contextualSpacing/>
        <w:jc w:val="center"/>
        <w:rPr>
          <w:rFonts w:ascii="Times New Roman" w:hAnsi="Times New Roman" w:cs="Times New Roman"/>
          <w:sz w:val="28"/>
          <w:szCs w:val="28"/>
        </w:rPr>
      </w:pPr>
      <w:r w:rsidRPr="009562FC">
        <w:rPr>
          <w:rFonts w:ascii="Times New Roman" w:hAnsi="Times New Roman" w:cs="Times New Roman"/>
          <w:sz w:val="28"/>
          <w:szCs w:val="28"/>
        </w:rPr>
        <w:t xml:space="preserve"> (тридцать четвертая сессия)</w:t>
      </w:r>
    </w:p>
    <w:p w:rsidR="009562FC" w:rsidRPr="009562FC" w:rsidRDefault="009562FC" w:rsidP="009562FC">
      <w:pPr>
        <w:pStyle w:val="41"/>
        <w:shd w:val="clear" w:color="auto" w:fill="auto"/>
        <w:spacing w:after="0" w:line="240" w:lineRule="auto"/>
        <w:ind w:firstLine="0"/>
        <w:contextualSpacing/>
        <w:jc w:val="center"/>
        <w:rPr>
          <w:rFonts w:ascii="Times New Roman" w:hAnsi="Times New Roman" w:cs="Times New Roman"/>
          <w:sz w:val="20"/>
          <w:szCs w:val="20"/>
        </w:rPr>
      </w:pPr>
    </w:p>
    <w:p w:rsidR="009562FC" w:rsidRPr="009562FC" w:rsidRDefault="009562FC" w:rsidP="009562FC">
      <w:pPr>
        <w:pStyle w:val="41"/>
        <w:shd w:val="clear" w:color="auto" w:fill="auto"/>
        <w:spacing w:after="0" w:line="240" w:lineRule="auto"/>
        <w:ind w:firstLine="0"/>
        <w:contextualSpacing/>
        <w:jc w:val="center"/>
        <w:rPr>
          <w:rFonts w:ascii="Times New Roman" w:hAnsi="Times New Roman" w:cs="Times New Roman"/>
          <w:sz w:val="28"/>
          <w:szCs w:val="28"/>
        </w:rPr>
      </w:pPr>
      <w:r w:rsidRPr="009562FC">
        <w:rPr>
          <w:rFonts w:ascii="Times New Roman" w:hAnsi="Times New Roman" w:cs="Times New Roman"/>
          <w:sz w:val="28"/>
          <w:szCs w:val="28"/>
        </w:rPr>
        <w:t>--.--</w:t>
      </w:r>
      <w:bookmarkStart w:id="0" w:name="_GoBack"/>
      <w:bookmarkEnd w:id="0"/>
      <w:r w:rsidRPr="009562FC">
        <w:rPr>
          <w:rFonts w:ascii="Times New Roman" w:hAnsi="Times New Roman" w:cs="Times New Roman"/>
          <w:sz w:val="28"/>
          <w:szCs w:val="28"/>
        </w:rPr>
        <w:t>.2018г.   с. Благодатное</w:t>
      </w:r>
      <w:r w:rsidR="007450FF">
        <w:rPr>
          <w:rFonts w:ascii="Times New Roman" w:hAnsi="Times New Roman" w:cs="Times New Roman"/>
          <w:sz w:val="28"/>
          <w:szCs w:val="28"/>
        </w:rPr>
        <w:t xml:space="preserve">  </w:t>
      </w:r>
      <w:r w:rsidRPr="009562FC">
        <w:rPr>
          <w:rFonts w:ascii="Times New Roman" w:hAnsi="Times New Roman" w:cs="Times New Roman"/>
          <w:sz w:val="28"/>
          <w:szCs w:val="28"/>
        </w:rPr>
        <w:t>№ ---</w:t>
      </w:r>
    </w:p>
    <w:p w:rsidR="009562FC" w:rsidRPr="009562FC" w:rsidRDefault="009562FC" w:rsidP="009562FC">
      <w:pPr>
        <w:contextualSpacing/>
        <w:rPr>
          <w:rFonts w:ascii="Times New Roman" w:hAnsi="Times New Roman" w:cs="Times New Roman"/>
          <w:sz w:val="20"/>
          <w:szCs w:val="20"/>
        </w:rPr>
      </w:pPr>
    </w:p>
    <w:p w:rsidR="009562FC" w:rsidRPr="009562FC" w:rsidRDefault="009562FC" w:rsidP="009562FC">
      <w:pPr>
        <w:tabs>
          <w:tab w:val="left" w:pos="4860"/>
        </w:tabs>
        <w:spacing w:line="240" w:lineRule="exact"/>
        <w:ind w:right="-2"/>
        <w:contextualSpacing/>
        <w:jc w:val="center"/>
        <w:rPr>
          <w:rFonts w:ascii="Times New Roman" w:hAnsi="Times New Roman" w:cs="Times New Roman"/>
          <w:b/>
        </w:rPr>
      </w:pPr>
      <w:r w:rsidRPr="009562FC">
        <w:rPr>
          <w:rFonts w:ascii="Times New Roman" w:hAnsi="Times New Roman" w:cs="Times New Roman"/>
          <w:b/>
        </w:rPr>
        <w:t xml:space="preserve">О внесении изменений и дополнений в Устав Благодатского сельсовета </w:t>
      </w:r>
    </w:p>
    <w:p w:rsidR="009562FC" w:rsidRPr="009562FC" w:rsidRDefault="009562FC" w:rsidP="009562FC">
      <w:pPr>
        <w:tabs>
          <w:tab w:val="left" w:pos="4860"/>
        </w:tabs>
        <w:spacing w:line="240" w:lineRule="exact"/>
        <w:ind w:right="-2"/>
        <w:contextualSpacing/>
        <w:jc w:val="center"/>
        <w:rPr>
          <w:rFonts w:ascii="Times New Roman" w:hAnsi="Times New Roman" w:cs="Times New Roman"/>
          <w:b/>
        </w:rPr>
      </w:pPr>
      <w:r w:rsidRPr="009562FC">
        <w:rPr>
          <w:rFonts w:ascii="Times New Roman" w:hAnsi="Times New Roman" w:cs="Times New Roman"/>
          <w:b/>
        </w:rPr>
        <w:t>Карасукского района Новосибирской области</w:t>
      </w:r>
    </w:p>
    <w:p w:rsidR="009562FC" w:rsidRPr="009562FC" w:rsidRDefault="009562FC" w:rsidP="009562FC">
      <w:pPr>
        <w:spacing w:line="240" w:lineRule="exact"/>
        <w:contextualSpacing/>
        <w:rPr>
          <w:rFonts w:ascii="Times New Roman" w:hAnsi="Times New Roman" w:cs="Times New Roman"/>
        </w:rPr>
      </w:pPr>
    </w:p>
    <w:p w:rsidR="009562FC" w:rsidRPr="009562FC" w:rsidRDefault="009562FC" w:rsidP="009562FC">
      <w:pPr>
        <w:pStyle w:val="1"/>
        <w:shd w:val="clear" w:color="auto" w:fill="FFFFFF"/>
        <w:spacing w:after="144" w:line="242" w:lineRule="atLeast"/>
        <w:contextualSpacing/>
        <w:jc w:val="both"/>
        <w:rPr>
          <w:rFonts w:ascii="Times New Roman" w:hAnsi="Times New Roman"/>
          <w:sz w:val="28"/>
          <w:szCs w:val="28"/>
        </w:rPr>
      </w:pPr>
      <w:r w:rsidRPr="009562FC">
        <w:rPr>
          <w:rFonts w:ascii="Times New Roman" w:hAnsi="Times New Roman"/>
          <w:sz w:val="28"/>
          <w:szCs w:val="28"/>
        </w:rPr>
        <w:t xml:space="preserve">В целях приведения Устава Благодатского сельсовета Карасукского района Новосибирской области в соответствие с действующим законодательством, руководствуюсь Федеральным законом от 06.10.2003 № 131-ФЗ «Об общих принципах организации местного самоуправления в Российской </w:t>
      </w:r>
      <w:r w:rsidRPr="009562FC">
        <w:rPr>
          <w:rFonts w:ascii="Times New Roman" w:hAnsi="Times New Roman"/>
          <w:sz w:val="28"/>
          <w:szCs w:val="28"/>
        </w:rPr>
        <w:lastRenderedPageBreak/>
        <w:t>Федерации»,</w:t>
      </w:r>
      <w:r w:rsidRPr="009562FC">
        <w:rPr>
          <w:rFonts w:ascii="Times New Roman" w:hAnsi="Times New Roman"/>
          <w:bCs/>
          <w:sz w:val="28"/>
          <w:szCs w:val="28"/>
        </w:rPr>
        <w:t>Федеральным законом от 29.07.2018 №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Федеральным законом от 21.07.2005 № 97-ФЗ «О государственной регистрации Уставов муниципальных образований», З</w:t>
      </w:r>
      <w:r w:rsidRPr="009562FC">
        <w:rPr>
          <w:rFonts w:ascii="Times New Roman" w:hAnsi="Times New Roman"/>
          <w:sz w:val="28"/>
          <w:szCs w:val="28"/>
        </w:rPr>
        <w:t>аконом Новосибирской области от 06.07.2018 №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Совет депутатов Благодатского сельсовета Карасукского района Новосибирской области,</w:t>
      </w:r>
    </w:p>
    <w:p w:rsidR="009562FC" w:rsidRPr="009562FC" w:rsidRDefault="009562FC" w:rsidP="009562FC">
      <w:pPr>
        <w:ind w:firstLine="708"/>
        <w:contextualSpacing/>
        <w:jc w:val="both"/>
        <w:rPr>
          <w:rFonts w:ascii="Times New Roman" w:hAnsi="Times New Roman" w:cs="Times New Roman"/>
          <w:b/>
        </w:rPr>
      </w:pPr>
      <w:r w:rsidRPr="009562FC">
        <w:rPr>
          <w:rFonts w:ascii="Times New Roman" w:hAnsi="Times New Roman" w:cs="Times New Roman"/>
          <w:b/>
        </w:rPr>
        <w:t>РЕШИЛ:</w:t>
      </w:r>
    </w:p>
    <w:p w:rsidR="009562FC" w:rsidRPr="009562FC" w:rsidRDefault="009562FC" w:rsidP="009562FC">
      <w:pPr>
        <w:ind w:firstLine="708"/>
        <w:contextualSpacing/>
        <w:jc w:val="both"/>
        <w:rPr>
          <w:rFonts w:ascii="Times New Roman" w:hAnsi="Times New Roman" w:cs="Times New Roman"/>
        </w:rPr>
      </w:pPr>
      <w:r w:rsidRPr="009562FC">
        <w:rPr>
          <w:rFonts w:ascii="Times New Roman" w:hAnsi="Times New Roman" w:cs="Times New Roman"/>
        </w:rPr>
        <w:t>1. Внести в Устав Благодатского сельсовета Карасукского района Новосибирской областиизменения и дополнения, согласно приложению.</w:t>
      </w:r>
    </w:p>
    <w:p w:rsidR="009562FC" w:rsidRPr="009562FC" w:rsidRDefault="009562FC" w:rsidP="009562FC">
      <w:pPr>
        <w:autoSpaceDE w:val="0"/>
        <w:autoSpaceDN w:val="0"/>
        <w:adjustRightInd w:val="0"/>
        <w:ind w:firstLine="708"/>
        <w:contextualSpacing/>
        <w:jc w:val="both"/>
        <w:rPr>
          <w:rFonts w:ascii="Times New Roman" w:hAnsi="Times New Roman" w:cs="Times New Roman"/>
        </w:rPr>
      </w:pPr>
      <w:r w:rsidRPr="009562FC">
        <w:rPr>
          <w:rFonts w:ascii="Times New Roman" w:hAnsi="Times New Roman" w:cs="Times New Roman"/>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в Устав Благодатского сельсовета Карасукского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9562FC" w:rsidRPr="009562FC" w:rsidRDefault="009562FC" w:rsidP="009562FC">
      <w:pPr>
        <w:tabs>
          <w:tab w:val="left" w:pos="720"/>
          <w:tab w:val="left" w:pos="1134"/>
        </w:tabs>
        <w:ind w:firstLine="708"/>
        <w:contextualSpacing/>
        <w:jc w:val="both"/>
        <w:rPr>
          <w:rFonts w:ascii="Times New Roman" w:hAnsi="Times New Roman" w:cs="Times New Roman"/>
        </w:rPr>
      </w:pPr>
      <w:r w:rsidRPr="009562FC">
        <w:rPr>
          <w:rFonts w:ascii="Times New Roman" w:hAnsi="Times New Roman" w:cs="Times New Roman"/>
        </w:rPr>
        <w:tab/>
        <w:t>3.Главе Благодатского сельсовета Карасукского района Новосибирской области опубликовать муниципальный правовой акт Благодатского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Благодатского сельсовета Карасукского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9562FC" w:rsidRPr="009562FC" w:rsidRDefault="009562FC" w:rsidP="009562FC">
      <w:pPr>
        <w:tabs>
          <w:tab w:val="left" w:pos="720"/>
        </w:tabs>
        <w:ind w:firstLine="708"/>
        <w:contextualSpacing/>
        <w:jc w:val="both"/>
        <w:rPr>
          <w:rFonts w:ascii="Times New Roman" w:hAnsi="Times New Roman" w:cs="Times New Roman"/>
        </w:rPr>
      </w:pPr>
      <w:r w:rsidRPr="009562FC">
        <w:rPr>
          <w:rFonts w:ascii="Times New Roman" w:hAnsi="Times New Roman" w:cs="Times New Roman"/>
        </w:rPr>
        <w:tab/>
        <w:t>4. Настоящее решение вступает в силу после государственной регистрации и опубликования в газете «Вестник Благодатского сельсовета».</w:t>
      </w:r>
    </w:p>
    <w:p w:rsidR="009562FC" w:rsidRPr="009562FC" w:rsidRDefault="009562FC" w:rsidP="009562FC">
      <w:pPr>
        <w:tabs>
          <w:tab w:val="left" w:pos="720"/>
        </w:tabs>
        <w:contextualSpacing/>
        <w:jc w:val="both"/>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8"/>
        <w:gridCol w:w="4832"/>
      </w:tblGrid>
      <w:tr w:rsidR="009562FC" w:rsidRPr="009562FC" w:rsidTr="00EC46D8">
        <w:tc>
          <w:tcPr>
            <w:tcW w:w="4738" w:type="dxa"/>
          </w:tcPr>
          <w:p w:rsidR="009562FC" w:rsidRPr="009562FC" w:rsidRDefault="009562FC" w:rsidP="009562FC">
            <w:pPr>
              <w:tabs>
                <w:tab w:val="left" w:pos="720"/>
              </w:tabs>
              <w:contextualSpacing/>
              <w:jc w:val="both"/>
            </w:pPr>
          </w:p>
        </w:tc>
        <w:tc>
          <w:tcPr>
            <w:tcW w:w="4832" w:type="dxa"/>
          </w:tcPr>
          <w:p w:rsidR="009562FC" w:rsidRPr="009562FC" w:rsidRDefault="009562FC" w:rsidP="009562FC">
            <w:pPr>
              <w:tabs>
                <w:tab w:val="left" w:pos="720"/>
              </w:tabs>
              <w:contextualSpacing/>
              <w:jc w:val="both"/>
            </w:pPr>
          </w:p>
        </w:tc>
      </w:tr>
    </w:tbl>
    <w:p w:rsidR="009562FC" w:rsidRPr="009562FC" w:rsidRDefault="009562FC" w:rsidP="009562FC">
      <w:pPr>
        <w:contextualSpacing/>
        <w:rPr>
          <w:rFonts w:ascii="Times New Roman" w:hAnsi="Times New Roman" w:cs="Times New Roman"/>
        </w:rPr>
      </w:pPr>
      <w:r w:rsidRPr="009562FC">
        <w:rPr>
          <w:rFonts w:ascii="Times New Roman" w:hAnsi="Times New Roman" w:cs="Times New Roman"/>
        </w:rPr>
        <w:t xml:space="preserve">ГлаваБлагодатского сельсовета </w:t>
      </w:r>
    </w:p>
    <w:p w:rsidR="009562FC" w:rsidRPr="009562FC" w:rsidRDefault="009562FC" w:rsidP="009562FC">
      <w:pPr>
        <w:contextualSpacing/>
        <w:rPr>
          <w:rFonts w:ascii="Times New Roman" w:hAnsi="Times New Roman" w:cs="Times New Roman"/>
        </w:rPr>
      </w:pPr>
      <w:r w:rsidRPr="009562FC">
        <w:rPr>
          <w:rFonts w:ascii="Times New Roman" w:hAnsi="Times New Roman" w:cs="Times New Roman"/>
        </w:rPr>
        <w:t>Карасукского района</w:t>
      </w:r>
    </w:p>
    <w:p w:rsidR="009562FC" w:rsidRPr="009562FC" w:rsidRDefault="009562FC" w:rsidP="009562FC">
      <w:pPr>
        <w:contextualSpacing/>
        <w:rPr>
          <w:rFonts w:ascii="Times New Roman" w:hAnsi="Times New Roman" w:cs="Times New Roman"/>
        </w:rPr>
      </w:pPr>
      <w:r w:rsidRPr="009562FC">
        <w:rPr>
          <w:rFonts w:ascii="Times New Roman" w:hAnsi="Times New Roman" w:cs="Times New Roman"/>
        </w:rPr>
        <w:t>Новосибирской области                                                            А.П.Бузмаков</w:t>
      </w:r>
    </w:p>
    <w:p w:rsidR="009562FC" w:rsidRPr="009562FC" w:rsidRDefault="009562FC" w:rsidP="009562FC">
      <w:pPr>
        <w:tabs>
          <w:tab w:val="left" w:pos="720"/>
        </w:tabs>
        <w:contextualSpacing/>
        <w:jc w:val="both"/>
        <w:rPr>
          <w:rFonts w:ascii="Times New Roman" w:hAnsi="Times New Roman" w:cs="Times New Roman"/>
        </w:rPr>
      </w:pPr>
    </w:p>
    <w:p w:rsidR="009562FC" w:rsidRPr="009562FC" w:rsidRDefault="009562FC" w:rsidP="009562FC">
      <w:pPr>
        <w:contextualSpacing/>
        <w:rPr>
          <w:rFonts w:ascii="Times New Roman" w:hAnsi="Times New Roman" w:cs="Times New Roman"/>
        </w:rPr>
      </w:pPr>
      <w:r w:rsidRPr="009562FC">
        <w:rPr>
          <w:rFonts w:ascii="Times New Roman" w:hAnsi="Times New Roman" w:cs="Times New Roman"/>
        </w:rPr>
        <w:t>ПредседательСовета депутатов</w:t>
      </w:r>
    </w:p>
    <w:p w:rsidR="009562FC" w:rsidRPr="009562FC" w:rsidRDefault="009562FC" w:rsidP="009562FC">
      <w:pPr>
        <w:contextualSpacing/>
        <w:rPr>
          <w:rFonts w:ascii="Times New Roman" w:hAnsi="Times New Roman" w:cs="Times New Roman"/>
        </w:rPr>
      </w:pPr>
      <w:r w:rsidRPr="009562FC">
        <w:rPr>
          <w:rFonts w:ascii="Times New Roman" w:hAnsi="Times New Roman" w:cs="Times New Roman"/>
        </w:rPr>
        <w:t xml:space="preserve">Благодатского сельсовета                                        </w:t>
      </w:r>
    </w:p>
    <w:p w:rsidR="009562FC" w:rsidRPr="009562FC" w:rsidRDefault="009562FC" w:rsidP="009562FC">
      <w:pPr>
        <w:contextualSpacing/>
        <w:rPr>
          <w:rFonts w:ascii="Times New Roman" w:hAnsi="Times New Roman" w:cs="Times New Roman"/>
        </w:rPr>
      </w:pPr>
      <w:r w:rsidRPr="009562FC">
        <w:rPr>
          <w:rFonts w:ascii="Times New Roman" w:hAnsi="Times New Roman" w:cs="Times New Roman"/>
        </w:rPr>
        <w:t>Карасукского района</w:t>
      </w:r>
      <w:r>
        <w:rPr>
          <w:rFonts w:ascii="Times New Roman" w:hAnsi="Times New Roman" w:cs="Times New Roman"/>
        </w:rPr>
        <w:t xml:space="preserve">                                                                </w:t>
      </w:r>
      <w:r w:rsidRPr="009562FC">
        <w:rPr>
          <w:rFonts w:ascii="Times New Roman" w:hAnsi="Times New Roman" w:cs="Times New Roman"/>
        </w:rPr>
        <w:t>Л.В.Маркеева</w:t>
      </w:r>
    </w:p>
    <w:p w:rsidR="009562FC" w:rsidRPr="009562FC" w:rsidRDefault="009562FC" w:rsidP="009562FC">
      <w:pPr>
        <w:contextualSpacing/>
        <w:rPr>
          <w:rFonts w:ascii="Times New Roman" w:hAnsi="Times New Roman" w:cs="Times New Roman"/>
        </w:rPr>
      </w:pPr>
      <w:r w:rsidRPr="009562FC">
        <w:rPr>
          <w:rFonts w:ascii="Times New Roman" w:hAnsi="Times New Roman" w:cs="Times New Roman"/>
        </w:rPr>
        <w:t xml:space="preserve">Новосибирской области           </w:t>
      </w:r>
    </w:p>
    <w:p w:rsidR="009562FC" w:rsidRPr="009562FC" w:rsidRDefault="009562FC" w:rsidP="009562FC">
      <w:pPr>
        <w:contextualSpacing/>
        <w:rPr>
          <w:rFonts w:ascii="Times New Roman" w:hAnsi="Times New Roman" w:cs="Times New Roman"/>
        </w:rPr>
      </w:pPr>
    </w:p>
    <w:p w:rsidR="009562FC" w:rsidRPr="009562FC" w:rsidRDefault="009562FC" w:rsidP="009562FC">
      <w:pPr>
        <w:contextualSpacing/>
        <w:rPr>
          <w:rFonts w:ascii="Times New Roman" w:hAnsi="Times New Roman" w:cs="Times New Roman"/>
        </w:rPr>
      </w:pPr>
    </w:p>
    <w:p w:rsidR="009562FC" w:rsidRPr="009562FC" w:rsidRDefault="009562FC" w:rsidP="009562FC">
      <w:pPr>
        <w:contextualSpacing/>
        <w:rPr>
          <w:rFonts w:ascii="Times New Roman" w:hAnsi="Times New Roman" w:cs="Times New Roman"/>
        </w:rPr>
      </w:pPr>
    </w:p>
    <w:p w:rsidR="009562FC" w:rsidRDefault="009562FC" w:rsidP="009562FC">
      <w:pPr>
        <w:contextualSpacing/>
        <w:rPr>
          <w:rFonts w:ascii="Times New Roman" w:hAnsi="Times New Roman" w:cs="Times New Roman"/>
        </w:rPr>
      </w:pPr>
    </w:p>
    <w:p w:rsidR="009562FC" w:rsidRDefault="009562FC" w:rsidP="009562FC">
      <w:pPr>
        <w:contextualSpacing/>
        <w:rPr>
          <w:rFonts w:ascii="Times New Roman" w:hAnsi="Times New Roman" w:cs="Times New Roman"/>
        </w:rPr>
      </w:pPr>
    </w:p>
    <w:p w:rsidR="009562FC" w:rsidRDefault="009562FC" w:rsidP="009562FC">
      <w:pPr>
        <w:contextualSpacing/>
        <w:rPr>
          <w:rFonts w:ascii="Times New Roman" w:hAnsi="Times New Roman" w:cs="Times New Roman"/>
        </w:rPr>
      </w:pPr>
    </w:p>
    <w:p w:rsidR="009562FC" w:rsidRDefault="009562FC" w:rsidP="009562FC">
      <w:pPr>
        <w:contextualSpacing/>
        <w:rPr>
          <w:rFonts w:ascii="Times New Roman" w:hAnsi="Times New Roman" w:cs="Times New Roman"/>
        </w:rPr>
      </w:pPr>
    </w:p>
    <w:p w:rsidR="009562FC" w:rsidRDefault="009562FC" w:rsidP="009562FC">
      <w:pPr>
        <w:contextualSpacing/>
        <w:rPr>
          <w:rFonts w:ascii="Times New Roman" w:hAnsi="Times New Roman" w:cs="Times New Roman"/>
        </w:rPr>
      </w:pPr>
    </w:p>
    <w:p w:rsidR="009562FC" w:rsidRDefault="009562FC" w:rsidP="009562FC">
      <w:pPr>
        <w:contextualSpacing/>
        <w:rPr>
          <w:rFonts w:ascii="Times New Roman" w:hAnsi="Times New Roman" w:cs="Times New Roman"/>
        </w:rPr>
      </w:pPr>
    </w:p>
    <w:p w:rsidR="009562FC" w:rsidRDefault="009562FC" w:rsidP="009562FC">
      <w:pPr>
        <w:contextualSpacing/>
        <w:rPr>
          <w:rFonts w:ascii="Times New Roman" w:hAnsi="Times New Roman" w:cs="Times New Roman"/>
        </w:rPr>
      </w:pPr>
    </w:p>
    <w:p w:rsidR="009562FC" w:rsidRDefault="009562FC" w:rsidP="009562FC">
      <w:pPr>
        <w:contextualSpacing/>
        <w:rPr>
          <w:rFonts w:ascii="Times New Roman" w:hAnsi="Times New Roman" w:cs="Times New Roman"/>
        </w:rPr>
      </w:pPr>
    </w:p>
    <w:p w:rsidR="009562FC" w:rsidRDefault="009562FC" w:rsidP="009562FC">
      <w:pPr>
        <w:contextualSpacing/>
        <w:rPr>
          <w:rFonts w:ascii="Times New Roman" w:hAnsi="Times New Roman" w:cs="Times New Roman"/>
        </w:rPr>
      </w:pPr>
    </w:p>
    <w:p w:rsidR="009562FC" w:rsidRDefault="009562FC" w:rsidP="009562FC">
      <w:pPr>
        <w:contextualSpacing/>
        <w:rPr>
          <w:rFonts w:ascii="Times New Roman" w:hAnsi="Times New Roman" w:cs="Times New Roman"/>
        </w:rPr>
      </w:pPr>
    </w:p>
    <w:p w:rsidR="009562FC" w:rsidRPr="009562FC" w:rsidRDefault="009562FC" w:rsidP="009562FC">
      <w:pPr>
        <w:contextualSpacing/>
        <w:rPr>
          <w:rFonts w:ascii="Times New Roman" w:hAnsi="Times New Roman" w:cs="Times New Roman"/>
        </w:rPr>
      </w:pPr>
    </w:p>
    <w:p w:rsidR="009562FC" w:rsidRPr="009562FC" w:rsidRDefault="009562FC" w:rsidP="009562FC">
      <w:pPr>
        <w:autoSpaceDE w:val="0"/>
        <w:autoSpaceDN w:val="0"/>
        <w:adjustRightInd w:val="0"/>
        <w:contextualSpacing/>
        <w:jc w:val="right"/>
        <w:rPr>
          <w:rFonts w:ascii="Times New Roman" w:hAnsi="Times New Roman" w:cs="Times New Roman"/>
          <w:color w:val="000000"/>
          <w:spacing w:val="-4"/>
        </w:rPr>
      </w:pPr>
      <w:r w:rsidRPr="009562FC">
        <w:rPr>
          <w:rFonts w:ascii="Times New Roman" w:hAnsi="Times New Roman" w:cs="Times New Roman"/>
          <w:color w:val="000000"/>
          <w:spacing w:val="-4"/>
        </w:rPr>
        <w:t xml:space="preserve">Приложение </w:t>
      </w:r>
    </w:p>
    <w:p w:rsidR="009562FC" w:rsidRPr="009562FC" w:rsidRDefault="009562FC" w:rsidP="009562FC">
      <w:pPr>
        <w:autoSpaceDE w:val="0"/>
        <w:autoSpaceDN w:val="0"/>
        <w:adjustRightInd w:val="0"/>
        <w:contextualSpacing/>
        <w:jc w:val="right"/>
        <w:rPr>
          <w:rFonts w:ascii="Times New Roman" w:hAnsi="Times New Roman" w:cs="Times New Roman"/>
          <w:color w:val="000000"/>
          <w:spacing w:val="-4"/>
          <w:highlight w:val="white"/>
        </w:rPr>
      </w:pPr>
      <w:r w:rsidRPr="009562FC">
        <w:rPr>
          <w:rFonts w:ascii="Times New Roman" w:hAnsi="Times New Roman" w:cs="Times New Roman"/>
          <w:color w:val="000000"/>
          <w:spacing w:val="-4"/>
        </w:rPr>
        <w:t>к решению 34-ой</w:t>
      </w:r>
      <w:r w:rsidRPr="009562FC">
        <w:rPr>
          <w:rFonts w:ascii="Times New Roman" w:hAnsi="Times New Roman" w:cs="Times New Roman"/>
          <w:color w:val="000000"/>
          <w:spacing w:val="-4"/>
          <w:highlight w:val="white"/>
        </w:rPr>
        <w:t xml:space="preserve"> сессии </w:t>
      </w:r>
    </w:p>
    <w:p w:rsidR="009562FC" w:rsidRPr="009562FC" w:rsidRDefault="009562FC" w:rsidP="009562FC">
      <w:pPr>
        <w:autoSpaceDE w:val="0"/>
        <w:autoSpaceDN w:val="0"/>
        <w:adjustRightInd w:val="0"/>
        <w:contextualSpacing/>
        <w:jc w:val="right"/>
        <w:rPr>
          <w:rFonts w:ascii="Times New Roman" w:hAnsi="Times New Roman" w:cs="Times New Roman"/>
          <w:color w:val="000000"/>
          <w:spacing w:val="-4"/>
          <w:highlight w:val="white"/>
        </w:rPr>
      </w:pPr>
      <w:r w:rsidRPr="009562FC">
        <w:rPr>
          <w:rFonts w:ascii="Times New Roman" w:hAnsi="Times New Roman" w:cs="Times New Roman"/>
          <w:color w:val="000000"/>
          <w:spacing w:val="-4"/>
          <w:highlight w:val="white"/>
        </w:rPr>
        <w:t xml:space="preserve">                                                                                         Совета депутатов </w:t>
      </w:r>
    </w:p>
    <w:p w:rsidR="009562FC" w:rsidRPr="009562FC" w:rsidRDefault="009562FC" w:rsidP="009562FC">
      <w:pPr>
        <w:autoSpaceDE w:val="0"/>
        <w:autoSpaceDN w:val="0"/>
        <w:adjustRightInd w:val="0"/>
        <w:contextualSpacing/>
        <w:jc w:val="right"/>
        <w:rPr>
          <w:rFonts w:ascii="Times New Roman" w:hAnsi="Times New Roman" w:cs="Times New Roman"/>
          <w:color w:val="000000"/>
          <w:spacing w:val="-4"/>
          <w:highlight w:val="white"/>
        </w:rPr>
      </w:pPr>
      <w:r w:rsidRPr="009562FC">
        <w:rPr>
          <w:rFonts w:ascii="Times New Roman" w:hAnsi="Times New Roman" w:cs="Times New Roman"/>
          <w:color w:val="000000"/>
          <w:spacing w:val="-4"/>
          <w:highlight w:val="white"/>
        </w:rPr>
        <w:t>Благодатского сельсовета</w:t>
      </w:r>
    </w:p>
    <w:p w:rsidR="009562FC" w:rsidRPr="009562FC" w:rsidRDefault="009562FC" w:rsidP="009562FC">
      <w:pPr>
        <w:autoSpaceDE w:val="0"/>
        <w:autoSpaceDN w:val="0"/>
        <w:adjustRightInd w:val="0"/>
        <w:contextualSpacing/>
        <w:jc w:val="right"/>
        <w:rPr>
          <w:rFonts w:ascii="Times New Roman" w:hAnsi="Times New Roman" w:cs="Times New Roman"/>
          <w:color w:val="000000"/>
          <w:spacing w:val="-4"/>
          <w:highlight w:val="white"/>
        </w:rPr>
      </w:pPr>
      <w:r w:rsidRPr="009562FC">
        <w:rPr>
          <w:rFonts w:ascii="Times New Roman" w:hAnsi="Times New Roman" w:cs="Times New Roman"/>
          <w:color w:val="000000"/>
          <w:spacing w:val="-4"/>
          <w:highlight w:val="white"/>
        </w:rPr>
        <w:t xml:space="preserve">                                                                                       Карасукского района</w:t>
      </w:r>
    </w:p>
    <w:p w:rsidR="009562FC" w:rsidRPr="009562FC" w:rsidRDefault="009562FC" w:rsidP="009562FC">
      <w:pPr>
        <w:autoSpaceDE w:val="0"/>
        <w:autoSpaceDN w:val="0"/>
        <w:adjustRightInd w:val="0"/>
        <w:contextualSpacing/>
        <w:jc w:val="right"/>
        <w:rPr>
          <w:rFonts w:ascii="Times New Roman" w:hAnsi="Times New Roman" w:cs="Times New Roman"/>
          <w:color w:val="000000"/>
          <w:spacing w:val="-4"/>
          <w:highlight w:val="white"/>
        </w:rPr>
      </w:pPr>
      <w:r w:rsidRPr="009562FC">
        <w:rPr>
          <w:rFonts w:ascii="Times New Roman" w:hAnsi="Times New Roman" w:cs="Times New Roman"/>
          <w:color w:val="000000"/>
          <w:spacing w:val="-4"/>
          <w:highlight w:val="white"/>
        </w:rPr>
        <w:t xml:space="preserve">                                                                                      Новосибирской области</w:t>
      </w:r>
    </w:p>
    <w:p w:rsidR="009562FC" w:rsidRPr="009562FC" w:rsidRDefault="009562FC" w:rsidP="009562FC">
      <w:pPr>
        <w:autoSpaceDE w:val="0"/>
        <w:autoSpaceDN w:val="0"/>
        <w:adjustRightInd w:val="0"/>
        <w:contextualSpacing/>
        <w:jc w:val="right"/>
        <w:rPr>
          <w:rFonts w:ascii="Times New Roman" w:hAnsi="Times New Roman" w:cs="Times New Roman"/>
          <w:color w:val="000000"/>
          <w:spacing w:val="-4"/>
          <w:highlight w:val="white"/>
        </w:rPr>
      </w:pPr>
      <w:r w:rsidRPr="009562FC">
        <w:rPr>
          <w:rFonts w:ascii="Times New Roman" w:hAnsi="Times New Roman" w:cs="Times New Roman"/>
          <w:color w:val="000000"/>
          <w:spacing w:val="-4"/>
          <w:highlight w:val="white"/>
        </w:rPr>
        <w:t xml:space="preserve">                                                                                            пятого созыва   </w:t>
      </w:r>
    </w:p>
    <w:p w:rsidR="009562FC" w:rsidRPr="009562FC" w:rsidRDefault="009562FC" w:rsidP="009562FC">
      <w:pPr>
        <w:autoSpaceDE w:val="0"/>
        <w:autoSpaceDN w:val="0"/>
        <w:adjustRightInd w:val="0"/>
        <w:contextualSpacing/>
        <w:jc w:val="right"/>
        <w:rPr>
          <w:rFonts w:ascii="Times New Roman" w:hAnsi="Times New Roman" w:cs="Times New Roman"/>
          <w:spacing w:val="-4"/>
          <w:highlight w:val="white"/>
        </w:rPr>
      </w:pPr>
      <w:r w:rsidRPr="009562FC">
        <w:rPr>
          <w:rFonts w:ascii="Times New Roman" w:hAnsi="Times New Roman" w:cs="Times New Roman"/>
          <w:spacing w:val="-4"/>
          <w:highlight w:val="white"/>
        </w:rPr>
        <w:t>от  --.--.2018 г. № ---</w:t>
      </w:r>
    </w:p>
    <w:p w:rsidR="009562FC" w:rsidRPr="009562FC" w:rsidRDefault="009562FC" w:rsidP="009562FC">
      <w:pPr>
        <w:autoSpaceDE w:val="0"/>
        <w:autoSpaceDN w:val="0"/>
        <w:adjustRightInd w:val="0"/>
        <w:contextualSpacing/>
        <w:rPr>
          <w:rFonts w:ascii="Times New Roman" w:hAnsi="Times New Roman" w:cs="Times New Roman"/>
        </w:rPr>
      </w:pPr>
    </w:p>
    <w:p w:rsidR="009562FC" w:rsidRPr="009562FC" w:rsidRDefault="009562FC" w:rsidP="009562FC">
      <w:pPr>
        <w:autoSpaceDE w:val="0"/>
        <w:autoSpaceDN w:val="0"/>
        <w:adjustRightInd w:val="0"/>
        <w:contextualSpacing/>
        <w:jc w:val="center"/>
        <w:rPr>
          <w:rFonts w:ascii="Times New Roman" w:hAnsi="Times New Roman" w:cs="Times New Roman"/>
          <w:b/>
          <w:bCs/>
        </w:rPr>
      </w:pPr>
      <w:r w:rsidRPr="009562FC">
        <w:rPr>
          <w:rFonts w:ascii="Times New Roman" w:hAnsi="Times New Roman" w:cs="Times New Roman"/>
          <w:b/>
          <w:bCs/>
        </w:rPr>
        <w:t xml:space="preserve">ИЗМЕНЕНИЯ И ДОПОЛНЕНИЯ </w:t>
      </w:r>
    </w:p>
    <w:p w:rsidR="009562FC" w:rsidRPr="009562FC" w:rsidRDefault="009562FC" w:rsidP="009562FC">
      <w:pPr>
        <w:autoSpaceDE w:val="0"/>
        <w:autoSpaceDN w:val="0"/>
        <w:adjustRightInd w:val="0"/>
        <w:contextualSpacing/>
        <w:jc w:val="center"/>
        <w:rPr>
          <w:rFonts w:ascii="Times New Roman" w:hAnsi="Times New Roman" w:cs="Times New Roman"/>
          <w:b/>
          <w:bCs/>
        </w:rPr>
      </w:pPr>
      <w:r w:rsidRPr="009562FC">
        <w:rPr>
          <w:rFonts w:ascii="Times New Roman" w:hAnsi="Times New Roman" w:cs="Times New Roman"/>
          <w:b/>
          <w:bCs/>
        </w:rPr>
        <w:t xml:space="preserve">В УСТАВ БЛАГОДАТСКОГО СЕЛЬСОВЕТА </w:t>
      </w:r>
    </w:p>
    <w:p w:rsidR="009562FC" w:rsidRPr="009562FC" w:rsidRDefault="009562FC" w:rsidP="009562FC">
      <w:pPr>
        <w:autoSpaceDE w:val="0"/>
        <w:autoSpaceDN w:val="0"/>
        <w:adjustRightInd w:val="0"/>
        <w:contextualSpacing/>
        <w:jc w:val="center"/>
        <w:rPr>
          <w:rFonts w:ascii="Times New Roman" w:hAnsi="Times New Roman" w:cs="Times New Roman"/>
        </w:rPr>
      </w:pPr>
      <w:r w:rsidRPr="009562FC">
        <w:rPr>
          <w:rFonts w:ascii="Times New Roman" w:hAnsi="Times New Roman" w:cs="Times New Roman"/>
          <w:b/>
          <w:bCs/>
        </w:rPr>
        <w:t>КАРАСУКСКОГО РАЙОНА  НОВОСИБИРСКОЙ ОБЛАСТИ</w:t>
      </w:r>
    </w:p>
    <w:p w:rsidR="009562FC" w:rsidRPr="009562FC" w:rsidRDefault="009562FC" w:rsidP="009562FC">
      <w:pPr>
        <w:tabs>
          <w:tab w:val="left" w:pos="720"/>
        </w:tabs>
        <w:ind w:firstLine="709"/>
        <w:contextualSpacing/>
        <w:jc w:val="both"/>
        <w:rPr>
          <w:rFonts w:ascii="Times New Roman" w:hAnsi="Times New Roman" w:cs="Times New Roman"/>
        </w:rPr>
      </w:pPr>
    </w:p>
    <w:p w:rsidR="009562FC" w:rsidRPr="009562FC" w:rsidRDefault="009562FC" w:rsidP="009562FC">
      <w:pPr>
        <w:ind w:firstLine="708"/>
        <w:contextualSpacing/>
        <w:jc w:val="both"/>
        <w:rPr>
          <w:rFonts w:ascii="Times New Roman" w:hAnsi="Times New Roman" w:cs="Times New Roman"/>
          <w:b/>
        </w:rPr>
      </w:pPr>
      <w:r w:rsidRPr="009562FC">
        <w:rPr>
          <w:rFonts w:ascii="Times New Roman" w:hAnsi="Times New Roman" w:cs="Times New Roman"/>
          <w:b/>
        </w:rPr>
        <w:t>1.В статье 5.1. «Права органов местного самоуправления поселения на решение вопросов, не отнесенных к вопросам местного значения поселений»</w:t>
      </w:r>
    </w:p>
    <w:p w:rsidR="009562FC" w:rsidRPr="009562FC" w:rsidRDefault="009562FC" w:rsidP="009562FC">
      <w:pPr>
        <w:ind w:firstLine="708"/>
        <w:contextualSpacing/>
        <w:jc w:val="both"/>
        <w:rPr>
          <w:rFonts w:ascii="Times New Roman" w:hAnsi="Times New Roman" w:cs="Times New Roman"/>
          <w:b/>
        </w:rPr>
      </w:pPr>
    </w:p>
    <w:p w:rsidR="009562FC" w:rsidRPr="009562FC" w:rsidRDefault="009562FC" w:rsidP="009562FC">
      <w:pPr>
        <w:ind w:firstLine="708"/>
        <w:contextualSpacing/>
        <w:jc w:val="both"/>
        <w:rPr>
          <w:rFonts w:ascii="Times New Roman" w:hAnsi="Times New Roman" w:cs="Times New Roman"/>
        </w:rPr>
      </w:pPr>
      <w:r w:rsidRPr="009562FC">
        <w:rPr>
          <w:rFonts w:ascii="Times New Roman" w:hAnsi="Times New Roman" w:cs="Times New Roman"/>
        </w:rPr>
        <w:t>1.1 часть 1 дополнить пунктом 23) следующего содержания:</w:t>
      </w:r>
    </w:p>
    <w:p w:rsidR="009562FC" w:rsidRPr="009562FC" w:rsidRDefault="009562FC" w:rsidP="009562FC">
      <w:pPr>
        <w:ind w:firstLine="708"/>
        <w:contextualSpacing/>
        <w:jc w:val="both"/>
        <w:rPr>
          <w:rFonts w:ascii="Times New Roman" w:hAnsi="Times New Roman" w:cs="Times New Roman"/>
        </w:rPr>
      </w:pPr>
      <w:r w:rsidRPr="009562FC">
        <w:rPr>
          <w:rFonts w:ascii="Times New Roman" w:hAnsi="Times New Roman" w:cs="Times New Roman"/>
        </w:rPr>
        <w:t>«23) осуществление мероприятий по защите прав потребителей, предусмотренных Законом Российской Федерации от 7 февраля 1992 года№ 2300-I «О защите прав потребителей».»;</w:t>
      </w:r>
    </w:p>
    <w:p w:rsidR="009562FC" w:rsidRPr="009562FC" w:rsidRDefault="009562FC" w:rsidP="009562FC">
      <w:pPr>
        <w:ind w:firstLine="708"/>
        <w:contextualSpacing/>
        <w:jc w:val="both"/>
        <w:rPr>
          <w:rFonts w:ascii="Times New Roman" w:hAnsi="Times New Roman" w:cs="Times New Roman"/>
        </w:rPr>
      </w:pPr>
    </w:p>
    <w:p w:rsidR="009562FC" w:rsidRPr="009562FC" w:rsidRDefault="009562FC" w:rsidP="009562FC">
      <w:pPr>
        <w:ind w:firstLine="708"/>
        <w:contextualSpacing/>
        <w:jc w:val="both"/>
        <w:rPr>
          <w:rFonts w:ascii="Times New Roman" w:hAnsi="Times New Roman" w:cs="Times New Roman"/>
          <w:b/>
        </w:rPr>
      </w:pPr>
      <w:r w:rsidRPr="009562FC">
        <w:rPr>
          <w:rFonts w:ascii="Times New Roman" w:hAnsi="Times New Roman" w:cs="Times New Roman"/>
          <w:b/>
        </w:rPr>
        <w:t>2. В статье 18. «Полномочия Совета депутатов»</w:t>
      </w:r>
    </w:p>
    <w:p w:rsidR="009562FC" w:rsidRPr="009562FC" w:rsidRDefault="009562FC" w:rsidP="009562FC">
      <w:pPr>
        <w:ind w:firstLine="708"/>
        <w:contextualSpacing/>
        <w:jc w:val="both"/>
        <w:rPr>
          <w:rFonts w:ascii="Times New Roman" w:hAnsi="Times New Roman" w:cs="Times New Roman"/>
        </w:rPr>
      </w:pPr>
    </w:p>
    <w:p w:rsidR="009562FC" w:rsidRPr="009562FC" w:rsidRDefault="009562FC" w:rsidP="009562FC">
      <w:pPr>
        <w:ind w:firstLine="708"/>
        <w:contextualSpacing/>
        <w:jc w:val="both"/>
        <w:rPr>
          <w:rFonts w:ascii="Times New Roman" w:hAnsi="Times New Roman" w:cs="Times New Roman"/>
        </w:rPr>
      </w:pPr>
      <w:r w:rsidRPr="009562FC">
        <w:rPr>
          <w:rFonts w:ascii="Times New Roman" w:hAnsi="Times New Roman" w:cs="Times New Roman"/>
        </w:rPr>
        <w:t>2.1. пункт 18) части 1 «утверждение инвестиционных программ организаций коммунального комплекса по развитию систем коммунальной инфраструктуры;» исключить;</w:t>
      </w:r>
    </w:p>
    <w:p w:rsidR="009562FC" w:rsidRPr="009562FC" w:rsidRDefault="009562FC" w:rsidP="009562FC">
      <w:pPr>
        <w:ind w:firstLine="708"/>
        <w:contextualSpacing/>
        <w:jc w:val="both"/>
        <w:rPr>
          <w:rFonts w:ascii="Times New Roman" w:hAnsi="Times New Roman" w:cs="Times New Roman"/>
        </w:rPr>
      </w:pPr>
      <w:r w:rsidRPr="009562FC">
        <w:rPr>
          <w:rFonts w:ascii="Times New Roman" w:hAnsi="Times New Roman" w:cs="Times New Roman"/>
        </w:rPr>
        <w:t>2.2 пункт 19) части 1 «установление надбавок к ценам (тарифам) для потребителей товаров и услуг организаций коммунального комплекса;» исключить.</w:t>
      </w:r>
    </w:p>
    <w:p w:rsidR="009562FC" w:rsidRPr="009562FC" w:rsidRDefault="009562FC" w:rsidP="009562FC">
      <w:pPr>
        <w:ind w:firstLine="708"/>
        <w:contextualSpacing/>
        <w:jc w:val="both"/>
        <w:rPr>
          <w:rFonts w:ascii="Times New Roman" w:hAnsi="Times New Roman" w:cs="Times New Roman"/>
        </w:rPr>
      </w:pPr>
    </w:p>
    <w:p w:rsidR="009562FC" w:rsidRPr="009562FC" w:rsidRDefault="009562FC" w:rsidP="009562FC">
      <w:pPr>
        <w:ind w:firstLine="708"/>
        <w:contextualSpacing/>
        <w:jc w:val="both"/>
        <w:rPr>
          <w:rFonts w:ascii="Times New Roman" w:hAnsi="Times New Roman" w:cs="Times New Roman"/>
          <w:b/>
        </w:rPr>
      </w:pPr>
      <w:r w:rsidRPr="009562FC">
        <w:rPr>
          <w:rFonts w:ascii="Times New Roman" w:hAnsi="Times New Roman" w:cs="Times New Roman"/>
          <w:b/>
        </w:rPr>
        <w:t xml:space="preserve">3. Статью 20.1. «Основные гарантии деятельности депутата Совета депутатов, Главы муниципального образования» </w:t>
      </w:r>
      <w:r w:rsidRPr="009562FC">
        <w:rPr>
          <w:rFonts w:ascii="Times New Roman" w:hAnsi="Times New Roman" w:cs="Times New Roman"/>
        </w:rPr>
        <w:t>изложить в следующей редакции:</w:t>
      </w:r>
    </w:p>
    <w:p w:rsidR="009562FC" w:rsidRPr="009562FC" w:rsidRDefault="009562FC" w:rsidP="009562FC">
      <w:pPr>
        <w:ind w:firstLine="708"/>
        <w:contextualSpacing/>
        <w:jc w:val="both"/>
        <w:rPr>
          <w:rFonts w:ascii="Times New Roman" w:hAnsi="Times New Roman" w:cs="Times New Roman"/>
          <w:b/>
        </w:rPr>
      </w:pPr>
    </w:p>
    <w:p w:rsidR="009562FC" w:rsidRPr="009562FC" w:rsidRDefault="009562FC" w:rsidP="009562FC">
      <w:pPr>
        <w:tabs>
          <w:tab w:val="left" w:pos="0"/>
        </w:tabs>
        <w:ind w:firstLine="709"/>
        <w:contextualSpacing/>
        <w:jc w:val="both"/>
        <w:rPr>
          <w:rFonts w:ascii="Times New Roman" w:hAnsi="Times New Roman" w:cs="Times New Roman"/>
          <w:b/>
        </w:rPr>
      </w:pPr>
      <w:r w:rsidRPr="009562FC">
        <w:rPr>
          <w:rFonts w:ascii="Times New Roman" w:hAnsi="Times New Roman" w:cs="Times New Roman"/>
        </w:rPr>
        <w:t>«</w:t>
      </w:r>
      <w:r w:rsidRPr="009562FC">
        <w:rPr>
          <w:rFonts w:ascii="Times New Roman" w:hAnsi="Times New Roman" w:cs="Times New Roman"/>
          <w:b/>
        </w:rPr>
        <w:t>Статья 20.1. Гарантии осуществления полномочий депутатов, председателя Совета депутатов Благодатского сельсовета Карасукского района Новосибирской области, Главы Благодатского сельсовета Карасукского района Новосибирской области.</w:t>
      </w:r>
    </w:p>
    <w:p w:rsidR="009562FC" w:rsidRPr="009562FC" w:rsidRDefault="009562FC" w:rsidP="009562FC">
      <w:pPr>
        <w:tabs>
          <w:tab w:val="left" w:pos="0"/>
        </w:tabs>
        <w:ind w:firstLine="709"/>
        <w:contextualSpacing/>
        <w:jc w:val="both"/>
        <w:rPr>
          <w:rFonts w:ascii="Times New Roman" w:hAnsi="Times New Roman" w:cs="Times New Roman"/>
          <w:b/>
        </w:rPr>
      </w:pPr>
    </w:p>
    <w:p w:rsidR="009562FC" w:rsidRPr="009562FC" w:rsidRDefault="009562FC" w:rsidP="009562FC">
      <w:pPr>
        <w:ind w:firstLine="709"/>
        <w:contextualSpacing/>
        <w:jc w:val="both"/>
        <w:rPr>
          <w:rFonts w:ascii="Times New Roman" w:hAnsi="Times New Roman" w:cs="Times New Roman"/>
        </w:rPr>
      </w:pPr>
      <w:r w:rsidRPr="009562FC">
        <w:rPr>
          <w:rFonts w:ascii="Times New Roman" w:hAnsi="Times New Roman" w:cs="Times New Roman"/>
        </w:rPr>
        <w:t>1. Депутатам, председателю Совета депутатов Благодатского сельсовета Карасукского района Новосибирской области, Главе Благодатского сельсовета Карасукского района Новосибирской области гарантируются условия для беспрепятственного и эффективного осуществления полномочий, защита прав, чести и достоинства.</w:t>
      </w:r>
    </w:p>
    <w:p w:rsidR="009562FC" w:rsidRPr="009562FC" w:rsidRDefault="009562FC" w:rsidP="009562FC">
      <w:pPr>
        <w:ind w:firstLine="709"/>
        <w:contextualSpacing/>
        <w:jc w:val="both"/>
        <w:rPr>
          <w:rFonts w:ascii="Times New Roman" w:hAnsi="Times New Roman" w:cs="Times New Roman"/>
        </w:rPr>
      </w:pPr>
      <w:r w:rsidRPr="009562FC">
        <w:rPr>
          <w:rFonts w:ascii="Times New Roman" w:hAnsi="Times New Roman" w:cs="Times New Roman"/>
        </w:rPr>
        <w:t>2. Депутаты Благодатского сельсовета Карасукского района Новосибирской области осуществляют свою деятельность в следующих формах:</w:t>
      </w:r>
    </w:p>
    <w:p w:rsidR="009562FC" w:rsidRPr="009562FC" w:rsidRDefault="009562FC" w:rsidP="009562FC">
      <w:pPr>
        <w:ind w:firstLine="709"/>
        <w:contextualSpacing/>
        <w:jc w:val="both"/>
        <w:rPr>
          <w:rFonts w:ascii="Times New Roman" w:hAnsi="Times New Roman" w:cs="Times New Roman"/>
        </w:rPr>
      </w:pPr>
      <w:r w:rsidRPr="009562FC">
        <w:rPr>
          <w:rFonts w:ascii="Times New Roman" w:hAnsi="Times New Roman" w:cs="Times New Roman"/>
        </w:rPr>
        <w:t>1) участие в сессиях, работе постоянных комиссий, рабочих группах Совета депутатов Благодатского сельсовета Карасукского района Новосибирской области;</w:t>
      </w:r>
    </w:p>
    <w:p w:rsidR="009562FC" w:rsidRPr="009562FC" w:rsidRDefault="009562FC" w:rsidP="009562FC">
      <w:pPr>
        <w:ind w:firstLine="709"/>
        <w:contextualSpacing/>
        <w:jc w:val="both"/>
        <w:rPr>
          <w:rFonts w:ascii="Times New Roman" w:hAnsi="Times New Roman" w:cs="Times New Roman"/>
        </w:rPr>
      </w:pPr>
      <w:r w:rsidRPr="009562FC">
        <w:rPr>
          <w:rFonts w:ascii="Times New Roman" w:hAnsi="Times New Roman" w:cs="Times New Roman"/>
        </w:rPr>
        <w:t>2) внесение на рассмотрение Совета депутатов Благодатского сельсовета Карасукского района Новосибирской области проектов муниципальных актов;</w:t>
      </w:r>
    </w:p>
    <w:p w:rsidR="009562FC" w:rsidRPr="009562FC" w:rsidRDefault="009562FC" w:rsidP="009562FC">
      <w:pPr>
        <w:ind w:firstLine="709"/>
        <w:contextualSpacing/>
        <w:jc w:val="both"/>
        <w:rPr>
          <w:rFonts w:ascii="Times New Roman" w:hAnsi="Times New Roman" w:cs="Times New Roman"/>
        </w:rPr>
      </w:pPr>
      <w:r w:rsidRPr="009562FC">
        <w:rPr>
          <w:rFonts w:ascii="Times New Roman" w:hAnsi="Times New Roman" w:cs="Times New Roman"/>
        </w:rPr>
        <w:t>3) направление депутатских запросов, обращений депутата;</w:t>
      </w:r>
    </w:p>
    <w:p w:rsidR="009562FC" w:rsidRPr="009562FC" w:rsidRDefault="009562FC" w:rsidP="009562FC">
      <w:pPr>
        <w:ind w:firstLine="709"/>
        <w:contextualSpacing/>
        <w:jc w:val="both"/>
        <w:rPr>
          <w:rFonts w:ascii="Times New Roman" w:hAnsi="Times New Roman" w:cs="Times New Roman"/>
        </w:rPr>
      </w:pPr>
      <w:r w:rsidRPr="009562FC">
        <w:rPr>
          <w:rFonts w:ascii="Times New Roman" w:hAnsi="Times New Roman" w:cs="Times New Roman"/>
        </w:rPr>
        <w:t>4) в иных формах, в соответствии с действующим законодательством.</w:t>
      </w:r>
    </w:p>
    <w:p w:rsidR="009562FC" w:rsidRPr="009562FC" w:rsidRDefault="009562FC" w:rsidP="009562FC">
      <w:pPr>
        <w:autoSpaceDE w:val="0"/>
        <w:autoSpaceDN w:val="0"/>
        <w:adjustRightInd w:val="0"/>
        <w:ind w:firstLine="709"/>
        <w:contextualSpacing/>
        <w:jc w:val="both"/>
        <w:rPr>
          <w:rFonts w:ascii="Times New Roman" w:hAnsi="Times New Roman" w:cs="Times New Roman"/>
        </w:rPr>
      </w:pPr>
      <w:r w:rsidRPr="009562FC">
        <w:rPr>
          <w:rFonts w:ascii="Times New Roman" w:hAnsi="Times New Roman" w:cs="Times New Roman"/>
        </w:rPr>
        <w:t>3. Депутатам, председателю Совета депутатов Благодатского сельсовета Карасукского района Новосибирской области, Главе Благодатского сельсовета Карасукского района Новосибирской области гарантируются:</w:t>
      </w:r>
    </w:p>
    <w:p w:rsidR="009562FC" w:rsidRPr="009562FC" w:rsidRDefault="009562FC" w:rsidP="009562FC">
      <w:pPr>
        <w:autoSpaceDE w:val="0"/>
        <w:autoSpaceDN w:val="0"/>
        <w:adjustRightInd w:val="0"/>
        <w:ind w:firstLine="720"/>
        <w:contextualSpacing/>
        <w:jc w:val="both"/>
        <w:rPr>
          <w:rFonts w:ascii="Times New Roman" w:hAnsi="Times New Roman" w:cs="Times New Roman"/>
        </w:rPr>
      </w:pPr>
      <w:r w:rsidRPr="009562FC">
        <w:rPr>
          <w:rFonts w:ascii="Times New Roman" w:hAnsi="Times New Roman" w:cs="Times New Roman"/>
        </w:rPr>
        <w:t>1) право на получение информации;</w:t>
      </w:r>
    </w:p>
    <w:p w:rsidR="009562FC" w:rsidRPr="009562FC" w:rsidRDefault="009562FC" w:rsidP="009562FC">
      <w:pPr>
        <w:autoSpaceDE w:val="0"/>
        <w:autoSpaceDN w:val="0"/>
        <w:adjustRightInd w:val="0"/>
        <w:ind w:firstLine="720"/>
        <w:contextualSpacing/>
        <w:jc w:val="both"/>
        <w:rPr>
          <w:rFonts w:ascii="Times New Roman" w:hAnsi="Times New Roman" w:cs="Times New Roman"/>
        </w:rPr>
      </w:pPr>
      <w:r w:rsidRPr="009562FC">
        <w:rPr>
          <w:rFonts w:ascii="Times New Roman" w:hAnsi="Times New Roman" w:cs="Times New Roman"/>
        </w:rPr>
        <w:t>2) право на посещение:</w:t>
      </w:r>
    </w:p>
    <w:p w:rsidR="009562FC" w:rsidRPr="009562FC" w:rsidRDefault="009562FC" w:rsidP="009562FC">
      <w:pPr>
        <w:autoSpaceDE w:val="0"/>
        <w:autoSpaceDN w:val="0"/>
        <w:adjustRightInd w:val="0"/>
        <w:ind w:firstLine="720"/>
        <w:contextualSpacing/>
        <w:jc w:val="both"/>
        <w:rPr>
          <w:rFonts w:ascii="Times New Roman" w:hAnsi="Times New Roman" w:cs="Times New Roman"/>
        </w:rPr>
      </w:pPr>
      <w:r w:rsidRPr="009562FC">
        <w:rPr>
          <w:rFonts w:ascii="Times New Roman" w:hAnsi="Times New Roman" w:cs="Times New Roman"/>
        </w:rPr>
        <w:t>а) органов государственной власти Новосибирской области, государственных органов Новосибирской области;</w:t>
      </w:r>
    </w:p>
    <w:p w:rsidR="009562FC" w:rsidRPr="009562FC" w:rsidRDefault="009562FC" w:rsidP="009562FC">
      <w:pPr>
        <w:autoSpaceDE w:val="0"/>
        <w:autoSpaceDN w:val="0"/>
        <w:adjustRightInd w:val="0"/>
        <w:ind w:firstLine="720"/>
        <w:contextualSpacing/>
        <w:jc w:val="both"/>
        <w:rPr>
          <w:rFonts w:ascii="Times New Roman" w:hAnsi="Times New Roman" w:cs="Times New Roman"/>
        </w:rPr>
      </w:pPr>
      <w:r w:rsidRPr="009562FC">
        <w:rPr>
          <w:rFonts w:ascii="Times New Roman" w:hAnsi="Times New Roman" w:cs="Times New Roman"/>
        </w:rPr>
        <w:t>б) органов местного самоуправления и муниципальных органов Благодатского сельсовета Карасукского района Новосибирской области;</w:t>
      </w:r>
    </w:p>
    <w:p w:rsidR="009562FC" w:rsidRPr="009562FC" w:rsidRDefault="009562FC" w:rsidP="009562FC">
      <w:pPr>
        <w:autoSpaceDE w:val="0"/>
        <w:autoSpaceDN w:val="0"/>
        <w:adjustRightInd w:val="0"/>
        <w:ind w:firstLine="720"/>
        <w:contextualSpacing/>
        <w:jc w:val="both"/>
        <w:rPr>
          <w:rFonts w:ascii="Times New Roman" w:hAnsi="Times New Roman" w:cs="Times New Roman"/>
        </w:rPr>
      </w:pPr>
      <w:r w:rsidRPr="009562FC">
        <w:rPr>
          <w:rFonts w:ascii="Times New Roman" w:hAnsi="Times New Roman" w:cs="Times New Roman"/>
        </w:rPr>
        <w:t>3) прием в первоочередном порядке:</w:t>
      </w:r>
    </w:p>
    <w:p w:rsidR="009562FC" w:rsidRPr="009562FC" w:rsidRDefault="009562FC" w:rsidP="009562FC">
      <w:pPr>
        <w:autoSpaceDE w:val="0"/>
        <w:autoSpaceDN w:val="0"/>
        <w:adjustRightInd w:val="0"/>
        <w:ind w:firstLine="720"/>
        <w:contextualSpacing/>
        <w:jc w:val="both"/>
        <w:rPr>
          <w:rFonts w:ascii="Times New Roman" w:hAnsi="Times New Roman" w:cs="Times New Roman"/>
        </w:rPr>
      </w:pPr>
      <w:r w:rsidRPr="009562FC">
        <w:rPr>
          <w:rFonts w:ascii="Times New Roman" w:hAnsi="Times New Roman" w:cs="Times New Roman"/>
        </w:rPr>
        <w:t>а) должностными лицами органов государственной власти Новосибирской области, государственных органов Новосибирской области;</w:t>
      </w:r>
    </w:p>
    <w:p w:rsidR="009562FC" w:rsidRPr="009562FC" w:rsidRDefault="009562FC" w:rsidP="009562FC">
      <w:pPr>
        <w:autoSpaceDE w:val="0"/>
        <w:autoSpaceDN w:val="0"/>
        <w:adjustRightInd w:val="0"/>
        <w:ind w:firstLine="720"/>
        <w:contextualSpacing/>
        <w:jc w:val="both"/>
        <w:rPr>
          <w:rFonts w:ascii="Times New Roman" w:hAnsi="Times New Roman" w:cs="Times New Roman"/>
        </w:rPr>
      </w:pPr>
      <w:r w:rsidRPr="009562FC">
        <w:rPr>
          <w:rFonts w:ascii="Times New Roman" w:hAnsi="Times New Roman" w:cs="Times New Roman"/>
        </w:rPr>
        <w:t>б) должностными лицами органов местного самоуправления и муниципальных органов Благодатского сельсовета Карасукского района Новосибирской области;</w:t>
      </w:r>
    </w:p>
    <w:p w:rsidR="009562FC" w:rsidRPr="009562FC" w:rsidRDefault="009562FC" w:rsidP="009562FC">
      <w:pPr>
        <w:autoSpaceDE w:val="0"/>
        <w:autoSpaceDN w:val="0"/>
        <w:adjustRightInd w:val="0"/>
        <w:ind w:firstLine="720"/>
        <w:contextualSpacing/>
        <w:jc w:val="both"/>
        <w:rPr>
          <w:rFonts w:ascii="Times New Roman" w:hAnsi="Times New Roman" w:cs="Times New Roman"/>
        </w:rPr>
      </w:pPr>
      <w:r w:rsidRPr="009562FC">
        <w:rPr>
          <w:rFonts w:ascii="Times New Roman" w:hAnsi="Times New Roman" w:cs="Times New Roman"/>
        </w:rPr>
        <w:t>в) руководителями муниципальных унитарных предприятий и муниципальных учреждений, учредителем которых является Благодатский сельсовет Карасукского района Новосибирской области.</w:t>
      </w:r>
    </w:p>
    <w:p w:rsidR="009562FC" w:rsidRPr="009562FC" w:rsidRDefault="009562FC" w:rsidP="009562FC">
      <w:pPr>
        <w:autoSpaceDE w:val="0"/>
        <w:autoSpaceDN w:val="0"/>
        <w:adjustRightInd w:val="0"/>
        <w:ind w:firstLine="709"/>
        <w:contextualSpacing/>
        <w:jc w:val="both"/>
        <w:rPr>
          <w:rFonts w:ascii="Times New Roman" w:hAnsi="Times New Roman" w:cs="Times New Roman"/>
        </w:rPr>
      </w:pPr>
      <w:r w:rsidRPr="009562FC">
        <w:rPr>
          <w:rFonts w:ascii="Times New Roman" w:hAnsi="Times New Roman" w:cs="Times New Roman"/>
        </w:rPr>
        <w:t>4. Главе Благодатского сельсовета Карасукского района Новосибирской области, осуществляющего свои полномочия на постоянной основе, также гарантируются:</w:t>
      </w:r>
    </w:p>
    <w:p w:rsidR="009562FC" w:rsidRPr="009562FC" w:rsidRDefault="009562FC" w:rsidP="009562FC">
      <w:pPr>
        <w:autoSpaceDE w:val="0"/>
        <w:autoSpaceDN w:val="0"/>
        <w:adjustRightInd w:val="0"/>
        <w:ind w:firstLine="720"/>
        <w:contextualSpacing/>
        <w:jc w:val="both"/>
        <w:rPr>
          <w:rFonts w:ascii="Times New Roman" w:hAnsi="Times New Roman" w:cs="Times New Roman"/>
        </w:rPr>
      </w:pPr>
      <w:r w:rsidRPr="009562FC">
        <w:rPr>
          <w:rFonts w:ascii="Times New Roman" w:hAnsi="Times New Roman" w:cs="Times New Roman"/>
        </w:rPr>
        <w:t>1) оплата труда;</w:t>
      </w:r>
    </w:p>
    <w:p w:rsidR="009562FC" w:rsidRPr="009562FC" w:rsidRDefault="009562FC" w:rsidP="009562FC">
      <w:pPr>
        <w:autoSpaceDE w:val="0"/>
        <w:autoSpaceDN w:val="0"/>
        <w:adjustRightInd w:val="0"/>
        <w:ind w:firstLine="720"/>
        <w:contextualSpacing/>
        <w:jc w:val="both"/>
        <w:rPr>
          <w:rFonts w:ascii="Times New Roman" w:hAnsi="Times New Roman" w:cs="Times New Roman"/>
        </w:rPr>
      </w:pPr>
      <w:r w:rsidRPr="009562FC">
        <w:rPr>
          <w:rFonts w:ascii="Times New Roman" w:hAnsi="Times New Roman" w:cs="Times New Roman"/>
        </w:rPr>
        <w:t>2) ежегодные основной и дополнительный оплачиваемые отпуска;</w:t>
      </w:r>
    </w:p>
    <w:p w:rsidR="009562FC" w:rsidRPr="009562FC" w:rsidRDefault="009562FC" w:rsidP="009562FC">
      <w:pPr>
        <w:autoSpaceDE w:val="0"/>
        <w:autoSpaceDN w:val="0"/>
        <w:adjustRightInd w:val="0"/>
        <w:ind w:firstLine="720"/>
        <w:contextualSpacing/>
        <w:jc w:val="both"/>
        <w:rPr>
          <w:rFonts w:ascii="Times New Roman" w:hAnsi="Times New Roman" w:cs="Times New Roman"/>
        </w:rPr>
      </w:pPr>
      <w:r w:rsidRPr="009562FC">
        <w:rPr>
          <w:rFonts w:ascii="Times New Roman" w:hAnsi="Times New Roman" w:cs="Times New Roman"/>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9562FC" w:rsidRPr="009562FC" w:rsidRDefault="009562FC" w:rsidP="009562FC">
      <w:pPr>
        <w:autoSpaceDE w:val="0"/>
        <w:autoSpaceDN w:val="0"/>
        <w:adjustRightInd w:val="0"/>
        <w:ind w:firstLine="720"/>
        <w:contextualSpacing/>
        <w:jc w:val="both"/>
        <w:rPr>
          <w:rFonts w:ascii="Times New Roman" w:hAnsi="Times New Roman" w:cs="Times New Roman"/>
        </w:rPr>
      </w:pPr>
      <w:r w:rsidRPr="009562FC">
        <w:rPr>
          <w:rFonts w:ascii="Times New Roman" w:hAnsi="Times New Roman" w:cs="Times New Roman"/>
        </w:rPr>
        <w:t>4) возможность использования служебного автотранспорта.</w:t>
      </w:r>
    </w:p>
    <w:p w:rsidR="009562FC" w:rsidRPr="009562FC" w:rsidRDefault="009562FC" w:rsidP="009562FC">
      <w:pPr>
        <w:autoSpaceDE w:val="0"/>
        <w:autoSpaceDN w:val="0"/>
        <w:adjustRightInd w:val="0"/>
        <w:ind w:firstLine="720"/>
        <w:contextualSpacing/>
        <w:jc w:val="both"/>
        <w:rPr>
          <w:rFonts w:ascii="Times New Roman" w:hAnsi="Times New Roman" w:cs="Times New Roman"/>
        </w:rPr>
      </w:pPr>
      <w:r w:rsidRPr="009562FC">
        <w:rPr>
          <w:rFonts w:ascii="Times New Roman" w:hAnsi="Times New Roman" w:cs="Times New Roman"/>
        </w:rPr>
        <w:t>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9562FC" w:rsidRPr="009562FC" w:rsidRDefault="009562FC" w:rsidP="009562FC">
      <w:pPr>
        <w:autoSpaceDE w:val="0"/>
        <w:autoSpaceDN w:val="0"/>
        <w:adjustRightInd w:val="0"/>
        <w:ind w:firstLine="720"/>
        <w:contextualSpacing/>
        <w:jc w:val="both"/>
        <w:rPr>
          <w:rFonts w:ascii="Times New Roman" w:hAnsi="Times New Roman" w:cs="Times New Roman"/>
        </w:rPr>
      </w:pPr>
      <w:r w:rsidRPr="009562FC">
        <w:rPr>
          <w:rFonts w:ascii="Times New Roman" w:hAnsi="Times New Roman" w:cs="Times New Roman"/>
        </w:rPr>
        <w:t xml:space="preserve">5. Оплата труда Главы Благодатского сельсовета Карасукского района Новосибирской области осуществляющего свои полномочия на постоянной основе, состоит из ежемесячного денежного содержания (вознаграждения), ежемесячных и иных дополнительных выплат, определяемых в соответствии с федеральным законодательством и законодательством Новосибирской области. </w:t>
      </w:r>
    </w:p>
    <w:p w:rsidR="009562FC" w:rsidRPr="009562FC" w:rsidRDefault="009562FC" w:rsidP="009562FC">
      <w:pPr>
        <w:autoSpaceDE w:val="0"/>
        <w:autoSpaceDN w:val="0"/>
        <w:adjustRightInd w:val="0"/>
        <w:ind w:firstLine="709"/>
        <w:contextualSpacing/>
        <w:jc w:val="both"/>
        <w:rPr>
          <w:rFonts w:ascii="Times New Roman" w:hAnsi="Times New Roman" w:cs="Times New Roman"/>
        </w:rPr>
      </w:pPr>
      <w:r w:rsidRPr="009562FC">
        <w:rPr>
          <w:rFonts w:ascii="Times New Roman" w:hAnsi="Times New Roman" w:cs="Times New Roman"/>
        </w:rPr>
        <w:t xml:space="preserve">6. Главе Благодатского сельсовета Карасукского района Новосибирской области  осуществляющего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9562FC" w:rsidRPr="009562FC" w:rsidRDefault="009562FC" w:rsidP="009562FC">
      <w:pPr>
        <w:autoSpaceDE w:val="0"/>
        <w:autoSpaceDN w:val="0"/>
        <w:adjustRightInd w:val="0"/>
        <w:ind w:firstLine="709"/>
        <w:contextualSpacing/>
        <w:jc w:val="both"/>
        <w:rPr>
          <w:rFonts w:ascii="Times New Roman" w:hAnsi="Times New Roman" w:cs="Times New Roman"/>
        </w:rPr>
      </w:pPr>
      <w:r w:rsidRPr="009562FC">
        <w:rPr>
          <w:rFonts w:ascii="Times New Roman" w:hAnsi="Times New Roman" w:cs="Times New Roman"/>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9562FC" w:rsidRPr="009562FC" w:rsidRDefault="009562FC" w:rsidP="009562FC">
      <w:pPr>
        <w:autoSpaceDE w:val="0"/>
        <w:autoSpaceDN w:val="0"/>
        <w:adjustRightInd w:val="0"/>
        <w:ind w:firstLine="709"/>
        <w:contextualSpacing/>
        <w:jc w:val="both"/>
        <w:rPr>
          <w:rFonts w:ascii="Times New Roman" w:hAnsi="Times New Roman" w:cs="Times New Roman"/>
        </w:rPr>
      </w:pPr>
      <w:r w:rsidRPr="009562FC">
        <w:rPr>
          <w:rFonts w:ascii="Times New Roman" w:hAnsi="Times New Roman" w:cs="Times New Roman"/>
        </w:rPr>
        <w:t>7. Депутатам, председателю Совета депутатов Благодатского сельсовета Карасукского района Новосибирской области, 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Благодатского сельсовета Карасукского района Новосибирской области и обратно в целях исполнения своих полномочий.</w:t>
      </w:r>
    </w:p>
    <w:p w:rsidR="009562FC" w:rsidRPr="009562FC" w:rsidRDefault="009562FC" w:rsidP="009562FC">
      <w:pPr>
        <w:autoSpaceDE w:val="0"/>
        <w:autoSpaceDN w:val="0"/>
        <w:adjustRightInd w:val="0"/>
        <w:ind w:firstLine="709"/>
        <w:contextualSpacing/>
        <w:jc w:val="both"/>
        <w:rPr>
          <w:rFonts w:ascii="Times New Roman" w:hAnsi="Times New Roman" w:cs="Times New Roman"/>
        </w:rPr>
      </w:pPr>
      <w:r w:rsidRPr="009562FC">
        <w:rPr>
          <w:rFonts w:ascii="Times New Roman" w:hAnsi="Times New Roman" w:cs="Times New Roman"/>
        </w:rPr>
        <w:t>8. Депутаты, председатель Совета депутатов Благодатского сельсовета Карасукского района Новосибирской области, Глава Благодатского сельсовета Карасукского района Новосибирской области вправе получать копии муниципальных правовых актов Благодатского сельсовета Карасукского района Новосибирской области.</w:t>
      </w:r>
    </w:p>
    <w:p w:rsidR="009562FC" w:rsidRPr="009562FC" w:rsidRDefault="009562FC" w:rsidP="009562FC">
      <w:pPr>
        <w:autoSpaceDE w:val="0"/>
        <w:autoSpaceDN w:val="0"/>
        <w:adjustRightInd w:val="0"/>
        <w:ind w:firstLine="709"/>
        <w:contextualSpacing/>
        <w:jc w:val="both"/>
        <w:rPr>
          <w:rFonts w:ascii="Times New Roman" w:hAnsi="Times New Roman" w:cs="Times New Roman"/>
        </w:rPr>
      </w:pPr>
      <w:r w:rsidRPr="009562FC">
        <w:rPr>
          <w:rFonts w:ascii="Times New Roman" w:hAnsi="Times New Roman" w:cs="Times New Roman"/>
        </w:rPr>
        <w:t>9. Порядок реализации гарантий депутатам, председателю Совета депутатов Благодатского сельсовета Карасукского района Новосибирской области, Главе Благодатского сельсовета Карасукского района Новосибирской области,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 Благодатского сельсовета Карасукского района Новосибирской области.».</w:t>
      </w:r>
    </w:p>
    <w:p w:rsidR="009562FC" w:rsidRPr="009562FC" w:rsidRDefault="009562FC" w:rsidP="009562FC">
      <w:pPr>
        <w:ind w:firstLine="708"/>
        <w:contextualSpacing/>
        <w:jc w:val="both"/>
        <w:rPr>
          <w:rFonts w:ascii="Times New Roman" w:hAnsi="Times New Roman" w:cs="Times New Roman"/>
        </w:rPr>
      </w:pPr>
    </w:p>
    <w:p w:rsidR="009562FC" w:rsidRPr="009562FC" w:rsidRDefault="009562FC" w:rsidP="009562FC">
      <w:pPr>
        <w:ind w:firstLine="708"/>
        <w:contextualSpacing/>
        <w:jc w:val="both"/>
        <w:rPr>
          <w:rFonts w:ascii="Times New Roman" w:hAnsi="Times New Roman" w:cs="Times New Roman"/>
          <w:b/>
        </w:rPr>
      </w:pPr>
      <w:r w:rsidRPr="009562FC">
        <w:rPr>
          <w:rFonts w:ascii="Times New Roman" w:hAnsi="Times New Roman" w:cs="Times New Roman"/>
          <w:b/>
        </w:rPr>
        <w:t>4.В статье28. «Полномочия Администрации»</w:t>
      </w:r>
    </w:p>
    <w:p w:rsidR="009562FC" w:rsidRPr="009562FC" w:rsidRDefault="009562FC" w:rsidP="009562FC">
      <w:pPr>
        <w:ind w:firstLine="708"/>
        <w:contextualSpacing/>
        <w:jc w:val="both"/>
        <w:rPr>
          <w:rFonts w:ascii="Times New Roman" w:hAnsi="Times New Roman" w:cs="Times New Roman"/>
        </w:rPr>
      </w:pPr>
    </w:p>
    <w:p w:rsidR="009562FC" w:rsidRPr="009562FC" w:rsidRDefault="009562FC" w:rsidP="009562FC">
      <w:pPr>
        <w:ind w:firstLine="708"/>
        <w:contextualSpacing/>
        <w:jc w:val="both"/>
        <w:rPr>
          <w:rFonts w:ascii="Times New Roman" w:hAnsi="Times New Roman" w:cs="Times New Roman"/>
        </w:rPr>
      </w:pPr>
      <w:r w:rsidRPr="009562FC">
        <w:rPr>
          <w:rFonts w:ascii="Times New Roman" w:hAnsi="Times New Roman" w:cs="Times New Roman"/>
        </w:rPr>
        <w:t>4.1 пункт 61)дополнить подпунктом 61.11) следующего содержания:</w:t>
      </w:r>
    </w:p>
    <w:p w:rsidR="009562FC" w:rsidRPr="009562FC" w:rsidRDefault="009562FC" w:rsidP="009562FC">
      <w:pPr>
        <w:ind w:firstLine="708"/>
        <w:contextualSpacing/>
        <w:jc w:val="both"/>
        <w:rPr>
          <w:rFonts w:ascii="Times New Roman" w:hAnsi="Times New Roman" w:cs="Times New Roman"/>
        </w:rPr>
      </w:pPr>
      <w:r w:rsidRPr="009562FC">
        <w:rPr>
          <w:rFonts w:ascii="Times New Roman" w:hAnsi="Times New Roman" w:cs="Times New Roman"/>
        </w:rPr>
        <w:t>«61.11)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9562FC" w:rsidRPr="009562FC" w:rsidRDefault="009562FC" w:rsidP="009562FC">
      <w:pPr>
        <w:ind w:firstLine="708"/>
        <w:contextualSpacing/>
        <w:jc w:val="both"/>
        <w:rPr>
          <w:rFonts w:ascii="Times New Roman" w:hAnsi="Times New Roman" w:cs="Times New Roman"/>
        </w:rPr>
      </w:pPr>
    </w:p>
    <w:p w:rsidR="009562FC" w:rsidRPr="009562FC" w:rsidRDefault="009562FC" w:rsidP="009562FC">
      <w:pPr>
        <w:ind w:firstLine="720"/>
        <w:contextualSpacing/>
        <w:jc w:val="both"/>
        <w:rPr>
          <w:rFonts w:ascii="Times New Roman" w:hAnsi="Times New Roman" w:cs="Times New Roman"/>
          <w:b/>
        </w:rPr>
      </w:pPr>
      <w:r w:rsidRPr="009562FC">
        <w:rPr>
          <w:rFonts w:ascii="Times New Roman" w:hAnsi="Times New Roman" w:cs="Times New Roman"/>
          <w:b/>
        </w:rPr>
        <w:t xml:space="preserve">5. В статье 41.1. «Содержание правил благоустройства территории Благодатского сельсовета» </w:t>
      </w:r>
    </w:p>
    <w:p w:rsidR="009562FC" w:rsidRPr="009562FC" w:rsidRDefault="009562FC" w:rsidP="009562FC">
      <w:pPr>
        <w:ind w:firstLine="720"/>
        <w:contextualSpacing/>
        <w:jc w:val="both"/>
        <w:rPr>
          <w:rFonts w:ascii="Times New Roman" w:hAnsi="Times New Roman" w:cs="Times New Roman"/>
          <w:b/>
        </w:rPr>
      </w:pPr>
    </w:p>
    <w:p w:rsidR="009562FC" w:rsidRPr="009562FC" w:rsidRDefault="009562FC" w:rsidP="009562FC">
      <w:pPr>
        <w:ind w:firstLine="720"/>
        <w:contextualSpacing/>
        <w:jc w:val="both"/>
        <w:rPr>
          <w:rFonts w:ascii="Times New Roman" w:hAnsi="Times New Roman" w:cs="Times New Roman"/>
        </w:rPr>
      </w:pPr>
      <w:r w:rsidRPr="009562FC">
        <w:rPr>
          <w:rFonts w:ascii="Times New Roman" w:hAnsi="Times New Roman" w:cs="Times New Roman"/>
        </w:rPr>
        <w:t>5.1 часть 1 дополнить пунктами 16), 17) следующего содержания:</w:t>
      </w:r>
    </w:p>
    <w:p w:rsidR="009562FC" w:rsidRPr="009562FC" w:rsidRDefault="009562FC" w:rsidP="009562FC">
      <w:pPr>
        <w:ind w:firstLine="720"/>
        <w:contextualSpacing/>
        <w:jc w:val="both"/>
        <w:rPr>
          <w:rFonts w:ascii="Times New Roman" w:hAnsi="Times New Roman" w:cs="Times New Roman"/>
        </w:rPr>
      </w:pPr>
      <w:r w:rsidRPr="009562FC">
        <w:rPr>
          <w:rFonts w:ascii="Times New Roman" w:hAnsi="Times New Roman" w:cs="Times New Roman"/>
        </w:rPr>
        <w:t>«16)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9562FC" w:rsidRPr="009562FC" w:rsidRDefault="009562FC" w:rsidP="009562FC">
      <w:pPr>
        <w:ind w:firstLine="720"/>
        <w:contextualSpacing/>
        <w:jc w:val="both"/>
        <w:rPr>
          <w:rFonts w:ascii="Times New Roman" w:hAnsi="Times New Roman" w:cs="Times New Roman"/>
          <w:b/>
        </w:rPr>
      </w:pPr>
      <w:r w:rsidRPr="009562FC">
        <w:rPr>
          <w:rFonts w:ascii="Times New Roman" w:hAnsi="Times New Roman" w:cs="Times New Roman"/>
        </w:rPr>
        <w:t>17) определения границ прилегающих территорий в соответствии с порядком, установленным законом Новосибирской области.».</w:t>
      </w:r>
    </w:p>
    <w:p w:rsidR="009562FC" w:rsidRPr="009562FC" w:rsidRDefault="009562FC" w:rsidP="009562FC">
      <w:pPr>
        <w:ind w:firstLine="720"/>
        <w:contextualSpacing/>
        <w:jc w:val="both"/>
        <w:rPr>
          <w:rFonts w:ascii="Times New Roman" w:hAnsi="Times New Roman" w:cs="Times New Roman"/>
        </w:rPr>
      </w:pPr>
    </w:p>
    <w:p w:rsidR="009562FC" w:rsidRPr="009562FC" w:rsidRDefault="009562FC" w:rsidP="009562FC">
      <w:pPr>
        <w:ind w:firstLine="708"/>
        <w:contextualSpacing/>
        <w:jc w:val="both"/>
        <w:rPr>
          <w:rFonts w:ascii="Times New Roman" w:hAnsi="Times New Roman" w:cs="Times New Roman"/>
        </w:rPr>
      </w:pPr>
    </w:p>
    <w:p w:rsidR="009562FC" w:rsidRPr="009562FC" w:rsidRDefault="009562FC" w:rsidP="009562FC">
      <w:pPr>
        <w:contextualSpacing/>
        <w:rPr>
          <w:rFonts w:ascii="Times New Roman" w:hAnsi="Times New Roman" w:cs="Times New Roman"/>
        </w:rPr>
      </w:pPr>
    </w:p>
    <w:p w:rsidR="009562FC" w:rsidRPr="009562FC" w:rsidRDefault="009562FC" w:rsidP="009562FC">
      <w:pPr>
        <w:contextualSpacing/>
        <w:rPr>
          <w:rFonts w:ascii="Times New Roman" w:hAnsi="Times New Roman" w:cs="Times New Roman"/>
        </w:rPr>
      </w:pPr>
      <w:r w:rsidRPr="009562FC">
        <w:rPr>
          <w:rFonts w:ascii="Times New Roman" w:hAnsi="Times New Roman" w:cs="Times New Roman"/>
        </w:rPr>
        <w:t xml:space="preserve">ГлаваБлагодатского сельсовета </w:t>
      </w:r>
    </w:p>
    <w:p w:rsidR="009562FC" w:rsidRPr="009562FC" w:rsidRDefault="009562FC" w:rsidP="009562FC">
      <w:pPr>
        <w:contextualSpacing/>
        <w:rPr>
          <w:rFonts w:ascii="Times New Roman" w:hAnsi="Times New Roman" w:cs="Times New Roman"/>
        </w:rPr>
      </w:pPr>
      <w:r w:rsidRPr="009562FC">
        <w:rPr>
          <w:rFonts w:ascii="Times New Roman" w:hAnsi="Times New Roman" w:cs="Times New Roman"/>
        </w:rPr>
        <w:t>Карасукского района</w:t>
      </w:r>
    </w:p>
    <w:p w:rsidR="009562FC" w:rsidRPr="009562FC" w:rsidRDefault="009562FC" w:rsidP="009562FC">
      <w:pPr>
        <w:contextualSpacing/>
        <w:rPr>
          <w:rFonts w:ascii="Times New Roman" w:hAnsi="Times New Roman" w:cs="Times New Roman"/>
        </w:rPr>
      </w:pPr>
      <w:r w:rsidRPr="009562FC">
        <w:rPr>
          <w:rFonts w:ascii="Times New Roman" w:hAnsi="Times New Roman" w:cs="Times New Roman"/>
        </w:rPr>
        <w:t>Новосибирской области                                                            А.П.Бузмаков</w:t>
      </w:r>
    </w:p>
    <w:p w:rsidR="009562FC" w:rsidRPr="009562FC" w:rsidRDefault="009562FC" w:rsidP="009562FC">
      <w:pPr>
        <w:contextualSpacing/>
        <w:rPr>
          <w:rFonts w:ascii="Times New Roman" w:hAnsi="Times New Roman" w:cs="Times New Roman"/>
        </w:rPr>
      </w:pPr>
    </w:p>
    <w:p w:rsidR="009562FC" w:rsidRPr="009562FC" w:rsidRDefault="009562FC" w:rsidP="009562FC">
      <w:pPr>
        <w:contextualSpacing/>
        <w:rPr>
          <w:rFonts w:ascii="Times New Roman" w:hAnsi="Times New Roman" w:cs="Times New Roman"/>
        </w:rPr>
      </w:pPr>
    </w:p>
    <w:p w:rsidR="009562FC" w:rsidRPr="009562FC" w:rsidRDefault="009562FC" w:rsidP="009562FC">
      <w:pPr>
        <w:contextualSpacing/>
        <w:rPr>
          <w:rFonts w:ascii="Times New Roman" w:hAnsi="Times New Roman" w:cs="Times New Roman"/>
        </w:rPr>
      </w:pPr>
    </w:p>
    <w:p w:rsidR="007450FF" w:rsidRPr="00AE3DE7" w:rsidRDefault="007450FF" w:rsidP="007450FF">
      <w:pPr>
        <w:pStyle w:val="a8"/>
        <w:jc w:val="center"/>
        <w:rPr>
          <w:rFonts w:ascii="Times New Roman" w:hAnsi="Times New Roman" w:cs="Times New Roman"/>
          <w:sz w:val="28"/>
          <w:szCs w:val="28"/>
        </w:rPr>
      </w:pPr>
      <w:r w:rsidRPr="00AE3DE7">
        <w:rPr>
          <w:rFonts w:ascii="Times New Roman" w:hAnsi="Times New Roman" w:cs="Times New Roman"/>
          <w:sz w:val="28"/>
          <w:szCs w:val="28"/>
        </w:rPr>
        <w:t>СОВЕТ ДЕПУТАТОВ</w:t>
      </w:r>
    </w:p>
    <w:p w:rsidR="007450FF" w:rsidRPr="00AE3DE7" w:rsidRDefault="007450FF" w:rsidP="007450FF">
      <w:pPr>
        <w:pStyle w:val="a8"/>
        <w:jc w:val="center"/>
        <w:rPr>
          <w:rFonts w:ascii="Times New Roman" w:hAnsi="Times New Roman" w:cs="Times New Roman"/>
          <w:sz w:val="28"/>
          <w:szCs w:val="28"/>
        </w:rPr>
      </w:pPr>
      <w:r w:rsidRPr="00AE3DE7">
        <w:rPr>
          <w:rFonts w:ascii="Times New Roman" w:hAnsi="Times New Roman" w:cs="Times New Roman"/>
          <w:sz w:val="28"/>
          <w:szCs w:val="28"/>
        </w:rPr>
        <w:t>БЛАГОДАТСКОГО СЕЛЬСОВЕТА</w:t>
      </w:r>
    </w:p>
    <w:p w:rsidR="007450FF" w:rsidRPr="00AE3DE7" w:rsidRDefault="007450FF" w:rsidP="007450FF">
      <w:pPr>
        <w:pStyle w:val="a8"/>
        <w:jc w:val="center"/>
        <w:rPr>
          <w:rStyle w:val="6"/>
          <w:rFonts w:eastAsiaTheme="minorHAnsi"/>
          <w:iCs w:val="0"/>
          <w:sz w:val="28"/>
          <w:szCs w:val="28"/>
        </w:rPr>
      </w:pPr>
      <w:r w:rsidRPr="00AE3DE7">
        <w:rPr>
          <w:rFonts w:ascii="Times New Roman" w:hAnsi="Times New Roman" w:cs="Times New Roman"/>
          <w:sz w:val="28"/>
          <w:szCs w:val="28"/>
        </w:rPr>
        <w:t>КАРАСУКСКОГО РАЙОНА НОВОСИБИРСКОЙ ОБЛАСТИ</w:t>
      </w:r>
    </w:p>
    <w:p w:rsidR="007450FF" w:rsidRPr="00AE3DE7" w:rsidRDefault="007450FF" w:rsidP="007450FF">
      <w:pPr>
        <w:pStyle w:val="a8"/>
        <w:rPr>
          <w:rStyle w:val="6"/>
          <w:rFonts w:eastAsiaTheme="minorHAnsi"/>
          <w:i w:val="0"/>
          <w:iCs w:val="0"/>
          <w:sz w:val="28"/>
          <w:szCs w:val="28"/>
        </w:rPr>
      </w:pPr>
      <w:r w:rsidRPr="00AE3DE7">
        <w:rPr>
          <w:rStyle w:val="6"/>
          <w:rFonts w:eastAsiaTheme="minorHAnsi"/>
          <w:i w:val="0"/>
          <w:sz w:val="28"/>
          <w:szCs w:val="28"/>
        </w:rPr>
        <w:t xml:space="preserve">                                               (пятого созыва)</w:t>
      </w:r>
    </w:p>
    <w:p w:rsidR="007450FF" w:rsidRPr="00AE3DE7" w:rsidRDefault="007450FF" w:rsidP="007450FF">
      <w:pPr>
        <w:spacing w:after="192" w:line="170" w:lineRule="exact"/>
        <w:rPr>
          <w:rStyle w:val="6"/>
          <w:rFonts w:eastAsiaTheme="minorHAnsi"/>
          <w:i w:val="0"/>
          <w:iCs w:val="0"/>
          <w:sz w:val="28"/>
          <w:szCs w:val="28"/>
        </w:rPr>
      </w:pPr>
    </w:p>
    <w:p w:rsidR="007450FF" w:rsidRPr="00AE3DE7" w:rsidRDefault="007450FF" w:rsidP="007450FF">
      <w:pPr>
        <w:pStyle w:val="41"/>
        <w:shd w:val="clear" w:color="auto" w:fill="auto"/>
        <w:spacing w:after="4" w:line="210" w:lineRule="exact"/>
        <w:ind w:firstLine="0"/>
        <w:jc w:val="center"/>
        <w:rPr>
          <w:rFonts w:ascii="Times New Roman" w:eastAsiaTheme="minorHAnsi" w:hAnsi="Times New Roman" w:cs="Times New Roman"/>
          <w:sz w:val="28"/>
          <w:szCs w:val="28"/>
        </w:rPr>
      </w:pPr>
      <w:r w:rsidRPr="00AE3DE7">
        <w:rPr>
          <w:rFonts w:ascii="Times New Roman" w:hAnsi="Times New Roman" w:cs="Times New Roman"/>
          <w:sz w:val="28"/>
          <w:szCs w:val="28"/>
        </w:rPr>
        <w:t>РЕШЕНИЕ</w:t>
      </w:r>
    </w:p>
    <w:p w:rsidR="007450FF" w:rsidRPr="00AE3DE7" w:rsidRDefault="007450FF" w:rsidP="007450FF">
      <w:pPr>
        <w:pStyle w:val="41"/>
        <w:shd w:val="clear" w:color="auto" w:fill="auto"/>
        <w:tabs>
          <w:tab w:val="left" w:pos="6988"/>
        </w:tabs>
        <w:spacing w:after="4" w:line="210" w:lineRule="exact"/>
        <w:ind w:firstLine="0"/>
        <w:rPr>
          <w:rFonts w:ascii="Times New Roman" w:hAnsi="Times New Roman" w:cs="Times New Roman"/>
          <w:sz w:val="28"/>
          <w:szCs w:val="28"/>
        </w:rPr>
      </w:pPr>
      <w:r>
        <w:rPr>
          <w:rFonts w:ascii="Times New Roman" w:hAnsi="Times New Roman" w:cs="Times New Roman"/>
          <w:sz w:val="28"/>
          <w:szCs w:val="28"/>
        </w:rPr>
        <w:tab/>
      </w:r>
    </w:p>
    <w:p w:rsidR="007450FF" w:rsidRPr="00AE3DE7" w:rsidRDefault="007450FF" w:rsidP="007450FF">
      <w:pPr>
        <w:pStyle w:val="41"/>
        <w:shd w:val="clear" w:color="auto" w:fill="auto"/>
        <w:spacing w:after="4" w:line="210" w:lineRule="exact"/>
        <w:ind w:firstLine="0"/>
        <w:jc w:val="center"/>
        <w:rPr>
          <w:rFonts w:ascii="Times New Roman" w:hAnsi="Times New Roman" w:cs="Times New Roman"/>
          <w:sz w:val="28"/>
          <w:szCs w:val="28"/>
        </w:rPr>
      </w:pPr>
      <w:r w:rsidRPr="00AE3DE7">
        <w:rPr>
          <w:rFonts w:ascii="Times New Roman" w:hAnsi="Times New Roman" w:cs="Times New Roman"/>
          <w:sz w:val="28"/>
          <w:szCs w:val="28"/>
        </w:rPr>
        <w:t>(</w:t>
      </w:r>
      <w:r>
        <w:rPr>
          <w:rFonts w:ascii="Times New Roman" w:hAnsi="Times New Roman" w:cs="Times New Roman"/>
          <w:sz w:val="28"/>
          <w:szCs w:val="28"/>
        </w:rPr>
        <w:t>34</w:t>
      </w:r>
      <w:r w:rsidRPr="00AE3DE7">
        <w:rPr>
          <w:rFonts w:ascii="Times New Roman" w:hAnsi="Times New Roman" w:cs="Times New Roman"/>
          <w:sz w:val="28"/>
          <w:szCs w:val="28"/>
        </w:rPr>
        <w:t>- сессия)</w:t>
      </w:r>
    </w:p>
    <w:p w:rsidR="007450FF" w:rsidRPr="00AE3DE7" w:rsidRDefault="007450FF" w:rsidP="007450FF">
      <w:pPr>
        <w:pStyle w:val="41"/>
        <w:shd w:val="clear" w:color="auto" w:fill="auto"/>
        <w:spacing w:after="4" w:line="210" w:lineRule="exact"/>
        <w:ind w:firstLine="0"/>
        <w:rPr>
          <w:rFonts w:ascii="Times New Roman" w:hAnsi="Times New Roman" w:cs="Times New Roman"/>
          <w:sz w:val="28"/>
          <w:szCs w:val="28"/>
        </w:rPr>
      </w:pPr>
    </w:p>
    <w:p w:rsidR="007450FF" w:rsidRPr="00AE3DE7" w:rsidRDefault="007450FF" w:rsidP="007450FF">
      <w:pPr>
        <w:pStyle w:val="41"/>
        <w:shd w:val="clear" w:color="auto" w:fill="auto"/>
        <w:spacing w:after="4" w:line="210" w:lineRule="exact"/>
        <w:ind w:firstLine="0"/>
        <w:jc w:val="center"/>
        <w:rPr>
          <w:rFonts w:ascii="Times New Roman" w:hAnsi="Times New Roman" w:cs="Times New Roman"/>
          <w:sz w:val="28"/>
          <w:szCs w:val="28"/>
        </w:rPr>
      </w:pPr>
      <w:r w:rsidRPr="00AE3DE7">
        <w:rPr>
          <w:rFonts w:ascii="Times New Roman" w:hAnsi="Times New Roman" w:cs="Times New Roman"/>
          <w:sz w:val="28"/>
          <w:szCs w:val="28"/>
        </w:rPr>
        <w:t>с. Благодатное</w:t>
      </w:r>
    </w:p>
    <w:p w:rsidR="007450FF" w:rsidRPr="00AE3DE7" w:rsidRDefault="007450FF" w:rsidP="007450FF">
      <w:pPr>
        <w:pStyle w:val="41"/>
        <w:shd w:val="clear" w:color="auto" w:fill="auto"/>
        <w:spacing w:after="4" w:line="210" w:lineRule="exact"/>
        <w:ind w:firstLine="0"/>
        <w:jc w:val="center"/>
        <w:rPr>
          <w:rFonts w:ascii="Times New Roman" w:hAnsi="Times New Roman" w:cs="Times New Roman"/>
          <w:sz w:val="28"/>
          <w:szCs w:val="28"/>
        </w:rPr>
      </w:pPr>
    </w:p>
    <w:p w:rsidR="007450FF" w:rsidRPr="00AE3DE7" w:rsidRDefault="007450FF" w:rsidP="007450FF">
      <w:pPr>
        <w:pStyle w:val="41"/>
        <w:shd w:val="clear" w:color="auto" w:fill="auto"/>
        <w:spacing w:after="4" w:line="210" w:lineRule="exact"/>
        <w:ind w:firstLine="0"/>
        <w:jc w:val="center"/>
        <w:rPr>
          <w:rFonts w:ascii="Times New Roman" w:hAnsi="Times New Roman" w:cs="Times New Roman"/>
          <w:sz w:val="28"/>
          <w:szCs w:val="28"/>
        </w:rPr>
      </w:pPr>
    </w:p>
    <w:p w:rsidR="007450FF" w:rsidRPr="00AE3DE7" w:rsidRDefault="007450FF" w:rsidP="007450FF">
      <w:pPr>
        <w:pStyle w:val="41"/>
        <w:shd w:val="clear" w:color="auto" w:fill="auto"/>
        <w:tabs>
          <w:tab w:val="left" w:leader="underscore" w:pos="742"/>
          <w:tab w:val="left" w:leader="underscore" w:pos="2103"/>
          <w:tab w:val="left" w:leader="underscore" w:pos="5173"/>
          <w:tab w:val="center" w:pos="7258"/>
          <w:tab w:val="left" w:leader="underscore" w:pos="7952"/>
        </w:tabs>
        <w:spacing w:after="165" w:line="210" w:lineRule="exact"/>
        <w:ind w:firstLine="0"/>
        <w:rPr>
          <w:rFonts w:ascii="Times New Roman" w:hAnsi="Times New Roman" w:cs="Times New Roman"/>
          <w:sz w:val="28"/>
          <w:szCs w:val="28"/>
        </w:rPr>
      </w:pPr>
      <w:r>
        <w:rPr>
          <w:rFonts w:ascii="Times New Roman" w:hAnsi="Times New Roman" w:cs="Times New Roman"/>
          <w:sz w:val="28"/>
          <w:szCs w:val="28"/>
        </w:rPr>
        <w:t>-----</w:t>
      </w:r>
      <w:r w:rsidRPr="00AE3DE7">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AE3DE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450FF" w:rsidRPr="00AE3DE7" w:rsidRDefault="007450FF" w:rsidP="007450FF">
      <w:pPr>
        <w:contextualSpacing/>
        <w:jc w:val="center"/>
        <w:rPr>
          <w:rFonts w:ascii="Times New Roman" w:hAnsi="Times New Roman" w:cs="Times New Roman"/>
          <w:b/>
          <w:sz w:val="28"/>
          <w:szCs w:val="28"/>
        </w:rPr>
      </w:pPr>
      <w:r w:rsidRPr="00AE3DE7">
        <w:rPr>
          <w:rFonts w:ascii="Times New Roman" w:hAnsi="Times New Roman" w:cs="Times New Roman"/>
          <w:b/>
          <w:sz w:val="28"/>
          <w:szCs w:val="28"/>
        </w:rPr>
        <w:t xml:space="preserve">О плане социально-экономического развития </w:t>
      </w:r>
    </w:p>
    <w:p w:rsidR="007450FF" w:rsidRPr="00AE3DE7" w:rsidRDefault="007450FF" w:rsidP="007450FF">
      <w:pPr>
        <w:contextualSpacing/>
        <w:jc w:val="center"/>
        <w:rPr>
          <w:rFonts w:ascii="Times New Roman" w:hAnsi="Times New Roman" w:cs="Times New Roman"/>
          <w:b/>
          <w:sz w:val="28"/>
          <w:szCs w:val="28"/>
        </w:rPr>
      </w:pPr>
      <w:r w:rsidRPr="00AE3DE7">
        <w:rPr>
          <w:rFonts w:ascii="Times New Roman" w:hAnsi="Times New Roman" w:cs="Times New Roman"/>
          <w:b/>
          <w:sz w:val="28"/>
          <w:szCs w:val="28"/>
        </w:rPr>
        <w:t xml:space="preserve">Благодатского сельсовета Карасукского района </w:t>
      </w:r>
    </w:p>
    <w:p w:rsidR="007450FF" w:rsidRPr="00AE3DE7" w:rsidRDefault="007450FF" w:rsidP="007450FF">
      <w:pPr>
        <w:contextualSpacing/>
        <w:jc w:val="center"/>
        <w:rPr>
          <w:rFonts w:ascii="Times New Roman" w:hAnsi="Times New Roman" w:cs="Times New Roman"/>
          <w:b/>
          <w:sz w:val="28"/>
          <w:szCs w:val="28"/>
        </w:rPr>
      </w:pPr>
      <w:r w:rsidRPr="00AE3DE7">
        <w:rPr>
          <w:rFonts w:ascii="Times New Roman" w:hAnsi="Times New Roman" w:cs="Times New Roman"/>
          <w:b/>
          <w:sz w:val="28"/>
          <w:szCs w:val="28"/>
        </w:rPr>
        <w:t>Новосибирской области на 201</w:t>
      </w:r>
      <w:r>
        <w:rPr>
          <w:rFonts w:ascii="Times New Roman" w:hAnsi="Times New Roman" w:cs="Times New Roman"/>
          <w:b/>
          <w:sz w:val="28"/>
          <w:szCs w:val="28"/>
        </w:rPr>
        <w:t>9</w:t>
      </w:r>
      <w:r w:rsidRPr="00AE3DE7">
        <w:rPr>
          <w:rFonts w:ascii="Times New Roman" w:hAnsi="Times New Roman" w:cs="Times New Roman"/>
          <w:b/>
          <w:sz w:val="28"/>
          <w:szCs w:val="28"/>
        </w:rPr>
        <w:t xml:space="preserve"> год</w:t>
      </w:r>
    </w:p>
    <w:p w:rsidR="007450FF" w:rsidRPr="00AE3DE7" w:rsidRDefault="007450FF" w:rsidP="007450FF">
      <w:pPr>
        <w:contextualSpacing/>
        <w:jc w:val="center"/>
        <w:rPr>
          <w:rFonts w:ascii="Times New Roman" w:hAnsi="Times New Roman" w:cs="Times New Roman"/>
          <w:b/>
          <w:sz w:val="28"/>
          <w:szCs w:val="28"/>
        </w:rPr>
      </w:pPr>
      <w:r w:rsidRPr="00AE3DE7">
        <w:rPr>
          <w:rFonts w:ascii="Times New Roman" w:hAnsi="Times New Roman" w:cs="Times New Roman"/>
          <w:b/>
          <w:sz w:val="28"/>
          <w:szCs w:val="28"/>
        </w:rPr>
        <w:t>и  плановый период 20</w:t>
      </w:r>
      <w:r>
        <w:rPr>
          <w:rFonts w:ascii="Times New Roman" w:hAnsi="Times New Roman" w:cs="Times New Roman"/>
          <w:b/>
          <w:sz w:val="28"/>
          <w:szCs w:val="28"/>
        </w:rPr>
        <w:t>20</w:t>
      </w:r>
      <w:r w:rsidRPr="00AE3DE7">
        <w:rPr>
          <w:rFonts w:ascii="Times New Roman" w:hAnsi="Times New Roman" w:cs="Times New Roman"/>
          <w:b/>
          <w:sz w:val="28"/>
          <w:szCs w:val="28"/>
        </w:rPr>
        <w:t>-202</w:t>
      </w:r>
      <w:r>
        <w:rPr>
          <w:rFonts w:ascii="Times New Roman" w:hAnsi="Times New Roman" w:cs="Times New Roman"/>
          <w:b/>
          <w:sz w:val="28"/>
          <w:szCs w:val="28"/>
        </w:rPr>
        <w:t>1</w:t>
      </w:r>
      <w:r w:rsidRPr="00AE3DE7">
        <w:rPr>
          <w:rFonts w:ascii="Times New Roman" w:hAnsi="Times New Roman" w:cs="Times New Roman"/>
          <w:b/>
          <w:sz w:val="28"/>
          <w:szCs w:val="28"/>
        </w:rPr>
        <w:t xml:space="preserve"> годов </w:t>
      </w:r>
    </w:p>
    <w:p w:rsidR="007450FF" w:rsidRPr="00AE3DE7" w:rsidRDefault="007450FF" w:rsidP="007450FF">
      <w:pPr>
        <w:ind w:firstLine="709"/>
        <w:rPr>
          <w:rFonts w:ascii="Times New Roman" w:hAnsi="Times New Roman" w:cs="Times New Roman"/>
          <w:sz w:val="28"/>
          <w:szCs w:val="28"/>
        </w:rPr>
      </w:pPr>
    </w:p>
    <w:p w:rsidR="007450FF" w:rsidRPr="00AE3DE7" w:rsidRDefault="007450FF" w:rsidP="007450FF">
      <w:pPr>
        <w:ind w:firstLine="709"/>
        <w:jc w:val="both"/>
        <w:rPr>
          <w:rFonts w:ascii="Times New Roman" w:hAnsi="Times New Roman" w:cs="Times New Roman"/>
          <w:sz w:val="28"/>
          <w:szCs w:val="28"/>
        </w:rPr>
      </w:pPr>
      <w:r w:rsidRPr="00AE3DE7">
        <w:rPr>
          <w:rFonts w:ascii="Times New Roman" w:hAnsi="Times New Roman" w:cs="Times New Roman"/>
          <w:sz w:val="28"/>
          <w:szCs w:val="28"/>
        </w:rPr>
        <w:t>Рассмотрев План социально-экономического развития Благодатского сельсовета Карасукского района Новосибирской области на 201</w:t>
      </w:r>
      <w:r>
        <w:rPr>
          <w:rFonts w:ascii="Times New Roman" w:hAnsi="Times New Roman" w:cs="Times New Roman"/>
          <w:sz w:val="28"/>
          <w:szCs w:val="28"/>
        </w:rPr>
        <w:t>9</w:t>
      </w:r>
      <w:r w:rsidRPr="00AE3DE7">
        <w:rPr>
          <w:rFonts w:ascii="Times New Roman" w:hAnsi="Times New Roman" w:cs="Times New Roman"/>
          <w:sz w:val="28"/>
          <w:szCs w:val="28"/>
        </w:rPr>
        <w:t xml:space="preserve"> год и плановый период  20</w:t>
      </w:r>
      <w:r>
        <w:rPr>
          <w:rFonts w:ascii="Times New Roman" w:hAnsi="Times New Roman" w:cs="Times New Roman"/>
          <w:sz w:val="28"/>
          <w:szCs w:val="28"/>
        </w:rPr>
        <w:t>20</w:t>
      </w:r>
      <w:r w:rsidRPr="00AE3DE7">
        <w:rPr>
          <w:rFonts w:ascii="Times New Roman" w:hAnsi="Times New Roman" w:cs="Times New Roman"/>
          <w:sz w:val="28"/>
          <w:szCs w:val="28"/>
        </w:rPr>
        <w:t xml:space="preserve"> -202</w:t>
      </w:r>
      <w:r>
        <w:rPr>
          <w:rFonts w:ascii="Times New Roman" w:hAnsi="Times New Roman" w:cs="Times New Roman"/>
          <w:sz w:val="28"/>
          <w:szCs w:val="28"/>
        </w:rPr>
        <w:t>21</w:t>
      </w:r>
      <w:r w:rsidRPr="00AE3DE7">
        <w:rPr>
          <w:rFonts w:ascii="Times New Roman" w:hAnsi="Times New Roman" w:cs="Times New Roman"/>
          <w:sz w:val="28"/>
          <w:szCs w:val="28"/>
        </w:rPr>
        <w:t xml:space="preserve"> годов, Совет депутатов Благодатского сельсовета Карасукского района Новосибирской области</w:t>
      </w: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РЕШИЛ:</w:t>
      </w: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1. План социально-экономического развития Благодатского сельсовета Карасукского района Новосибирской области на 201</w:t>
      </w:r>
      <w:r>
        <w:rPr>
          <w:rFonts w:ascii="Times New Roman" w:hAnsi="Times New Roman" w:cs="Times New Roman"/>
          <w:sz w:val="28"/>
          <w:szCs w:val="28"/>
        </w:rPr>
        <w:t>9</w:t>
      </w:r>
      <w:r w:rsidRPr="00AE3DE7">
        <w:rPr>
          <w:rFonts w:ascii="Times New Roman" w:hAnsi="Times New Roman" w:cs="Times New Roman"/>
          <w:sz w:val="28"/>
          <w:szCs w:val="28"/>
        </w:rPr>
        <w:t xml:space="preserve"> год и плановый период 20</w:t>
      </w:r>
      <w:r>
        <w:rPr>
          <w:rFonts w:ascii="Times New Roman" w:hAnsi="Times New Roman" w:cs="Times New Roman"/>
          <w:sz w:val="28"/>
          <w:szCs w:val="28"/>
        </w:rPr>
        <w:t>20</w:t>
      </w:r>
      <w:r w:rsidRPr="00AE3DE7">
        <w:rPr>
          <w:rFonts w:ascii="Times New Roman" w:hAnsi="Times New Roman" w:cs="Times New Roman"/>
          <w:sz w:val="28"/>
          <w:szCs w:val="28"/>
        </w:rPr>
        <w:t xml:space="preserve"> -202</w:t>
      </w:r>
      <w:r>
        <w:rPr>
          <w:rFonts w:ascii="Times New Roman" w:hAnsi="Times New Roman" w:cs="Times New Roman"/>
          <w:sz w:val="28"/>
          <w:szCs w:val="28"/>
        </w:rPr>
        <w:t>1</w:t>
      </w:r>
      <w:r w:rsidRPr="00AE3DE7">
        <w:rPr>
          <w:rFonts w:ascii="Times New Roman" w:hAnsi="Times New Roman" w:cs="Times New Roman"/>
          <w:sz w:val="28"/>
          <w:szCs w:val="28"/>
        </w:rPr>
        <w:t>годов утвердить.</w:t>
      </w: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2. Опубликовать в «Вестнике»  Благодатского сельсовета Карасукского района Новосибирской области и на официальном сайте Благодатского сельсовета Карасукского района Новосибирской области в сети Интернет.</w:t>
      </w:r>
    </w:p>
    <w:p w:rsidR="007450FF" w:rsidRPr="00AE3DE7" w:rsidRDefault="007450FF" w:rsidP="007450FF">
      <w:pPr>
        <w:pStyle w:val="41"/>
        <w:shd w:val="clear" w:color="auto" w:fill="auto"/>
        <w:tabs>
          <w:tab w:val="left" w:pos="0"/>
          <w:tab w:val="left" w:leader="underscore" w:pos="6390"/>
          <w:tab w:val="left" w:leader="underscore" w:pos="6390"/>
        </w:tabs>
        <w:spacing w:after="0" w:line="240" w:lineRule="auto"/>
        <w:ind w:right="20" w:firstLine="0"/>
        <w:jc w:val="both"/>
        <w:rPr>
          <w:rFonts w:ascii="Times New Roman" w:hAnsi="Times New Roman" w:cs="Times New Roman"/>
          <w:sz w:val="28"/>
          <w:szCs w:val="28"/>
          <w:shd w:val="clear" w:color="auto" w:fill="FFFFFF"/>
        </w:rPr>
      </w:pPr>
      <w:r w:rsidRPr="00AE3DE7">
        <w:rPr>
          <w:rFonts w:ascii="Times New Roman" w:hAnsi="Times New Roman" w:cs="Times New Roman"/>
          <w:sz w:val="28"/>
          <w:szCs w:val="28"/>
        </w:rPr>
        <w:t xml:space="preserve">3. </w:t>
      </w:r>
      <w:r w:rsidRPr="00AE3DE7">
        <w:rPr>
          <w:rFonts w:ascii="Times New Roman" w:hAnsi="Times New Roman" w:cs="Times New Roman"/>
          <w:color w:val="000000"/>
          <w:sz w:val="28"/>
          <w:szCs w:val="28"/>
          <w:shd w:val="clear" w:color="auto" w:fill="FFFFFF"/>
        </w:rPr>
        <w:t>Решение вступает в силу с момента принятия.</w:t>
      </w: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 xml:space="preserve">4.   Контроль за исполнением данного решения возложить на комиссию по бюджетной, налоговой и финансово - экономической политике Совета депутатов Благодатского сельсовета Карасукского района Новосибирской области.    </w:t>
      </w:r>
    </w:p>
    <w:p w:rsidR="007450FF" w:rsidRPr="00AE3DE7" w:rsidRDefault="007450FF" w:rsidP="007450FF">
      <w:pPr>
        <w:contextualSpacing/>
        <w:rPr>
          <w:rFonts w:ascii="Times New Roman" w:eastAsia="Calibri" w:hAnsi="Times New Roman" w:cs="Times New Roman"/>
          <w:sz w:val="28"/>
          <w:szCs w:val="28"/>
        </w:rPr>
      </w:pPr>
      <w:r w:rsidRPr="00AE3DE7">
        <w:rPr>
          <w:rFonts w:ascii="Times New Roman" w:eastAsia="Calibri" w:hAnsi="Times New Roman" w:cs="Times New Roman"/>
          <w:sz w:val="28"/>
          <w:szCs w:val="28"/>
        </w:rPr>
        <w:t>Председатель                                                           Глава</w:t>
      </w:r>
    </w:p>
    <w:p w:rsidR="007450FF" w:rsidRPr="00AE3DE7" w:rsidRDefault="007450FF" w:rsidP="007450FF">
      <w:pPr>
        <w:contextualSpacing/>
        <w:rPr>
          <w:rFonts w:ascii="Times New Roman" w:eastAsia="Calibri" w:hAnsi="Times New Roman" w:cs="Times New Roman"/>
          <w:sz w:val="28"/>
          <w:szCs w:val="28"/>
        </w:rPr>
      </w:pPr>
      <w:r w:rsidRPr="00AE3DE7">
        <w:rPr>
          <w:rFonts w:ascii="Times New Roman" w:eastAsia="Calibri" w:hAnsi="Times New Roman" w:cs="Times New Roman"/>
          <w:sz w:val="28"/>
          <w:szCs w:val="28"/>
        </w:rPr>
        <w:t>Совета депутатов</w:t>
      </w:r>
      <w:r w:rsidRPr="00AE3DE7">
        <w:rPr>
          <w:rFonts w:ascii="Times New Roman" w:eastAsia="Calibri" w:hAnsi="Times New Roman" w:cs="Times New Roman"/>
          <w:sz w:val="28"/>
          <w:szCs w:val="28"/>
        </w:rPr>
        <w:tab/>
      </w:r>
      <w:r w:rsidRPr="00AE3DE7">
        <w:rPr>
          <w:rFonts w:ascii="Times New Roman" w:eastAsia="Calibri" w:hAnsi="Times New Roman" w:cs="Times New Roman"/>
          <w:sz w:val="28"/>
          <w:szCs w:val="28"/>
        </w:rPr>
        <w:tab/>
        <w:t xml:space="preserve">                                          Благодатского сельсовета               </w:t>
      </w:r>
    </w:p>
    <w:p w:rsidR="007450FF" w:rsidRPr="00AE3DE7" w:rsidRDefault="007450FF" w:rsidP="007450FF">
      <w:pPr>
        <w:contextualSpacing/>
        <w:rPr>
          <w:rFonts w:ascii="Times New Roman" w:eastAsia="Calibri" w:hAnsi="Times New Roman" w:cs="Times New Roman"/>
          <w:sz w:val="28"/>
          <w:szCs w:val="28"/>
        </w:rPr>
      </w:pPr>
      <w:r w:rsidRPr="00AE3DE7">
        <w:rPr>
          <w:rFonts w:ascii="Times New Roman" w:eastAsia="Calibri" w:hAnsi="Times New Roman" w:cs="Times New Roman"/>
          <w:sz w:val="28"/>
          <w:szCs w:val="28"/>
        </w:rPr>
        <w:t>Благодатского сельсовета                                       Карасукского района</w:t>
      </w:r>
    </w:p>
    <w:p w:rsidR="007450FF" w:rsidRPr="00AE3DE7" w:rsidRDefault="007450FF" w:rsidP="007450FF">
      <w:pPr>
        <w:contextualSpacing/>
        <w:rPr>
          <w:rFonts w:ascii="Times New Roman" w:eastAsia="Calibri" w:hAnsi="Times New Roman" w:cs="Times New Roman"/>
          <w:sz w:val="28"/>
          <w:szCs w:val="28"/>
        </w:rPr>
      </w:pPr>
      <w:r w:rsidRPr="00AE3DE7">
        <w:rPr>
          <w:rFonts w:ascii="Times New Roman" w:eastAsia="Calibri" w:hAnsi="Times New Roman" w:cs="Times New Roman"/>
          <w:sz w:val="28"/>
          <w:szCs w:val="28"/>
        </w:rPr>
        <w:t>Карасукского района                                               Новосибирской области</w:t>
      </w:r>
    </w:p>
    <w:p w:rsidR="007450FF" w:rsidRPr="00AE3DE7" w:rsidRDefault="007450FF" w:rsidP="007450FF">
      <w:pPr>
        <w:contextualSpacing/>
        <w:rPr>
          <w:rFonts w:ascii="Times New Roman" w:eastAsia="Calibri" w:hAnsi="Times New Roman" w:cs="Times New Roman"/>
          <w:sz w:val="28"/>
          <w:szCs w:val="28"/>
        </w:rPr>
      </w:pPr>
      <w:r w:rsidRPr="00AE3DE7">
        <w:rPr>
          <w:rFonts w:ascii="Times New Roman" w:eastAsia="Calibri" w:hAnsi="Times New Roman" w:cs="Times New Roman"/>
          <w:sz w:val="28"/>
          <w:szCs w:val="28"/>
        </w:rPr>
        <w:t xml:space="preserve">Новосибирской области     </w:t>
      </w:r>
    </w:p>
    <w:p w:rsidR="007450FF" w:rsidRPr="00AE3DE7" w:rsidRDefault="007450FF" w:rsidP="007450FF">
      <w:pPr>
        <w:contextualSpacing/>
        <w:rPr>
          <w:rFonts w:ascii="Times New Roman" w:eastAsia="Calibri" w:hAnsi="Times New Roman" w:cs="Times New Roman"/>
          <w:sz w:val="28"/>
          <w:szCs w:val="28"/>
        </w:rPr>
      </w:pPr>
      <w:r w:rsidRPr="00AE3DE7">
        <w:rPr>
          <w:rFonts w:ascii="Times New Roman" w:eastAsia="Calibri" w:hAnsi="Times New Roman" w:cs="Times New Roman"/>
          <w:sz w:val="28"/>
          <w:szCs w:val="28"/>
        </w:rPr>
        <w:t xml:space="preserve">_____________ </w:t>
      </w:r>
      <w:r>
        <w:rPr>
          <w:rFonts w:ascii="Times New Roman" w:eastAsia="Calibri" w:hAnsi="Times New Roman" w:cs="Times New Roman"/>
          <w:sz w:val="28"/>
          <w:szCs w:val="28"/>
        </w:rPr>
        <w:t>Л.В.Маркеева</w:t>
      </w:r>
      <w:r w:rsidRPr="00AE3DE7">
        <w:rPr>
          <w:rFonts w:ascii="Times New Roman" w:eastAsia="Calibri" w:hAnsi="Times New Roman" w:cs="Times New Roman"/>
          <w:sz w:val="28"/>
          <w:szCs w:val="28"/>
        </w:rPr>
        <w:t xml:space="preserve">                                  _________ А.П.Бузмаков</w:t>
      </w:r>
    </w:p>
    <w:p w:rsidR="007450FF" w:rsidRPr="00AE3DE7" w:rsidRDefault="007450FF" w:rsidP="007450FF">
      <w:pPr>
        <w:tabs>
          <w:tab w:val="left" w:pos="1209"/>
        </w:tabs>
        <w:rPr>
          <w:rFonts w:ascii="Times New Roman" w:hAnsi="Times New Roman" w:cs="Times New Roman"/>
          <w:b/>
          <w:bCs/>
          <w:sz w:val="28"/>
          <w:szCs w:val="28"/>
        </w:rPr>
      </w:pPr>
    </w:p>
    <w:p w:rsidR="007450FF" w:rsidRPr="00AE3DE7" w:rsidRDefault="007450FF" w:rsidP="007450FF">
      <w:pPr>
        <w:tabs>
          <w:tab w:val="left" w:pos="1209"/>
        </w:tabs>
        <w:contextualSpacing/>
        <w:jc w:val="center"/>
        <w:rPr>
          <w:rFonts w:ascii="Times New Roman" w:hAnsi="Times New Roman" w:cs="Times New Roman"/>
          <w:b/>
          <w:bCs/>
          <w:sz w:val="28"/>
          <w:szCs w:val="28"/>
        </w:rPr>
      </w:pPr>
      <w:r w:rsidRPr="00AE3DE7">
        <w:rPr>
          <w:rFonts w:ascii="Times New Roman" w:hAnsi="Times New Roman" w:cs="Times New Roman"/>
          <w:b/>
          <w:bCs/>
          <w:sz w:val="28"/>
          <w:szCs w:val="28"/>
        </w:rPr>
        <w:t>План</w:t>
      </w:r>
    </w:p>
    <w:p w:rsidR="007450FF" w:rsidRPr="00AE3DE7" w:rsidRDefault="007450FF" w:rsidP="007450FF">
      <w:pPr>
        <w:tabs>
          <w:tab w:val="left" w:pos="1209"/>
        </w:tabs>
        <w:contextualSpacing/>
        <w:jc w:val="center"/>
        <w:rPr>
          <w:rFonts w:ascii="Times New Roman" w:hAnsi="Times New Roman" w:cs="Times New Roman"/>
          <w:b/>
          <w:bCs/>
          <w:sz w:val="28"/>
          <w:szCs w:val="28"/>
        </w:rPr>
      </w:pPr>
      <w:r w:rsidRPr="00AE3DE7">
        <w:rPr>
          <w:rFonts w:ascii="Times New Roman" w:hAnsi="Times New Roman" w:cs="Times New Roman"/>
          <w:b/>
          <w:bCs/>
          <w:sz w:val="28"/>
          <w:szCs w:val="28"/>
        </w:rPr>
        <w:t>социально-экономического развития</w:t>
      </w:r>
    </w:p>
    <w:p w:rsidR="007450FF" w:rsidRPr="00AE3DE7" w:rsidRDefault="007450FF" w:rsidP="007450FF">
      <w:pPr>
        <w:tabs>
          <w:tab w:val="left" w:pos="1209"/>
        </w:tabs>
        <w:contextualSpacing/>
        <w:jc w:val="center"/>
        <w:rPr>
          <w:rFonts w:ascii="Times New Roman" w:hAnsi="Times New Roman" w:cs="Times New Roman"/>
          <w:b/>
          <w:bCs/>
          <w:sz w:val="28"/>
          <w:szCs w:val="28"/>
        </w:rPr>
      </w:pPr>
      <w:r w:rsidRPr="00AE3DE7">
        <w:rPr>
          <w:rFonts w:ascii="Times New Roman" w:hAnsi="Times New Roman" w:cs="Times New Roman"/>
          <w:b/>
          <w:bCs/>
          <w:sz w:val="28"/>
          <w:szCs w:val="28"/>
        </w:rPr>
        <w:t>Благодатского сельсовета Карасукского района</w:t>
      </w:r>
    </w:p>
    <w:p w:rsidR="007450FF" w:rsidRPr="00AE3DE7" w:rsidRDefault="007450FF" w:rsidP="007450FF">
      <w:pPr>
        <w:tabs>
          <w:tab w:val="left" w:pos="1209"/>
        </w:tabs>
        <w:contextualSpacing/>
        <w:jc w:val="center"/>
        <w:rPr>
          <w:rFonts w:ascii="Times New Roman" w:hAnsi="Times New Roman" w:cs="Times New Roman"/>
          <w:b/>
          <w:bCs/>
          <w:sz w:val="28"/>
          <w:szCs w:val="28"/>
        </w:rPr>
      </w:pPr>
      <w:r w:rsidRPr="00AE3DE7">
        <w:rPr>
          <w:rFonts w:ascii="Times New Roman" w:hAnsi="Times New Roman" w:cs="Times New Roman"/>
          <w:b/>
          <w:bCs/>
          <w:sz w:val="28"/>
          <w:szCs w:val="28"/>
        </w:rPr>
        <w:t>Новосибирской области</w:t>
      </w:r>
    </w:p>
    <w:p w:rsidR="007450FF" w:rsidRPr="00AE3DE7" w:rsidRDefault="007450FF" w:rsidP="007450FF">
      <w:pPr>
        <w:tabs>
          <w:tab w:val="left" w:pos="1209"/>
        </w:tabs>
        <w:contextualSpacing/>
        <w:jc w:val="center"/>
        <w:rPr>
          <w:rFonts w:ascii="Times New Roman" w:hAnsi="Times New Roman" w:cs="Times New Roman"/>
          <w:b/>
          <w:bCs/>
          <w:sz w:val="28"/>
          <w:szCs w:val="28"/>
        </w:rPr>
      </w:pPr>
      <w:r w:rsidRPr="00AE3DE7">
        <w:rPr>
          <w:rFonts w:ascii="Times New Roman" w:hAnsi="Times New Roman" w:cs="Times New Roman"/>
          <w:b/>
          <w:bCs/>
          <w:sz w:val="28"/>
          <w:szCs w:val="28"/>
        </w:rPr>
        <w:t>на 201</w:t>
      </w:r>
      <w:r>
        <w:rPr>
          <w:rFonts w:ascii="Times New Roman" w:hAnsi="Times New Roman" w:cs="Times New Roman"/>
          <w:b/>
          <w:bCs/>
          <w:sz w:val="28"/>
          <w:szCs w:val="28"/>
        </w:rPr>
        <w:t>9</w:t>
      </w:r>
      <w:r w:rsidRPr="00AE3DE7">
        <w:rPr>
          <w:rFonts w:ascii="Times New Roman" w:hAnsi="Times New Roman" w:cs="Times New Roman"/>
          <w:b/>
          <w:bCs/>
          <w:sz w:val="28"/>
          <w:szCs w:val="28"/>
        </w:rPr>
        <w:t xml:space="preserve"> год и плановый период 20</w:t>
      </w:r>
      <w:r>
        <w:rPr>
          <w:rFonts w:ascii="Times New Roman" w:hAnsi="Times New Roman" w:cs="Times New Roman"/>
          <w:b/>
          <w:bCs/>
          <w:sz w:val="28"/>
          <w:szCs w:val="28"/>
        </w:rPr>
        <w:t>20</w:t>
      </w:r>
      <w:r w:rsidRPr="00AE3DE7">
        <w:rPr>
          <w:rFonts w:ascii="Times New Roman" w:hAnsi="Times New Roman" w:cs="Times New Roman"/>
          <w:b/>
          <w:bCs/>
          <w:sz w:val="28"/>
          <w:szCs w:val="28"/>
        </w:rPr>
        <w:t xml:space="preserve"> и 202</w:t>
      </w:r>
      <w:r>
        <w:rPr>
          <w:rFonts w:ascii="Times New Roman" w:hAnsi="Times New Roman" w:cs="Times New Roman"/>
          <w:b/>
          <w:bCs/>
          <w:sz w:val="28"/>
          <w:szCs w:val="28"/>
        </w:rPr>
        <w:t>1</w:t>
      </w:r>
      <w:r w:rsidRPr="00AE3DE7">
        <w:rPr>
          <w:rFonts w:ascii="Times New Roman" w:hAnsi="Times New Roman" w:cs="Times New Roman"/>
          <w:b/>
          <w:bCs/>
          <w:sz w:val="28"/>
          <w:szCs w:val="28"/>
        </w:rPr>
        <w:t xml:space="preserve"> годов</w:t>
      </w: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Cs/>
          <w:sz w:val="28"/>
          <w:szCs w:val="28"/>
        </w:rPr>
      </w:pPr>
      <w:r w:rsidRPr="00AE3DE7">
        <w:rPr>
          <w:rFonts w:ascii="Times New Roman" w:hAnsi="Times New Roman" w:cs="Times New Roman"/>
          <w:bCs/>
          <w:sz w:val="28"/>
          <w:szCs w:val="28"/>
        </w:rPr>
        <w:t>Содержание:</w:t>
      </w:r>
    </w:p>
    <w:p w:rsidR="007450FF" w:rsidRPr="00AE3DE7" w:rsidRDefault="007450FF" w:rsidP="007450FF">
      <w:pPr>
        <w:tabs>
          <w:tab w:val="left" w:pos="1209"/>
        </w:tabs>
        <w:jc w:val="center"/>
        <w:rPr>
          <w:rFonts w:ascii="Times New Roman" w:hAnsi="Times New Roman" w:cs="Times New Roman"/>
          <w:bCs/>
          <w:sz w:val="28"/>
          <w:szCs w:val="28"/>
        </w:rPr>
      </w:pPr>
      <w:r w:rsidRPr="00AE3DE7">
        <w:rPr>
          <w:rFonts w:ascii="Times New Roman" w:hAnsi="Times New Roman" w:cs="Times New Roman"/>
          <w:bCs/>
          <w:sz w:val="28"/>
          <w:szCs w:val="28"/>
        </w:rPr>
        <w:t>стр.</w:t>
      </w:r>
    </w:p>
    <w:p w:rsidR="007450FF" w:rsidRPr="00AE3DE7" w:rsidRDefault="007450FF" w:rsidP="007450FF">
      <w:pPr>
        <w:tabs>
          <w:tab w:val="left" w:pos="1209"/>
        </w:tabs>
        <w:contextualSpacing/>
        <w:rPr>
          <w:rFonts w:ascii="Times New Roman" w:hAnsi="Times New Roman" w:cs="Times New Roman"/>
          <w:bCs/>
          <w:sz w:val="28"/>
          <w:szCs w:val="28"/>
        </w:rPr>
      </w:pPr>
      <w:r w:rsidRPr="00AE3DE7">
        <w:rPr>
          <w:rFonts w:ascii="Times New Roman" w:hAnsi="Times New Roman" w:cs="Times New Roman"/>
          <w:bCs/>
          <w:sz w:val="28"/>
          <w:szCs w:val="28"/>
        </w:rPr>
        <w:t>1.Оценка социально-экономического развития Благодатского</w:t>
      </w:r>
    </w:p>
    <w:p w:rsidR="007450FF" w:rsidRPr="00AE3DE7" w:rsidRDefault="007450FF" w:rsidP="007450FF">
      <w:pPr>
        <w:tabs>
          <w:tab w:val="left" w:pos="1209"/>
        </w:tabs>
        <w:contextualSpacing/>
        <w:rPr>
          <w:rFonts w:ascii="Times New Roman" w:hAnsi="Times New Roman" w:cs="Times New Roman"/>
          <w:bCs/>
          <w:sz w:val="28"/>
          <w:szCs w:val="28"/>
        </w:rPr>
      </w:pPr>
      <w:r w:rsidRPr="00AE3DE7">
        <w:rPr>
          <w:rFonts w:ascii="Times New Roman" w:hAnsi="Times New Roman" w:cs="Times New Roman"/>
          <w:bCs/>
          <w:sz w:val="28"/>
          <w:szCs w:val="28"/>
        </w:rPr>
        <w:t>Сельсовета Карасукского района Новосибирской области за 201</w:t>
      </w:r>
      <w:r>
        <w:rPr>
          <w:rFonts w:ascii="Times New Roman" w:hAnsi="Times New Roman" w:cs="Times New Roman"/>
          <w:bCs/>
          <w:sz w:val="28"/>
          <w:szCs w:val="28"/>
        </w:rPr>
        <w:t>8</w:t>
      </w:r>
      <w:r w:rsidRPr="00AE3DE7">
        <w:rPr>
          <w:rFonts w:ascii="Times New Roman" w:hAnsi="Times New Roman" w:cs="Times New Roman"/>
          <w:bCs/>
          <w:sz w:val="28"/>
          <w:szCs w:val="28"/>
        </w:rPr>
        <w:t xml:space="preserve"> год. </w:t>
      </w:r>
    </w:p>
    <w:p w:rsidR="007450FF" w:rsidRPr="00AE3DE7" w:rsidRDefault="007450FF" w:rsidP="007450FF">
      <w:pPr>
        <w:tabs>
          <w:tab w:val="left" w:pos="1209"/>
        </w:tabs>
        <w:contextualSpacing/>
        <w:rPr>
          <w:rFonts w:ascii="Times New Roman" w:hAnsi="Times New Roman" w:cs="Times New Roman"/>
          <w:bCs/>
          <w:sz w:val="28"/>
          <w:szCs w:val="28"/>
        </w:rPr>
      </w:pPr>
      <w:r w:rsidRPr="00AE3DE7">
        <w:rPr>
          <w:rFonts w:ascii="Times New Roman" w:hAnsi="Times New Roman" w:cs="Times New Roman"/>
          <w:bCs/>
          <w:sz w:val="28"/>
          <w:szCs w:val="28"/>
        </w:rPr>
        <w:t xml:space="preserve">                                                                                                       2-9</w:t>
      </w:r>
      <w:r w:rsidRPr="00AE3DE7">
        <w:rPr>
          <w:rFonts w:ascii="Times New Roman" w:hAnsi="Times New Roman" w:cs="Times New Roman"/>
          <w:b/>
          <w:bCs/>
          <w:sz w:val="28"/>
          <w:szCs w:val="28"/>
        </w:rPr>
        <w:tab/>
      </w:r>
      <w:r w:rsidRPr="00AE3DE7">
        <w:rPr>
          <w:rFonts w:ascii="Times New Roman" w:hAnsi="Times New Roman" w:cs="Times New Roman"/>
          <w:b/>
          <w:bCs/>
          <w:sz w:val="28"/>
          <w:szCs w:val="28"/>
        </w:rPr>
        <w:tab/>
      </w:r>
      <w:r w:rsidRPr="00AE3DE7">
        <w:rPr>
          <w:rFonts w:ascii="Times New Roman" w:hAnsi="Times New Roman" w:cs="Times New Roman"/>
          <w:b/>
          <w:bCs/>
          <w:sz w:val="28"/>
          <w:szCs w:val="28"/>
        </w:rPr>
        <w:tab/>
      </w:r>
      <w:r w:rsidRPr="00AE3DE7">
        <w:rPr>
          <w:rFonts w:ascii="Times New Roman" w:hAnsi="Times New Roman" w:cs="Times New Roman"/>
          <w:b/>
          <w:bCs/>
          <w:sz w:val="28"/>
          <w:szCs w:val="28"/>
        </w:rPr>
        <w:tab/>
      </w:r>
    </w:p>
    <w:p w:rsidR="007450FF" w:rsidRPr="00AE3DE7" w:rsidRDefault="007450FF" w:rsidP="007450FF">
      <w:pPr>
        <w:tabs>
          <w:tab w:val="left" w:pos="1209"/>
        </w:tabs>
        <w:ind w:left="284" w:hanging="284"/>
        <w:contextualSpacing/>
        <w:rPr>
          <w:rFonts w:ascii="Times New Roman" w:hAnsi="Times New Roman" w:cs="Times New Roman"/>
          <w:bCs/>
          <w:sz w:val="28"/>
          <w:szCs w:val="28"/>
        </w:rPr>
      </w:pPr>
      <w:r w:rsidRPr="00AE3DE7">
        <w:rPr>
          <w:rFonts w:ascii="Times New Roman" w:hAnsi="Times New Roman" w:cs="Times New Roman"/>
          <w:bCs/>
          <w:sz w:val="28"/>
          <w:szCs w:val="28"/>
        </w:rPr>
        <w:t xml:space="preserve">2. Приоритеты социально-экономического развития </w:t>
      </w:r>
      <w:r w:rsidRPr="00AE3DE7">
        <w:rPr>
          <w:rFonts w:ascii="Times New Roman" w:hAnsi="Times New Roman" w:cs="Times New Roman"/>
          <w:bCs/>
          <w:sz w:val="28"/>
          <w:szCs w:val="28"/>
        </w:rPr>
        <w:br/>
        <w:t>Благодатского сельсовета на 201</w:t>
      </w:r>
      <w:r>
        <w:rPr>
          <w:rFonts w:ascii="Times New Roman" w:hAnsi="Times New Roman" w:cs="Times New Roman"/>
          <w:bCs/>
          <w:sz w:val="28"/>
          <w:szCs w:val="28"/>
        </w:rPr>
        <w:t>9</w:t>
      </w:r>
      <w:r w:rsidRPr="00AE3DE7">
        <w:rPr>
          <w:rFonts w:ascii="Times New Roman" w:hAnsi="Times New Roman" w:cs="Times New Roman"/>
          <w:bCs/>
          <w:sz w:val="28"/>
          <w:szCs w:val="28"/>
        </w:rPr>
        <w:t xml:space="preserve"> год и плановый период 20</w:t>
      </w:r>
      <w:r>
        <w:rPr>
          <w:rFonts w:ascii="Times New Roman" w:hAnsi="Times New Roman" w:cs="Times New Roman"/>
          <w:bCs/>
          <w:sz w:val="28"/>
          <w:szCs w:val="28"/>
        </w:rPr>
        <w:t>20</w:t>
      </w:r>
      <w:r w:rsidRPr="00AE3DE7">
        <w:rPr>
          <w:rFonts w:ascii="Times New Roman" w:hAnsi="Times New Roman" w:cs="Times New Roman"/>
          <w:bCs/>
          <w:sz w:val="28"/>
          <w:szCs w:val="28"/>
        </w:rPr>
        <w:t xml:space="preserve"> и 202</w:t>
      </w:r>
      <w:r>
        <w:rPr>
          <w:rFonts w:ascii="Times New Roman" w:hAnsi="Times New Roman" w:cs="Times New Roman"/>
          <w:bCs/>
          <w:sz w:val="28"/>
          <w:szCs w:val="28"/>
        </w:rPr>
        <w:t>1</w:t>
      </w:r>
      <w:r w:rsidRPr="00AE3DE7">
        <w:rPr>
          <w:rFonts w:ascii="Times New Roman" w:hAnsi="Times New Roman" w:cs="Times New Roman"/>
          <w:bCs/>
          <w:sz w:val="28"/>
          <w:szCs w:val="28"/>
        </w:rPr>
        <w:t xml:space="preserve"> годов.</w:t>
      </w:r>
    </w:p>
    <w:p w:rsidR="007450FF" w:rsidRPr="00AE3DE7" w:rsidRDefault="007450FF" w:rsidP="007450FF">
      <w:pPr>
        <w:tabs>
          <w:tab w:val="left" w:pos="1209"/>
        </w:tabs>
        <w:ind w:left="284" w:hanging="284"/>
        <w:contextualSpacing/>
        <w:rPr>
          <w:rFonts w:ascii="Times New Roman" w:hAnsi="Times New Roman" w:cs="Times New Roman"/>
          <w:bCs/>
          <w:sz w:val="28"/>
          <w:szCs w:val="28"/>
        </w:rPr>
      </w:pPr>
      <w:r w:rsidRPr="00AE3DE7">
        <w:rPr>
          <w:rFonts w:ascii="Times New Roman" w:hAnsi="Times New Roman" w:cs="Times New Roman"/>
          <w:bCs/>
          <w:sz w:val="28"/>
          <w:szCs w:val="28"/>
        </w:rPr>
        <w:t xml:space="preserve">                                                                                                        9-12</w:t>
      </w:r>
    </w:p>
    <w:p w:rsidR="007450FF" w:rsidRPr="00AE3DE7" w:rsidRDefault="007450FF" w:rsidP="007450FF">
      <w:pPr>
        <w:tabs>
          <w:tab w:val="left" w:pos="1209"/>
        </w:tabs>
        <w:contextualSpacing/>
        <w:rPr>
          <w:rFonts w:ascii="Times New Roman" w:hAnsi="Times New Roman" w:cs="Times New Roman"/>
          <w:bCs/>
          <w:sz w:val="28"/>
          <w:szCs w:val="28"/>
        </w:rPr>
      </w:pPr>
      <w:r w:rsidRPr="00AE3DE7">
        <w:rPr>
          <w:rFonts w:ascii="Times New Roman" w:hAnsi="Times New Roman" w:cs="Times New Roman"/>
          <w:bCs/>
          <w:sz w:val="28"/>
          <w:szCs w:val="28"/>
        </w:rPr>
        <w:t>3. Основные показатели социально - экономического</w:t>
      </w:r>
    </w:p>
    <w:p w:rsidR="007450FF" w:rsidRPr="00AE3DE7" w:rsidRDefault="007450FF" w:rsidP="007450FF">
      <w:pPr>
        <w:tabs>
          <w:tab w:val="left" w:pos="1209"/>
        </w:tabs>
        <w:ind w:left="284"/>
        <w:contextualSpacing/>
        <w:rPr>
          <w:rFonts w:ascii="Times New Roman" w:hAnsi="Times New Roman" w:cs="Times New Roman"/>
          <w:bCs/>
          <w:sz w:val="28"/>
          <w:szCs w:val="28"/>
        </w:rPr>
      </w:pPr>
      <w:r w:rsidRPr="00AE3DE7">
        <w:rPr>
          <w:rFonts w:ascii="Times New Roman" w:hAnsi="Times New Roman" w:cs="Times New Roman"/>
          <w:bCs/>
          <w:sz w:val="28"/>
          <w:szCs w:val="28"/>
        </w:rPr>
        <w:t>Развития Благодатского сельсовета на 201</w:t>
      </w:r>
      <w:r>
        <w:rPr>
          <w:rFonts w:ascii="Times New Roman" w:hAnsi="Times New Roman" w:cs="Times New Roman"/>
          <w:bCs/>
          <w:sz w:val="28"/>
          <w:szCs w:val="28"/>
        </w:rPr>
        <w:t>8</w:t>
      </w:r>
      <w:r w:rsidRPr="00AE3DE7">
        <w:rPr>
          <w:rFonts w:ascii="Times New Roman" w:hAnsi="Times New Roman" w:cs="Times New Roman"/>
          <w:bCs/>
          <w:sz w:val="28"/>
          <w:szCs w:val="28"/>
        </w:rPr>
        <w:t xml:space="preserve"> год и плановый период 201</w:t>
      </w:r>
      <w:r>
        <w:rPr>
          <w:rFonts w:ascii="Times New Roman" w:hAnsi="Times New Roman" w:cs="Times New Roman"/>
          <w:bCs/>
          <w:sz w:val="28"/>
          <w:szCs w:val="28"/>
        </w:rPr>
        <w:t>9</w:t>
      </w:r>
      <w:r w:rsidRPr="00AE3DE7">
        <w:rPr>
          <w:rFonts w:ascii="Times New Roman" w:hAnsi="Times New Roman" w:cs="Times New Roman"/>
          <w:bCs/>
          <w:sz w:val="28"/>
          <w:szCs w:val="28"/>
        </w:rPr>
        <w:t xml:space="preserve"> и 20</w:t>
      </w:r>
      <w:r>
        <w:rPr>
          <w:rFonts w:ascii="Times New Roman" w:hAnsi="Times New Roman" w:cs="Times New Roman"/>
          <w:bCs/>
          <w:sz w:val="28"/>
          <w:szCs w:val="28"/>
        </w:rPr>
        <w:t>20</w:t>
      </w:r>
      <w:r w:rsidRPr="00AE3DE7">
        <w:rPr>
          <w:rFonts w:ascii="Times New Roman" w:hAnsi="Times New Roman" w:cs="Times New Roman"/>
          <w:bCs/>
          <w:sz w:val="28"/>
          <w:szCs w:val="28"/>
        </w:rPr>
        <w:t xml:space="preserve"> годов.                                                                                        14-19</w:t>
      </w:r>
    </w:p>
    <w:p w:rsidR="007450FF" w:rsidRPr="00AE3DE7" w:rsidRDefault="007450FF" w:rsidP="007450FF">
      <w:pPr>
        <w:tabs>
          <w:tab w:val="left" w:pos="1209"/>
        </w:tabs>
        <w:ind w:left="284" w:hanging="284"/>
        <w:contextualSpacing/>
        <w:rPr>
          <w:rFonts w:ascii="Times New Roman" w:hAnsi="Times New Roman" w:cs="Times New Roman"/>
          <w:bCs/>
          <w:sz w:val="28"/>
          <w:szCs w:val="28"/>
        </w:rPr>
      </w:pPr>
      <w:r w:rsidRPr="00AE3DE7">
        <w:rPr>
          <w:rFonts w:ascii="Times New Roman" w:hAnsi="Times New Roman" w:cs="Times New Roman"/>
          <w:bCs/>
          <w:sz w:val="28"/>
          <w:szCs w:val="28"/>
        </w:rPr>
        <w:t>4. Цели и   задачи социально –экономического развития Благодатского сельсовета на 201</w:t>
      </w:r>
      <w:r>
        <w:rPr>
          <w:rFonts w:ascii="Times New Roman" w:hAnsi="Times New Roman" w:cs="Times New Roman"/>
          <w:bCs/>
          <w:sz w:val="28"/>
          <w:szCs w:val="28"/>
        </w:rPr>
        <w:t>9</w:t>
      </w:r>
      <w:r w:rsidRPr="00AE3DE7">
        <w:rPr>
          <w:rFonts w:ascii="Times New Roman" w:hAnsi="Times New Roman" w:cs="Times New Roman"/>
          <w:bCs/>
          <w:sz w:val="28"/>
          <w:szCs w:val="28"/>
        </w:rPr>
        <w:t xml:space="preserve"> год и плановый период 20</w:t>
      </w:r>
      <w:r>
        <w:rPr>
          <w:rFonts w:ascii="Times New Roman" w:hAnsi="Times New Roman" w:cs="Times New Roman"/>
          <w:bCs/>
          <w:sz w:val="28"/>
          <w:szCs w:val="28"/>
        </w:rPr>
        <w:t>20</w:t>
      </w:r>
      <w:r w:rsidRPr="00AE3DE7">
        <w:rPr>
          <w:rFonts w:ascii="Times New Roman" w:hAnsi="Times New Roman" w:cs="Times New Roman"/>
          <w:bCs/>
          <w:sz w:val="28"/>
          <w:szCs w:val="28"/>
        </w:rPr>
        <w:t xml:space="preserve"> и 202</w:t>
      </w:r>
      <w:r>
        <w:rPr>
          <w:rFonts w:ascii="Times New Roman" w:hAnsi="Times New Roman" w:cs="Times New Roman"/>
          <w:bCs/>
          <w:sz w:val="28"/>
          <w:szCs w:val="28"/>
        </w:rPr>
        <w:t>1</w:t>
      </w:r>
      <w:r w:rsidRPr="00AE3DE7">
        <w:rPr>
          <w:rFonts w:ascii="Times New Roman" w:hAnsi="Times New Roman" w:cs="Times New Roman"/>
          <w:bCs/>
          <w:sz w:val="28"/>
          <w:szCs w:val="28"/>
        </w:rPr>
        <w:t xml:space="preserve"> годов.             20-24</w:t>
      </w:r>
    </w:p>
    <w:p w:rsidR="007450FF" w:rsidRPr="00AE3DE7" w:rsidRDefault="007450FF" w:rsidP="007450FF">
      <w:pPr>
        <w:tabs>
          <w:tab w:val="left" w:pos="1209"/>
        </w:tabs>
        <w:contextualSpacing/>
        <w:rPr>
          <w:rFonts w:ascii="Times New Roman" w:hAnsi="Times New Roman" w:cs="Times New Roman"/>
          <w:bCs/>
          <w:sz w:val="28"/>
          <w:szCs w:val="28"/>
        </w:rPr>
      </w:pPr>
      <w:r w:rsidRPr="00AE3DE7">
        <w:rPr>
          <w:rFonts w:ascii="Times New Roman" w:hAnsi="Times New Roman" w:cs="Times New Roman"/>
          <w:bCs/>
          <w:sz w:val="28"/>
          <w:szCs w:val="28"/>
        </w:rPr>
        <w:t>5. Среднесрочные целевые программы на 201</w:t>
      </w:r>
      <w:r>
        <w:rPr>
          <w:rFonts w:ascii="Times New Roman" w:hAnsi="Times New Roman" w:cs="Times New Roman"/>
          <w:bCs/>
          <w:sz w:val="28"/>
          <w:szCs w:val="28"/>
        </w:rPr>
        <w:t>9</w:t>
      </w:r>
      <w:r w:rsidRPr="00AE3DE7">
        <w:rPr>
          <w:rFonts w:ascii="Times New Roman" w:hAnsi="Times New Roman" w:cs="Times New Roman"/>
          <w:bCs/>
          <w:sz w:val="28"/>
          <w:szCs w:val="28"/>
        </w:rPr>
        <w:t xml:space="preserve"> год и плановый период 20</w:t>
      </w:r>
      <w:r>
        <w:rPr>
          <w:rFonts w:ascii="Times New Roman" w:hAnsi="Times New Roman" w:cs="Times New Roman"/>
          <w:bCs/>
          <w:sz w:val="28"/>
          <w:szCs w:val="28"/>
        </w:rPr>
        <w:t>20</w:t>
      </w:r>
      <w:r w:rsidRPr="00AE3DE7">
        <w:rPr>
          <w:rFonts w:ascii="Times New Roman" w:hAnsi="Times New Roman" w:cs="Times New Roman"/>
          <w:bCs/>
          <w:sz w:val="28"/>
          <w:szCs w:val="28"/>
        </w:rPr>
        <w:t xml:space="preserve"> и          </w:t>
      </w:r>
      <w:r>
        <w:rPr>
          <w:rFonts w:ascii="Times New Roman" w:hAnsi="Times New Roman" w:cs="Times New Roman"/>
          <w:bCs/>
          <w:sz w:val="28"/>
          <w:szCs w:val="28"/>
        </w:rPr>
        <w:t xml:space="preserve">   </w:t>
      </w:r>
      <w:r w:rsidRPr="00AE3DE7">
        <w:rPr>
          <w:rFonts w:ascii="Times New Roman" w:hAnsi="Times New Roman" w:cs="Times New Roman"/>
          <w:bCs/>
          <w:sz w:val="28"/>
          <w:szCs w:val="28"/>
        </w:rPr>
        <w:t>202</w:t>
      </w:r>
      <w:r>
        <w:rPr>
          <w:rFonts w:ascii="Times New Roman" w:hAnsi="Times New Roman" w:cs="Times New Roman"/>
          <w:bCs/>
          <w:sz w:val="28"/>
          <w:szCs w:val="28"/>
        </w:rPr>
        <w:t>1</w:t>
      </w:r>
      <w:r w:rsidRPr="00AE3DE7">
        <w:rPr>
          <w:rFonts w:ascii="Times New Roman" w:hAnsi="Times New Roman" w:cs="Times New Roman"/>
          <w:bCs/>
          <w:sz w:val="28"/>
          <w:szCs w:val="28"/>
        </w:rPr>
        <w:t xml:space="preserve"> годов.                                                                                       25</w:t>
      </w:r>
    </w:p>
    <w:p w:rsidR="007450FF" w:rsidRPr="00AE3DE7" w:rsidRDefault="007450FF" w:rsidP="007450FF">
      <w:pPr>
        <w:tabs>
          <w:tab w:val="left" w:pos="1209"/>
        </w:tabs>
        <w:contextualSpacing/>
        <w:rPr>
          <w:rFonts w:ascii="Times New Roman" w:hAnsi="Times New Roman" w:cs="Times New Roman"/>
          <w:bCs/>
          <w:sz w:val="28"/>
          <w:szCs w:val="28"/>
        </w:rPr>
      </w:pPr>
      <w:r w:rsidRPr="00AE3DE7">
        <w:rPr>
          <w:rFonts w:ascii="Times New Roman" w:hAnsi="Times New Roman" w:cs="Times New Roman"/>
          <w:bCs/>
          <w:sz w:val="28"/>
          <w:szCs w:val="28"/>
        </w:rPr>
        <w:t xml:space="preserve">6. План действий по решению задач, достижению основных </w:t>
      </w:r>
    </w:p>
    <w:p w:rsidR="007450FF" w:rsidRPr="00AE3DE7" w:rsidRDefault="007450FF" w:rsidP="007450FF">
      <w:pPr>
        <w:tabs>
          <w:tab w:val="left" w:pos="1209"/>
        </w:tabs>
        <w:ind w:left="284"/>
        <w:contextualSpacing/>
        <w:rPr>
          <w:rFonts w:ascii="Times New Roman" w:hAnsi="Times New Roman" w:cs="Times New Roman"/>
          <w:bCs/>
          <w:sz w:val="28"/>
          <w:szCs w:val="28"/>
        </w:rPr>
      </w:pPr>
      <w:r w:rsidRPr="00AE3DE7">
        <w:rPr>
          <w:rFonts w:ascii="Times New Roman" w:hAnsi="Times New Roman" w:cs="Times New Roman"/>
          <w:bCs/>
          <w:sz w:val="28"/>
          <w:szCs w:val="28"/>
        </w:rPr>
        <w:t>показателей социально-экономического развития Благодатского</w:t>
      </w:r>
    </w:p>
    <w:p w:rsidR="007450FF" w:rsidRPr="00AE3DE7" w:rsidRDefault="007450FF" w:rsidP="007450FF">
      <w:pPr>
        <w:tabs>
          <w:tab w:val="left" w:pos="1209"/>
        </w:tabs>
        <w:ind w:left="284"/>
        <w:contextualSpacing/>
        <w:rPr>
          <w:rFonts w:ascii="Times New Roman" w:hAnsi="Times New Roman" w:cs="Times New Roman"/>
          <w:bCs/>
          <w:sz w:val="28"/>
          <w:szCs w:val="28"/>
        </w:rPr>
      </w:pPr>
      <w:r w:rsidRPr="00AE3DE7">
        <w:rPr>
          <w:rFonts w:ascii="Times New Roman" w:hAnsi="Times New Roman" w:cs="Times New Roman"/>
          <w:bCs/>
          <w:sz w:val="28"/>
          <w:szCs w:val="28"/>
        </w:rPr>
        <w:t>сельсовета на 201</w:t>
      </w:r>
      <w:r>
        <w:rPr>
          <w:rFonts w:ascii="Times New Roman" w:hAnsi="Times New Roman" w:cs="Times New Roman"/>
          <w:bCs/>
          <w:sz w:val="28"/>
          <w:szCs w:val="28"/>
        </w:rPr>
        <w:t>9</w:t>
      </w:r>
      <w:r w:rsidRPr="00AE3DE7">
        <w:rPr>
          <w:rFonts w:ascii="Times New Roman" w:hAnsi="Times New Roman" w:cs="Times New Roman"/>
          <w:bCs/>
          <w:sz w:val="28"/>
          <w:szCs w:val="28"/>
        </w:rPr>
        <w:t xml:space="preserve"> и плановый период 20</w:t>
      </w:r>
      <w:r>
        <w:rPr>
          <w:rFonts w:ascii="Times New Roman" w:hAnsi="Times New Roman" w:cs="Times New Roman"/>
          <w:bCs/>
          <w:sz w:val="28"/>
          <w:szCs w:val="28"/>
        </w:rPr>
        <w:t>20</w:t>
      </w:r>
      <w:r w:rsidRPr="00AE3DE7">
        <w:rPr>
          <w:rFonts w:ascii="Times New Roman" w:hAnsi="Times New Roman" w:cs="Times New Roman"/>
          <w:bCs/>
          <w:sz w:val="28"/>
          <w:szCs w:val="28"/>
        </w:rPr>
        <w:t xml:space="preserve"> и 202</w:t>
      </w:r>
      <w:r>
        <w:rPr>
          <w:rFonts w:ascii="Times New Roman" w:hAnsi="Times New Roman" w:cs="Times New Roman"/>
          <w:bCs/>
          <w:sz w:val="28"/>
          <w:szCs w:val="28"/>
        </w:rPr>
        <w:t>1</w:t>
      </w:r>
      <w:r w:rsidRPr="00AE3DE7">
        <w:rPr>
          <w:rFonts w:ascii="Times New Roman" w:hAnsi="Times New Roman" w:cs="Times New Roman"/>
          <w:bCs/>
          <w:sz w:val="28"/>
          <w:szCs w:val="28"/>
        </w:rPr>
        <w:t xml:space="preserve"> годов.   26-28</w:t>
      </w:r>
    </w:p>
    <w:p w:rsidR="007450FF" w:rsidRPr="00AE3DE7" w:rsidRDefault="007450FF" w:rsidP="007450FF">
      <w:pPr>
        <w:tabs>
          <w:tab w:val="left" w:pos="1209"/>
        </w:tabs>
        <w:contextualSpacing/>
        <w:jc w:val="center"/>
        <w:rPr>
          <w:rFonts w:ascii="Times New Roman" w:hAnsi="Times New Roman" w:cs="Times New Roman"/>
          <w:b/>
          <w:bCs/>
          <w:sz w:val="28"/>
          <w:szCs w:val="28"/>
        </w:rPr>
      </w:pPr>
    </w:p>
    <w:p w:rsidR="007450FF" w:rsidRPr="00AE3DE7" w:rsidRDefault="007450FF" w:rsidP="007450FF">
      <w:pPr>
        <w:tabs>
          <w:tab w:val="left" w:pos="1209"/>
        </w:tabs>
        <w:contextualSpacing/>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rPr>
          <w:rFonts w:ascii="Times New Roman" w:hAnsi="Times New Roman" w:cs="Times New Roman"/>
          <w:b/>
          <w:bCs/>
          <w:sz w:val="28"/>
          <w:szCs w:val="28"/>
        </w:rPr>
      </w:pPr>
    </w:p>
    <w:p w:rsidR="007450FF" w:rsidRPr="00AE3DE7" w:rsidRDefault="007450FF" w:rsidP="007450FF">
      <w:pPr>
        <w:tabs>
          <w:tab w:val="left" w:pos="1209"/>
        </w:tabs>
        <w:rPr>
          <w:rFonts w:ascii="Times New Roman" w:hAnsi="Times New Roman" w:cs="Times New Roman"/>
          <w:b/>
          <w:bCs/>
          <w:sz w:val="28"/>
          <w:szCs w:val="28"/>
        </w:rPr>
      </w:pPr>
    </w:p>
    <w:p w:rsidR="007450FF" w:rsidRPr="00AE3DE7" w:rsidRDefault="007450FF" w:rsidP="007450FF">
      <w:pPr>
        <w:rPr>
          <w:rFonts w:ascii="Times New Roman" w:hAnsi="Times New Roman" w:cs="Times New Roman"/>
          <w:b/>
          <w:sz w:val="28"/>
          <w:szCs w:val="28"/>
        </w:rPr>
      </w:pPr>
    </w:p>
    <w:p w:rsidR="007450FF" w:rsidRPr="00AE3DE7" w:rsidRDefault="007450FF" w:rsidP="007450FF">
      <w:pPr>
        <w:jc w:val="center"/>
        <w:rPr>
          <w:rFonts w:ascii="Times New Roman" w:hAnsi="Times New Roman" w:cs="Times New Roman"/>
          <w:b/>
          <w:sz w:val="28"/>
          <w:szCs w:val="28"/>
        </w:rPr>
      </w:pPr>
    </w:p>
    <w:p w:rsidR="007450FF" w:rsidRPr="00AE3DE7" w:rsidRDefault="007450FF" w:rsidP="007450FF">
      <w:pPr>
        <w:contextualSpacing/>
        <w:jc w:val="center"/>
        <w:rPr>
          <w:rFonts w:ascii="Times New Roman" w:hAnsi="Times New Roman" w:cs="Times New Roman"/>
          <w:b/>
          <w:sz w:val="28"/>
          <w:szCs w:val="28"/>
        </w:rPr>
      </w:pPr>
      <w:r w:rsidRPr="00AE3DE7">
        <w:rPr>
          <w:rFonts w:ascii="Times New Roman" w:hAnsi="Times New Roman" w:cs="Times New Roman"/>
          <w:b/>
          <w:sz w:val="28"/>
          <w:szCs w:val="28"/>
        </w:rPr>
        <w:t>1.Оценка социально-экономического развития</w:t>
      </w:r>
    </w:p>
    <w:p w:rsidR="007450FF" w:rsidRPr="00AE3DE7" w:rsidRDefault="007450FF" w:rsidP="007450FF">
      <w:pPr>
        <w:contextualSpacing/>
        <w:jc w:val="center"/>
        <w:rPr>
          <w:rFonts w:ascii="Times New Roman" w:hAnsi="Times New Roman" w:cs="Times New Roman"/>
          <w:b/>
          <w:sz w:val="28"/>
          <w:szCs w:val="28"/>
        </w:rPr>
      </w:pPr>
      <w:r w:rsidRPr="00AE3DE7">
        <w:rPr>
          <w:rFonts w:ascii="Times New Roman" w:hAnsi="Times New Roman" w:cs="Times New Roman"/>
          <w:b/>
          <w:sz w:val="28"/>
          <w:szCs w:val="28"/>
        </w:rPr>
        <w:t>Благодатского сельсовета Карасукского района</w:t>
      </w:r>
    </w:p>
    <w:p w:rsidR="007450FF" w:rsidRPr="00AE3DE7" w:rsidRDefault="007450FF" w:rsidP="007450FF">
      <w:pPr>
        <w:contextualSpacing/>
        <w:jc w:val="center"/>
        <w:rPr>
          <w:rFonts w:ascii="Times New Roman" w:hAnsi="Times New Roman" w:cs="Times New Roman"/>
          <w:b/>
          <w:sz w:val="28"/>
          <w:szCs w:val="28"/>
        </w:rPr>
      </w:pPr>
      <w:r w:rsidRPr="00AE3DE7">
        <w:rPr>
          <w:rFonts w:ascii="Times New Roman" w:hAnsi="Times New Roman" w:cs="Times New Roman"/>
          <w:b/>
          <w:sz w:val="28"/>
          <w:szCs w:val="28"/>
        </w:rPr>
        <w:t>за 201</w:t>
      </w:r>
      <w:r>
        <w:rPr>
          <w:rFonts w:ascii="Times New Roman" w:hAnsi="Times New Roman" w:cs="Times New Roman"/>
          <w:b/>
          <w:sz w:val="28"/>
          <w:szCs w:val="28"/>
        </w:rPr>
        <w:t>8</w:t>
      </w:r>
      <w:r w:rsidRPr="00AE3DE7">
        <w:rPr>
          <w:rFonts w:ascii="Times New Roman" w:hAnsi="Times New Roman" w:cs="Times New Roman"/>
          <w:b/>
          <w:sz w:val="28"/>
          <w:szCs w:val="28"/>
        </w:rPr>
        <w:t xml:space="preserve"> год </w:t>
      </w: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ab/>
        <w:t>Действия администрации Благодатского сельсовета  направлены на   улучшение качества и доступности социальных услуг населению, способствовали обеспечению роста реальных денежных доходов населения на основе роста экономики, а так же за счёт создания условий для повышения трудовой  занятости, роста заработной платы, поэтапного повышения минимального её размера до величины прожиточного минимума.</w:t>
      </w: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ab/>
        <w:t>На основе роста экономики был обеспечен рост налогового потенциала, и повышения уровня доходной части бюджета за счёт собственных доходов.</w:t>
      </w: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ab/>
        <w:t>Повысилась эффективность системы оказания адресной социальной поддержки нуждающимся, малообеспеченным категориям населения.</w:t>
      </w: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ab/>
        <w:t xml:space="preserve">Созданы условия для качественного развития общедоступной социальной инфраструктуры поселения (образование, здравоохранения, социального обеспечения, культуры). </w:t>
      </w:r>
    </w:p>
    <w:p w:rsidR="007450FF" w:rsidRPr="00AE3DE7" w:rsidRDefault="007450FF" w:rsidP="007450FF">
      <w:pPr>
        <w:ind w:firstLine="567"/>
        <w:jc w:val="both"/>
        <w:rPr>
          <w:rFonts w:ascii="Times New Roman" w:hAnsi="Times New Roman" w:cs="Times New Roman"/>
          <w:color w:val="000000"/>
          <w:sz w:val="28"/>
          <w:szCs w:val="28"/>
        </w:rPr>
      </w:pPr>
      <w:r w:rsidRPr="00AE3DE7">
        <w:rPr>
          <w:rFonts w:ascii="Times New Roman" w:hAnsi="Times New Roman" w:cs="Times New Roman"/>
          <w:color w:val="000000"/>
          <w:sz w:val="28"/>
          <w:szCs w:val="28"/>
        </w:rPr>
        <w:t>На территории поселения на 01.01.201</w:t>
      </w:r>
      <w:r>
        <w:rPr>
          <w:rFonts w:ascii="Times New Roman" w:hAnsi="Times New Roman" w:cs="Times New Roman"/>
          <w:color w:val="000000"/>
          <w:sz w:val="28"/>
          <w:szCs w:val="28"/>
        </w:rPr>
        <w:t>8</w:t>
      </w:r>
      <w:r w:rsidRPr="00AE3DE7">
        <w:rPr>
          <w:rFonts w:ascii="Times New Roman" w:hAnsi="Times New Roman" w:cs="Times New Roman"/>
          <w:color w:val="000000"/>
          <w:sz w:val="28"/>
          <w:szCs w:val="28"/>
        </w:rPr>
        <w:t xml:space="preserve"> года зарегистрировано  50 предприятий и организаций различных форм собственности</w:t>
      </w:r>
    </w:p>
    <w:p w:rsidR="007450FF" w:rsidRPr="00AE3DE7" w:rsidRDefault="007450FF" w:rsidP="007450FF">
      <w:pPr>
        <w:ind w:firstLine="567"/>
        <w:jc w:val="both"/>
        <w:rPr>
          <w:rFonts w:ascii="Times New Roman" w:hAnsi="Times New Roman" w:cs="Times New Roman"/>
          <w:color w:val="000000"/>
          <w:sz w:val="28"/>
          <w:szCs w:val="28"/>
        </w:rPr>
      </w:pPr>
      <w:r w:rsidRPr="00AE3DE7">
        <w:rPr>
          <w:rFonts w:ascii="Times New Roman" w:hAnsi="Times New Roman" w:cs="Times New Roman"/>
          <w:color w:val="000000"/>
          <w:sz w:val="28"/>
          <w:szCs w:val="28"/>
        </w:rPr>
        <w:t>Специализацией поселения является сельскохозяйственное производство.</w:t>
      </w:r>
    </w:p>
    <w:p w:rsidR="007450FF" w:rsidRPr="00AE3DE7" w:rsidRDefault="007450FF" w:rsidP="007450FF">
      <w:pPr>
        <w:rPr>
          <w:rFonts w:ascii="Times New Roman" w:hAnsi="Times New Roman" w:cs="Times New Roman"/>
          <w:b/>
          <w:sz w:val="28"/>
          <w:szCs w:val="28"/>
        </w:rPr>
      </w:pPr>
      <w:r w:rsidRPr="00AE3DE7">
        <w:rPr>
          <w:rFonts w:ascii="Times New Roman" w:hAnsi="Times New Roman" w:cs="Times New Roman"/>
          <w:b/>
          <w:sz w:val="28"/>
          <w:szCs w:val="28"/>
        </w:rPr>
        <w:t>Сельское хозяйство</w:t>
      </w: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ab/>
        <w:t>На территории муниципального образования работают два сельскохозяйственных предприятия ЗАО «Благодатское» и ЗАО  «Шилово-Курьинское». Хозяйства занимаются  производством продукции животноводства и полеводства.</w:t>
      </w:r>
    </w:p>
    <w:p w:rsidR="007450FF" w:rsidRDefault="007450FF" w:rsidP="007450FF">
      <w:pPr>
        <w:jc w:val="both"/>
        <w:rPr>
          <w:rFonts w:ascii="Times New Roman" w:hAnsi="Times New Roman" w:cs="Times New Roman"/>
          <w:sz w:val="28"/>
          <w:szCs w:val="28"/>
        </w:rPr>
      </w:pPr>
    </w:p>
    <w:p w:rsidR="007450FF" w:rsidRDefault="007450FF" w:rsidP="007450FF">
      <w:pPr>
        <w:jc w:val="both"/>
        <w:rPr>
          <w:rFonts w:ascii="Times New Roman" w:hAnsi="Times New Roman" w:cs="Times New Roman"/>
          <w:sz w:val="28"/>
          <w:szCs w:val="28"/>
        </w:rPr>
      </w:pPr>
    </w:p>
    <w:p w:rsidR="007450FF" w:rsidRDefault="007450FF" w:rsidP="007450FF">
      <w:pPr>
        <w:jc w:val="both"/>
        <w:rPr>
          <w:rFonts w:ascii="Times New Roman" w:hAnsi="Times New Roman" w:cs="Times New Roman"/>
          <w:sz w:val="28"/>
          <w:szCs w:val="28"/>
        </w:rPr>
      </w:pPr>
    </w:p>
    <w:p w:rsidR="007450FF" w:rsidRDefault="007450FF" w:rsidP="007450FF">
      <w:pPr>
        <w:jc w:val="both"/>
        <w:rPr>
          <w:rFonts w:ascii="Times New Roman" w:hAnsi="Times New Roman" w:cs="Times New Roman"/>
          <w:sz w:val="28"/>
          <w:szCs w:val="28"/>
        </w:rPr>
      </w:pPr>
    </w:p>
    <w:p w:rsidR="007450FF" w:rsidRDefault="007450FF" w:rsidP="007450FF">
      <w:pPr>
        <w:jc w:val="both"/>
        <w:rPr>
          <w:rFonts w:ascii="Times New Roman" w:hAnsi="Times New Roman" w:cs="Times New Roman"/>
          <w:sz w:val="28"/>
          <w:szCs w:val="28"/>
        </w:rPr>
      </w:pPr>
    </w:p>
    <w:p w:rsidR="007450FF" w:rsidRPr="00AE3DE7" w:rsidRDefault="007450FF" w:rsidP="007450FF">
      <w:pPr>
        <w:jc w:val="both"/>
        <w:rPr>
          <w:rFonts w:ascii="Times New Roman" w:hAnsi="Times New Roman" w:cs="Times New Roman"/>
          <w:sz w:val="28"/>
          <w:szCs w:val="28"/>
        </w:rPr>
      </w:pPr>
    </w:p>
    <w:p w:rsidR="007450FF" w:rsidRPr="00AE3DE7" w:rsidRDefault="007450FF" w:rsidP="007450FF">
      <w:pPr>
        <w:contextualSpacing/>
        <w:jc w:val="center"/>
        <w:rPr>
          <w:rFonts w:ascii="Times New Roman" w:hAnsi="Times New Roman" w:cs="Times New Roman"/>
          <w:b/>
          <w:sz w:val="28"/>
          <w:szCs w:val="28"/>
        </w:rPr>
      </w:pPr>
      <w:r w:rsidRPr="00AE3DE7">
        <w:rPr>
          <w:rFonts w:ascii="Times New Roman" w:hAnsi="Times New Roman" w:cs="Times New Roman"/>
          <w:b/>
          <w:sz w:val="28"/>
          <w:szCs w:val="28"/>
        </w:rPr>
        <w:t xml:space="preserve">Анализ хозяйственной деятельности </w:t>
      </w:r>
    </w:p>
    <w:p w:rsidR="007450FF" w:rsidRPr="00AE3DE7" w:rsidRDefault="007450FF" w:rsidP="007450FF">
      <w:pPr>
        <w:contextualSpacing/>
        <w:jc w:val="center"/>
        <w:rPr>
          <w:rFonts w:ascii="Times New Roman" w:hAnsi="Times New Roman" w:cs="Times New Roman"/>
          <w:b/>
          <w:sz w:val="28"/>
          <w:szCs w:val="28"/>
        </w:rPr>
      </w:pPr>
      <w:r w:rsidRPr="00AE3DE7">
        <w:rPr>
          <w:rFonts w:ascii="Times New Roman" w:hAnsi="Times New Roman" w:cs="Times New Roman"/>
          <w:b/>
          <w:sz w:val="28"/>
          <w:szCs w:val="28"/>
        </w:rPr>
        <w:t>сельскохозяйственных предприятий за 201</w:t>
      </w:r>
      <w:r>
        <w:rPr>
          <w:rFonts w:ascii="Times New Roman" w:hAnsi="Times New Roman" w:cs="Times New Roman"/>
          <w:b/>
          <w:sz w:val="28"/>
          <w:szCs w:val="28"/>
        </w:rPr>
        <w:t>7</w:t>
      </w:r>
      <w:r w:rsidRPr="00AE3DE7">
        <w:rPr>
          <w:rFonts w:ascii="Times New Roman" w:hAnsi="Times New Roman" w:cs="Times New Roman"/>
          <w:b/>
          <w:sz w:val="28"/>
          <w:szCs w:val="28"/>
        </w:rPr>
        <w:t>-201</w:t>
      </w:r>
      <w:r>
        <w:rPr>
          <w:rFonts w:ascii="Times New Roman" w:hAnsi="Times New Roman" w:cs="Times New Roman"/>
          <w:b/>
          <w:sz w:val="28"/>
          <w:szCs w:val="28"/>
        </w:rPr>
        <w:t>8</w:t>
      </w:r>
      <w:r w:rsidRPr="00AE3DE7">
        <w:rPr>
          <w:rFonts w:ascii="Times New Roman" w:hAnsi="Times New Roman" w:cs="Times New Roman"/>
          <w:b/>
          <w:sz w:val="28"/>
          <w:szCs w:val="28"/>
        </w:rPr>
        <w:t xml:space="preserve"> годы</w:t>
      </w:r>
    </w:p>
    <w:p w:rsidR="007450FF" w:rsidRPr="00AE3DE7" w:rsidRDefault="007450FF" w:rsidP="007450FF">
      <w:pPr>
        <w:contextualSpacing/>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992"/>
        <w:gridCol w:w="992"/>
        <w:gridCol w:w="1134"/>
        <w:gridCol w:w="993"/>
        <w:gridCol w:w="992"/>
        <w:gridCol w:w="1134"/>
      </w:tblGrid>
      <w:tr w:rsidR="007450FF" w:rsidRPr="00AE3DE7" w:rsidTr="00EC46D8">
        <w:tc>
          <w:tcPr>
            <w:tcW w:w="3794" w:type="dxa"/>
            <w:shd w:val="clear" w:color="auto" w:fill="auto"/>
          </w:tcPr>
          <w:p w:rsidR="007450FF" w:rsidRPr="00AE3DE7" w:rsidRDefault="007450FF" w:rsidP="00EC46D8">
            <w:pPr>
              <w:jc w:val="center"/>
              <w:rPr>
                <w:rFonts w:ascii="Times New Roman" w:eastAsia="Calibri" w:hAnsi="Times New Roman" w:cs="Times New Roman"/>
                <w:sz w:val="28"/>
                <w:szCs w:val="28"/>
              </w:rPr>
            </w:pPr>
            <w:r w:rsidRPr="00AE3DE7">
              <w:rPr>
                <w:rFonts w:ascii="Times New Roman" w:eastAsia="Calibri" w:hAnsi="Times New Roman" w:cs="Times New Roman"/>
                <w:sz w:val="28"/>
                <w:szCs w:val="28"/>
              </w:rPr>
              <w:t>Наименование показателя</w:t>
            </w:r>
          </w:p>
        </w:tc>
        <w:tc>
          <w:tcPr>
            <w:tcW w:w="3118" w:type="dxa"/>
            <w:gridSpan w:val="3"/>
            <w:shd w:val="clear" w:color="auto" w:fill="auto"/>
          </w:tcPr>
          <w:p w:rsidR="007450FF" w:rsidRPr="00AE3DE7" w:rsidRDefault="007450FF" w:rsidP="00EC46D8">
            <w:pPr>
              <w:jc w:val="center"/>
              <w:rPr>
                <w:rFonts w:ascii="Times New Roman" w:eastAsia="Calibri" w:hAnsi="Times New Roman" w:cs="Times New Roman"/>
                <w:sz w:val="28"/>
                <w:szCs w:val="28"/>
              </w:rPr>
            </w:pPr>
            <w:r w:rsidRPr="00AE3DE7">
              <w:rPr>
                <w:rFonts w:ascii="Times New Roman" w:eastAsia="Calibri" w:hAnsi="Times New Roman" w:cs="Times New Roman"/>
                <w:sz w:val="28"/>
                <w:szCs w:val="28"/>
              </w:rPr>
              <w:t>ЗАО «Благодатское»</w:t>
            </w:r>
          </w:p>
        </w:tc>
        <w:tc>
          <w:tcPr>
            <w:tcW w:w="3119" w:type="dxa"/>
            <w:gridSpan w:val="3"/>
            <w:shd w:val="clear" w:color="auto" w:fill="auto"/>
          </w:tcPr>
          <w:p w:rsidR="007450FF" w:rsidRPr="00AE3DE7" w:rsidRDefault="007450FF" w:rsidP="00EC46D8">
            <w:pPr>
              <w:jc w:val="center"/>
              <w:rPr>
                <w:rFonts w:ascii="Times New Roman" w:eastAsia="Calibri" w:hAnsi="Times New Roman" w:cs="Times New Roman"/>
                <w:sz w:val="28"/>
                <w:szCs w:val="28"/>
              </w:rPr>
            </w:pPr>
            <w:r w:rsidRPr="00AE3DE7">
              <w:rPr>
                <w:rFonts w:ascii="Times New Roman" w:eastAsia="Calibri" w:hAnsi="Times New Roman" w:cs="Times New Roman"/>
                <w:sz w:val="28"/>
                <w:szCs w:val="28"/>
              </w:rPr>
              <w:t>ЗАО «Шилово-Курьинское»</w:t>
            </w:r>
          </w:p>
        </w:tc>
      </w:tr>
      <w:tr w:rsidR="007450FF" w:rsidRPr="00AE3DE7" w:rsidTr="00EC46D8">
        <w:tc>
          <w:tcPr>
            <w:tcW w:w="3794" w:type="dxa"/>
            <w:shd w:val="clear" w:color="auto" w:fill="auto"/>
          </w:tcPr>
          <w:p w:rsidR="007450FF" w:rsidRPr="00AE3DE7" w:rsidRDefault="007450FF" w:rsidP="00EC46D8">
            <w:pPr>
              <w:rPr>
                <w:rFonts w:ascii="Times New Roman" w:eastAsia="Calibri" w:hAnsi="Times New Roman" w:cs="Times New Roman"/>
                <w:sz w:val="28"/>
                <w:szCs w:val="28"/>
              </w:rPr>
            </w:pPr>
          </w:p>
        </w:tc>
        <w:tc>
          <w:tcPr>
            <w:tcW w:w="992" w:type="dxa"/>
            <w:shd w:val="clear" w:color="auto" w:fill="auto"/>
          </w:tcPr>
          <w:p w:rsidR="007450FF" w:rsidRPr="00AE3DE7" w:rsidRDefault="007450FF" w:rsidP="00EC46D8">
            <w:pPr>
              <w:jc w:val="center"/>
              <w:rPr>
                <w:rFonts w:ascii="Times New Roman" w:eastAsia="Calibri" w:hAnsi="Times New Roman" w:cs="Times New Roman"/>
                <w:sz w:val="28"/>
                <w:szCs w:val="28"/>
              </w:rPr>
            </w:pPr>
            <w:r w:rsidRPr="00AE3DE7">
              <w:rPr>
                <w:rFonts w:ascii="Times New Roman" w:eastAsia="Calibri" w:hAnsi="Times New Roman" w:cs="Times New Roman"/>
                <w:sz w:val="28"/>
                <w:szCs w:val="28"/>
              </w:rPr>
              <w:t>201</w:t>
            </w:r>
            <w:r>
              <w:rPr>
                <w:rFonts w:ascii="Times New Roman" w:eastAsia="Calibri" w:hAnsi="Times New Roman" w:cs="Times New Roman"/>
                <w:sz w:val="28"/>
                <w:szCs w:val="28"/>
              </w:rPr>
              <w:t>7</w:t>
            </w:r>
            <w:r w:rsidRPr="00AE3DE7">
              <w:rPr>
                <w:rFonts w:ascii="Times New Roman" w:eastAsia="Calibri" w:hAnsi="Times New Roman" w:cs="Times New Roman"/>
                <w:sz w:val="28"/>
                <w:szCs w:val="28"/>
              </w:rPr>
              <w:t>г.</w:t>
            </w:r>
          </w:p>
        </w:tc>
        <w:tc>
          <w:tcPr>
            <w:tcW w:w="992" w:type="dxa"/>
            <w:shd w:val="clear" w:color="auto" w:fill="auto"/>
          </w:tcPr>
          <w:p w:rsidR="007450FF" w:rsidRPr="00AE3DE7" w:rsidRDefault="007450FF" w:rsidP="00EC46D8">
            <w:pPr>
              <w:jc w:val="center"/>
              <w:rPr>
                <w:rFonts w:ascii="Times New Roman" w:eastAsia="Calibri" w:hAnsi="Times New Roman" w:cs="Times New Roman"/>
                <w:sz w:val="28"/>
                <w:szCs w:val="28"/>
              </w:rPr>
            </w:pPr>
            <w:r w:rsidRPr="00AE3DE7">
              <w:rPr>
                <w:rFonts w:ascii="Times New Roman" w:eastAsia="Calibri" w:hAnsi="Times New Roman" w:cs="Times New Roman"/>
                <w:sz w:val="28"/>
                <w:szCs w:val="28"/>
              </w:rPr>
              <w:t>201</w:t>
            </w:r>
            <w:r>
              <w:rPr>
                <w:rFonts w:ascii="Times New Roman" w:eastAsia="Calibri" w:hAnsi="Times New Roman" w:cs="Times New Roman"/>
                <w:sz w:val="28"/>
                <w:szCs w:val="28"/>
              </w:rPr>
              <w:t>8</w:t>
            </w:r>
            <w:r w:rsidRPr="00AE3DE7">
              <w:rPr>
                <w:rFonts w:ascii="Times New Roman" w:eastAsia="Calibri" w:hAnsi="Times New Roman" w:cs="Times New Roman"/>
                <w:sz w:val="28"/>
                <w:szCs w:val="28"/>
              </w:rPr>
              <w:t xml:space="preserve"> г.</w:t>
            </w:r>
          </w:p>
        </w:tc>
        <w:tc>
          <w:tcPr>
            <w:tcW w:w="1134" w:type="dxa"/>
            <w:shd w:val="clear" w:color="auto" w:fill="auto"/>
          </w:tcPr>
          <w:p w:rsidR="007450FF" w:rsidRPr="00AE3DE7" w:rsidRDefault="007450FF" w:rsidP="00EC46D8">
            <w:pPr>
              <w:jc w:val="center"/>
              <w:rPr>
                <w:rFonts w:ascii="Times New Roman" w:eastAsia="Calibri" w:hAnsi="Times New Roman" w:cs="Times New Roman"/>
                <w:sz w:val="28"/>
                <w:szCs w:val="28"/>
              </w:rPr>
            </w:pPr>
            <w:r w:rsidRPr="00AE3DE7">
              <w:rPr>
                <w:rFonts w:ascii="Times New Roman" w:eastAsia="Calibri" w:hAnsi="Times New Roman" w:cs="Times New Roman"/>
                <w:sz w:val="28"/>
                <w:szCs w:val="28"/>
              </w:rPr>
              <w:t>201</w:t>
            </w:r>
            <w:r>
              <w:rPr>
                <w:rFonts w:ascii="Times New Roman" w:eastAsia="Calibri" w:hAnsi="Times New Roman" w:cs="Times New Roman"/>
                <w:sz w:val="28"/>
                <w:szCs w:val="28"/>
              </w:rPr>
              <w:t>8</w:t>
            </w:r>
            <w:r w:rsidRPr="00AE3DE7">
              <w:rPr>
                <w:rFonts w:ascii="Times New Roman" w:eastAsia="Calibri" w:hAnsi="Times New Roman" w:cs="Times New Roman"/>
                <w:sz w:val="28"/>
                <w:szCs w:val="28"/>
              </w:rPr>
              <w:t>г. к 201</w:t>
            </w:r>
            <w:r>
              <w:rPr>
                <w:rFonts w:ascii="Times New Roman" w:eastAsia="Calibri" w:hAnsi="Times New Roman" w:cs="Times New Roman"/>
                <w:sz w:val="28"/>
                <w:szCs w:val="28"/>
              </w:rPr>
              <w:t>7</w:t>
            </w:r>
            <w:r w:rsidRPr="00AE3DE7">
              <w:rPr>
                <w:rFonts w:ascii="Times New Roman" w:eastAsia="Calibri" w:hAnsi="Times New Roman" w:cs="Times New Roman"/>
                <w:sz w:val="28"/>
                <w:szCs w:val="28"/>
              </w:rPr>
              <w:t>г. в %</w:t>
            </w:r>
          </w:p>
        </w:tc>
        <w:tc>
          <w:tcPr>
            <w:tcW w:w="993" w:type="dxa"/>
            <w:shd w:val="clear" w:color="auto" w:fill="auto"/>
          </w:tcPr>
          <w:p w:rsidR="007450FF" w:rsidRPr="00AE3DE7" w:rsidRDefault="007450FF" w:rsidP="00EC46D8">
            <w:pPr>
              <w:jc w:val="center"/>
              <w:rPr>
                <w:rFonts w:ascii="Times New Roman" w:eastAsia="Calibri" w:hAnsi="Times New Roman" w:cs="Times New Roman"/>
                <w:sz w:val="28"/>
                <w:szCs w:val="28"/>
              </w:rPr>
            </w:pPr>
            <w:r w:rsidRPr="00AE3DE7">
              <w:rPr>
                <w:rFonts w:ascii="Times New Roman" w:eastAsia="Calibri" w:hAnsi="Times New Roman" w:cs="Times New Roman"/>
                <w:sz w:val="28"/>
                <w:szCs w:val="28"/>
              </w:rPr>
              <w:t>201</w:t>
            </w:r>
            <w:r>
              <w:rPr>
                <w:rFonts w:ascii="Times New Roman" w:eastAsia="Calibri" w:hAnsi="Times New Roman" w:cs="Times New Roman"/>
                <w:sz w:val="28"/>
                <w:szCs w:val="28"/>
              </w:rPr>
              <w:t>7</w:t>
            </w:r>
            <w:r w:rsidRPr="00AE3DE7">
              <w:rPr>
                <w:rFonts w:ascii="Times New Roman" w:eastAsia="Calibri" w:hAnsi="Times New Roman" w:cs="Times New Roman"/>
                <w:sz w:val="28"/>
                <w:szCs w:val="28"/>
              </w:rPr>
              <w:t xml:space="preserve"> г.</w:t>
            </w:r>
          </w:p>
        </w:tc>
        <w:tc>
          <w:tcPr>
            <w:tcW w:w="992" w:type="dxa"/>
            <w:shd w:val="clear" w:color="auto" w:fill="auto"/>
          </w:tcPr>
          <w:p w:rsidR="007450FF" w:rsidRPr="00AE3DE7" w:rsidRDefault="007450FF" w:rsidP="00EC46D8">
            <w:pPr>
              <w:jc w:val="center"/>
              <w:rPr>
                <w:rFonts w:ascii="Times New Roman" w:eastAsia="Calibri" w:hAnsi="Times New Roman" w:cs="Times New Roman"/>
                <w:sz w:val="28"/>
                <w:szCs w:val="28"/>
              </w:rPr>
            </w:pPr>
            <w:r w:rsidRPr="00AE3DE7">
              <w:rPr>
                <w:rFonts w:ascii="Times New Roman" w:eastAsia="Calibri" w:hAnsi="Times New Roman" w:cs="Times New Roman"/>
                <w:sz w:val="28"/>
                <w:szCs w:val="28"/>
              </w:rPr>
              <w:t>201</w:t>
            </w:r>
            <w:r>
              <w:rPr>
                <w:rFonts w:ascii="Times New Roman" w:eastAsia="Calibri" w:hAnsi="Times New Roman" w:cs="Times New Roman"/>
                <w:sz w:val="28"/>
                <w:szCs w:val="28"/>
              </w:rPr>
              <w:t>8</w:t>
            </w:r>
            <w:r w:rsidRPr="00AE3DE7">
              <w:rPr>
                <w:rFonts w:ascii="Times New Roman" w:eastAsia="Calibri" w:hAnsi="Times New Roman" w:cs="Times New Roman"/>
                <w:sz w:val="28"/>
                <w:szCs w:val="28"/>
              </w:rPr>
              <w:t xml:space="preserve"> г.</w:t>
            </w:r>
          </w:p>
        </w:tc>
        <w:tc>
          <w:tcPr>
            <w:tcW w:w="1134" w:type="dxa"/>
            <w:shd w:val="clear" w:color="auto" w:fill="auto"/>
          </w:tcPr>
          <w:p w:rsidR="007450FF" w:rsidRPr="00AE3DE7" w:rsidRDefault="007450FF" w:rsidP="00EC46D8">
            <w:pPr>
              <w:jc w:val="center"/>
              <w:rPr>
                <w:rFonts w:ascii="Times New Roman" w:eastAsia="Calibri" w:hAnsi="Times New Roman" w:cs="Times New Roman"/>
                <w:sz w:val="28"/>
                <w:szCs w:val="28"/>
              </w:rPr>
            </w:pPr>
            <w:r w:rsidRPr="00AE3DE7">
              <w:rPr>
                <w:rFonts w:ascii="Times New Roman" w:eastAsia="Calibri" w:hAnsi="Times New Roman" w:cs="Times New Roman"/>
                <w:sz w:val="28"/>
                <w:szCs w:val="28"/>
              </w:rPr>
              <w:t>201</w:t>
            </w:r>
            <w:r>
              <w:rPr>
                <w:rFonts w:ascii="Times New Roman" w:eastAsia="Calibri" w:hAnsi="Times New Roman" w:cs="Times New Roman"/>
                <w:sz w:val="28"/>
                <w:szCs w:val="28"/>
              </w:rPr>
              <w:t>8</w:t>
            </w:r>
            <w:r w:rsidRPr="00AE3DE7">
              <w:rPr>
                <w:rFonts w:ascii="Times New Roman" w:eastAsia="Calibri" w:hAnsi="Times New Roman" w:cs="Times New Roman"/>
                <w:sz w:val="28"/>
                <w:szCs w:val="28"/>
              </w:rPr>
              <w:t>г. к 201</w:t>
            </w:r>
            <w:r>
              <w:rPr>
                <w:rFonts w:ascii="Times New Roman" w:eastAsia="Calibri" w:hAnsi="Times New Roman" w:cs="Times New Roman"/>
                <w:sz w:val="28"/>
                <w:szCs w:val="28"/>
              </w:rPr>
              <w:t>7</w:t>
            </w:r>
            <w:r w:rsidRPr="00AE3DE7">
              <w:rPr>
                <w:rFonts w:ascii="Times New Roman" w:eastAsia="Calibri" w:hAnsi="Times New Roman" w:cs="Times New Roman"/>
                <w:sz w:val="28"/>
                <w:szCs w:val="28"/>
              </w:rPr>
              <w:t>г. в %</w:t>
            </w:r>
          </w:p>
        </w:tc>
      </w:tr>
      <w:tr w:rsidR="007450FF" w:rsidRPr="00AE3DE7" w:rsidTr="00EC46D8">
        <w:tc>
          <w:tcPr>
            <w:tcW w:w="3794" w:type="dxa"/>
            <w:shd w:val="clear" w:color="auto" w:fill="auto"/>
          </w:tcPr>
          <w:p w:rsidR="007450FF" w:rsidRPr="004F5212" w:rsidRDefault="007450FF" w:rsidP="00EC46D8">
            <w:pPr>
              <w:rPr>
                <w:rFonts w:ascii="Times New Roman" w:eastAsia="Calibri" w:hAnsi="Times New Roman" w:cs="Times New Roman"/>
                <w:sz w:val="24"/>
                <w:szCs w:val="24"/>
              </w:rPr>
            </w:pPr>
            <w:r w:rsidRPr="004F5212">
              <w:rPr>
                <w:rFonts w:ascii="Times New Roman" w:eastAsia="Calibri" w:hAnsi="Times New Roman" w:cs="Times New Roman"/>
                <w:sz w:val="24"/>
                <w:szCs w:val="24"/>
              </w:rPr>
              <w:t>Содержалось КРС всего (гол.)</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1373</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1418</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103</w:t>
            </w:r>
          </w:p>
        </w:tc>
        <w:tc>
          <w:tcPr>
            <w:tcW w:w="993"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1037</w:t>
            </w:r>
          </w:p>
        </w:tc>
        <w:tc>
          <w:tcPr>
            <w:tcW w:w="992"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1073</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103%</w:t>
            </w:r>
          </w:p>
        </w:tc>
      </w:tr>
      <w:tr w:rsidR="007450FF" w:rsidRPr="00AE3DE7" w:rsidTr="00EC46D8">
        <w:tc>
          <w:tcPr>
            <w:tcW w:w="3794" w:type="dxa"/>
            <w:shd w:val="clear" w:color="auto" w:fill="auto"/>
          </w:tcPr>
          <w:p w:rsidR="007450FF" w:rsidRPr="004F5212" w:rsidRDefault="007450FF" w:rsidP="00EC46D8">
            <w:pPr>
              <w:rPr>
                <w:rFonts w:ascii="Times New Roman" w:eastAsia="Calibri" w:hAnsi="Times New Roman" w:cs="Times New Roman"/>
                <w:sz w:val="24"/>
                <w:szCs w:val="24"/>
              </w:rPr>
            </w:pPr>
            <w:r w:rsidRPr="004F5212">
              <w:rPr>
                <w:rFonts w:ascii="Times New Roman" w:eastAsia="Calibri" w:hAnsi="Times New Roman" w:cs="Times New Roman"/>
                <w:sz w:val="24"/>
                <w:szCs w:val="24"/>
              </w:rPr>
              <w:t>Из них маточное поголовье (гол.)</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500</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550</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110</w:t>
            </w:r>
          </w:p>
        </w:tc>
        <w:tc>
          <w:tcPr>
            <w:tcW w:w="993"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400</w:t>
            </w:r>
          </w:p>
        </w:tc>
        <w:tc>
          <w:tcPr>
            <w:tcW w:w="992"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400</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100%</w:t>
            </w:r>
          </w:p>
        </w:tc>
      </w:tr>
      <w:tr w:rsidR="007450FF" w:rsidRPr="00AE3DE7" w:rsidTr="00EC46D8">
        <w:tc>
          <w:tcPr>
            <w:tcW w:w="3794" w:type="dxa"/>
            <w:shd w:val="clear" w:color="auto" w:fill="auto"/>
          </w:tcPr>
          <w:p w:rsidR="007450FF" w:rsidRPr="004F5212" w:rsidRDefault="007450FF" w:rsidP="00EC46D8">
            <w:pPr>
              <w:rPr>
                <w:rFonts w:ascii="Times New Roman" w:eastAsia="Calibri" w:hAnsi="Times New Roman" w:cs="Times New Roman"/>
                <w:sz w:val="24"/>
                <w:szCs w:val="24"/>
              </w:rPr>
            </w:pPr>
            <w:r w:rsidRPr="004F5212">
              <w:rPr>
                <w:rFonts w:ascii="Times New Roman" w:eastAsia="Calibri" w:hAnsi="Times New Roman" w:cs="Times New Roman"/>
                <w:sz w:val="24"/>
                <w:szCs w:val="24"/>
              </w:rPr>
              <w:t>Произведено молока (т.)</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2264,8</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2039,3</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90</w:t>
            </w:r>
          </w:p>
        </w:tc>
        <w:tc>
          <w:tcPr>
            <w:tcW w:w="993"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15287</w:t>
            </w:r>
          </w:p>
        </w:tc>
        <w:tc>
          <w:tcPr>
            <w:tcW w:w="992"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14426</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94%</w:t>
            </w:r>
          </w:p>
        </w:tc>
      </w:tr>
      <w:tr w:rsidR="007450FF" w:rsidRPr="00AE3DE7" w:rsidTr="00EC46D8">
        <w:tc>
          <w:tcPr>
            <w:tcW w:w="3794" w:type="dxa"/>
            <w:shd w:val="clear" w:color="auto" w:fill="auto"/>
          </w:tcPr>
          <w:p w:rsidR="007450FF" w:rsidRPr="004F5212" w:rsidRDefault="007450FF" w:rsidP="00EC46D8">
            <w:pPr>
              <w:rPr>
                <w:rFonts w:ascii="Times New Roman" w:eastAsia="Calibri" w:hAnsi="Times New Roman" w:cs="Times New Roman"/>
                <w:sz w:val="24"/>
                <w:szCs w:val="24"/>
              </w:rPr>
            </w:pPr>
            <w:r w:rsidRPr="004F5212">
              <w:rPr>
                <w:rFonts w:ascii="Times New Roman" w:eastAsia="Calibri" w:hAnsi="Times New Roman" w:cs="Times New Roman"/>
                <w:sz w:val="24"/>
                <w:szCs w:val="24"/>
              </w:rPr>
              <w:t>Произведено мяса (т.)</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103</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84,6</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82</w:t>
            </w:r>
          </w:p>
        </w:tc>
        <w:tc>
          <w:tcPr>
            <w:tcW w:w="993"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102,4</w:t>
            </w:r>
          </w:p>
        </w:tc>
        <w:tc>
          <w:tcPr>
            <w:tcW w:w="992"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72,7</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71%</w:t>
            </w:r>
          </w:p>
        </w:tc>
      </w:tr>
      <w:tr w:rsidR="007450FF" w:rsidRPr="00AE3DE7" w:rsidTr="00EC46D8">
        <w:tc>
          <w:tcPr>
            <w:tcW w:w="3794" w:type="dxa"/>
            <w:shd w:val="clear" w:color="auto" w:fill="auto"/>
          </w:tcPr>
          <w:p w:rsidR="007450FF" w:rsidRPr="004F5212" w:rsidRDefault="007450FF" w:rsidP="00EC46D8">
            <w:pPr>
              <w:rPr>
                <w:rFonts w:ascii="Times New Roman" w:eastAsia="Calibri" w:hAnsi="Times New Roman" w:cs="Times New Roman"/>
                <w:sz w:val="24"/>
                <w:szCs w:val="24"/>
              </w:rPr>
            </w:pPr>
            <w:r w:rsidRPr="004F5212">
              <w:rPr>
                <w:rFonts w:ascii="Times New Roman" w:eastAsia="Calibri" w:hAnsi="Times New Roman" w:cs="Times New Roman"/>
                <w:sz w:val="24"/>
                <w:szCs w:val="24"/>
              </w:rPr>
              <w:t>Надой на 1 фуражную корову (кг.)</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14,4</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13,1</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90</w:t>
            </w:r>
          </w:p>
        </w:tc>
        <w:tc>
          <w:tcPr>
            <w:tcW w:w="993"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3822</w:t>
            </w:r>
          </w:p>
        </w:tc>
        <w:tc>
          <w:tcPr>
            <w:tcW w:w="992"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3607</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94%</w:t>
            </w:r>
          </w:p>
        </w:tc>
      </w:tr>
      <w:tr w:rsidR="007450FF" w:rsidRPr="00AE3DE7" w:rsidTr="00EC46D8">
        <w:tc>
          <w:tcPr>
            <w:tcW w:w="3794" w:type="dxa"/>
            <w:shd w:val="clear" w:color="auto" w:fill="auto"/>
          </w:tcPr>
          <w:p w:rsidR="007450FF" w:rsidRPr="004F5212" w:rsidRDefault="007450FF" w:rsidP="00EC46D8">
            <w:pPr>
              <w:rPr>
                <w:rFonts w:ascii="Times New Roman" w:eastAsia="Calibri" w:hAnsi="Times New Roman" w:cs="Times New Roman"/>
                <w:sz w:val="24"/>
                <w:szCs w:val="24"/>
              </w:rPr>
            </w:pPr>
            <w:r w:rsidRPr="004F5212">
              <w:rPr>
                <w:rFonts w:ascii="Times New Roman" w:eastAsia="Calibri" w:hAnsi="Times New Roman" w:cs="Times New Roman"/>
                <w:sz w:val="24"/>
                <w:szCs w:val="24"/>
              </w:rPr>
              <w:t>Выход телят на 100 коров (шт.)</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68</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66</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97</w:t>
            </w:r>
          </w:p>
        </w:tc>
        <w:tc>
          <w:tcPr>
            <w:tcW w:w="993"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72</w:t>
            </w:r>
          </w:p>
        </w:tc>
        <w:tc>
          <w:tcPr>
            <w:tcW w:w="992"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66</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92%</w:t>
            </w:r>
          </w:p>
        </w:tc>
      </w:tr>
      <w:tr w:rsidR="007450FF" w:rsidRPr="00AE3DE7" w:rsidTr="00EC46D8">
        <w:tc>
          <w:tcPr>
            <w:tcW w:w="3794" w:type="dxa"/>
            <w:shd w:val="clear" w:color="auto" w:fill="auto"/>
          </w:tcPr>
          <w:p w:rsidR="007450FF" w:rsidRPr="004F5212" w:rsidRDefault="007450FF" w:rsidP="00EC46D8">
            <w:pPr>
              <w:rPr>
                <w:rFonts w:ascii="Times New Roman" w:eastAsia="Calibri" w:hAnsi="Times New Roman" w:cs="Times New Roman"/>
                <w:sz w:val="24"/>
                <w:szCs w:val="24"/>
              </w:rPr>
            </w:pPr>
            <w:r w:rsidRPr="004F5212">
              <w:rPr>
                <w:rFonts w:ascii="Times New Roman" w:eastAsia="Calibri" w:hAnsi="Times New Roman" w:cs="Times New Roman"/>
                <w:sz w:val="24"/>
                <w:szCs w:val="24"/>
              </w:rPr>
              <w:t>Падеж КРС составил (гол.)</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17</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24</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141</w:t>
            </w:r>
          </w:p>
        </w:tc>
        <w:tc>
          <w:tcPr>
            <w:tcW w:w="993"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26</w:t>
            </w:r>
          </w:p>
        </w:tc>
        <w:tc>
          <w:tcPr>
            <w:tcW w:w="992"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15</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58%</w:t>
            </w:r>
          </w:p>
        </w:tc>
      </w:tr>
      <w:tr w:rsidR="007450FF" w:rsidRPr="00AE3DE7" w:rsidTr="00EC46D8">
        <w:tc>
          <w:tcPr>
            <w:tcW w:w="3794" w:type="dxa"/>
            <w:shd w:val="clear" w:color="auto" w:fill="auto"/>
          </w:tcPr>
          <w:p w:rsidR="007450FF" w:rsidRPr="004F5212" w:rsidRDefault="007450FF" w:rsidP="00EC46D8">
            <w:pPr>
              <w:rPr>
                <w:rFonts w:ascii="Times New Roman" w:eastAsia="Calibri" w:hAnsi="Times New Roman" w:cs="Times New Roman"/>
                <w:sz w:val="24"/>
                <w:szCs w:val="24"/>
              </w:rPr>
            </w:pPr>
            <w:r w:rsidRPr="004F5212">
              <w:rPr>
                <w:rFonts w:ascii="Times New Roman" w:eastAsia="Calibri" w:hAnsi="Times New Roman" w:cs="Times New Roman"/>
                <w:sz w:val="24"/>
                <w:szCs w:val="24"/>
              </w:rPr>
              <w:t>Сельскохозяйственные культуры размещены на площади (га.)</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6406</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6406</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100</w:t>
            </w:r>
          </w:p>
        </w:tc>
        <w:tc>
          <w:tcPr>
            <w:tcW w:w="993"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4214,5</w:t>
            </w:r>
          </w:p>
        </w:tc>
        <w:tc>
          <w:tcPr>
            <w:tcW w:w="992"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4214,5</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100%</w:t>
            </w:r>
          </w:p>
        </w:tc>
      </w:tr>
      <w:tr w:rsidR="007450FF" w:rsidRPr="00AE3DE7" w:rsidTr="00EC46D8">
        <w:tc>
          <w:tcPr>
            <w:tcW w:w="3794" w:type="dxa"/>
            <w:shd w:val="clear" w:color="auto" w:fill="auto"/>
          </w:tcPr>
          <w:p w:rsidR="007450FF" w:rsidRPr="004F5212" w:rsidRDefault="007450FF" w:rsidP="00EC46D8">
            <w:pPr>
              <w:rPr>
                <w:rFonts w:ascii="Times New Roman" w:eastAsia="Calibri" w:hAnsi="Times New Roman" w:cs="Times New Roman"/>
                <w:sz w:val="24"/>
                <w:szCs w:val="24"/>
              </w:rPr>
            </w:pPr>
            <w:r w:rsidRPr="004F5212">
              <w:rPr>
                <w:rFonts w:ascii="Times New Roman" w:eastAsia="Calibri" w:hAnsi="Times New Roman" w:cs="Times New Roman"/>
                <w:sz w:val="24"/>
                <w:szCs w:val="24"/>
              </w:rPr>
              <w:t>Площадь зернового клина составляет (га.)</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2700</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2500</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93</w:t>
            </w:r>
          </w:p>
        </w:tc>
        <w:tc>
          <w:tcPr>
            <w:tcW w:w="993" w:type="dxa"/>
            <w:shd w:val="clear" w:color="auto" w:fill="auto"/>
          </w:tcPr>
          <w:p w:rsidR="007450FF" w:rsidRPr="004F5212" w:rsidRDefault="007450FF" w:rsidP="00EC46D8">
            <w:pPr>
              <w:rPr>
                <w:rFonts w:ascii="Times New Roman" w:hAnsi="Times New Roman" w:cs="Times New Roman"/>
                <w:szCs w:val="28"/>
              </w:rPr>
            </w:pPr>
            <w:r w:rsidRPr="004F5212">
              <w:rPr>
                <w:rFonts w:ascii="Times New Roman" w:hAnsi="Times New Roman" w:cs="Times New Roman"/>
                <w:szCs w:val="28"/>
              </w:rPr>
              <w:t>2933</w:t>
            </w:r>
          </w:p>
        </w:tc>
        <w:tc>
          <w:tcPr>
            <w:tcW w:w="992"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3081</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105%</w:t>
            </w:r>
          </w:p>
        </w:tc>
      </w:tr>
      <w:tr w:rsidR="007450FF" w:rsidRPr="00AE3DE7" w:rsidTr="00EC46D8">
        <w:tc>
          <w:tcPr>
            <w:tcW w:w="3794" w:type="dxa"/>
            <w:shd w:val="clear" w:color="auto" w:fill="auto"/>
          </w:tcPr>
          <w:p w:rsidR="007450FF" w:rsidRPr="004F5212" w:rsidRDefault="007450FF" w:rsidP="00EC46D8">
            <w:pPr>
              <w:rPr>
                <w:rFonts w:ascii="Times New Roman" w:eastAsia="Calibri" w:hAnsi="Times New Roman" w:cs="Times New Roman"/>
                <w:sz w:val="24"/>
                <w:szCs w:val="24"/>
              </w:rPr>
            </w:pPr>
            <w:r w:rsidRPr="004F5212">
              <w:rPr>
                <w:rFonts w:ascii="Times New Roman" w:eastAsia="Calibri" w:hAnsi="Times New Roman" w:cs="Times New Roman"/>
                <w:sz w:val="24"/>
                <w:szCs w:val="24"/>
              </w:rPr>
              <w:t>Масленичные размещены на площади (га.)</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300</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300</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100</w:t>
            </w:r>
          </w:p>
        </w:tc>
        <w:tc>
          <w:tcPr>
            <w:tcW w:w="993"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145</w:t>
            </w:r>
          </w:p>
        </w:tc>
        <w:tc>
          <w:tcPr>
            <w:tcW w:w="992"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171</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118%</w:t>
            </w:r>
          </w:p>
        </w:tc>
      </w:tr>
      <w:tr w:rsidR="007450FF" w:rsidRPr="00AE3DE7" w:rsidTr="00EC46D8">
        <w:tc>
          <w:tcPr>
            <w:tcW w:w="3794" w:type="dxa"/>
            <w:shd w:val="clear" w:color="auto" w:fill="auto"/>
          </w:tcPr>
          <w:p w:rsidR="007450FF" w:rsidRPr="004F5212" w:rsidRDefault="007450FF" w:rsidP="00EC46D8">
            <w:pPr>
              <w:rPr>
                <w:rFonts w:ascii="Times New Roman" w:eastAsia="Calibri" w:hAnsi="Times New Roman" w:cs="Times New Roman"/>
                <w:sz w:val="24"/>
                <w:szCs w:val="24"/>
              </w:rPr>
            </w:pPr>
            <w:r w:rsidRPr="004F5212">
              <w:rPr>
                <w:rFonts w:ascii="Times New Roman" w:eastAsia="Calibri" w:hAnsi="Times New Roman" w:cs="Times New Roman"/>
                <w:sz w:val="24"/>
                <w:szCs w:val="24"/>
              </w:rPr>
              <w:t>Заготовлено сена (ц.)</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19130</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14500</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76</w:t>
            </w:r>
          </w:p>
        </w:tc>
        <w:tc>
          <w:tcPr>
            <w:tcW w:w="993"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11899</w:t>
            </w:r>
          </w:p>
        </w:tc>
        <w:tc>
          <w:tcPr>
            <w:tcW w:w="992"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12946</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108%</w:t>
            </w:r>
          </w:p>
        </w:tc>
      </w:tr>
      <w:tr w:rsidR="007450FF" w:rsidRPr="00AE3DE7" w:rsidTr="00EC46D8">
        <w:tc>
          <w:tcPr>
            <w:tcW w:w="3794" w:type="dxa"/>
            <w:shd w:val="clear" w:color="auto" w:fill="auto"/>
          </w:tcPr>
          <w:p w:rsidR="007450FF" w:rsidRPr="004F5212" w:rsidRDefault="007450FF" w:rsidP="00EC46D8">
            <w:pPr>
              <w:rPr>
                <w:rFonts w:ascii="Times New Roman" w:eastAsia="Calibri" w:hAnsi="Times New Roman" w:cs="Times New Roman"/>
                <w:sz w:val="24"/>
                <w:szCs w:val="24"/>
              </w:rPr>
            </w:pPr>
            <w:r w:rsidRPr="004F5212">
              <w:rPr>
                <w:rFonts w:ascii="Times New Roman" w:eastAsia="Calibri" w:hAnsi="Times New Roman" w:cs="Times New Roman"/>
                <w:sz w:val="24"/>
                <w:szCs w:val="24"/>
              </w:rPr>
              <w:t>Заготовлено силоса (ц.)</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69410</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66600</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96</w:t>
            </w:r>
          </w:p>
        </w:tc>
        <w:tc>
          <w:tcPr>
            <w:tcW w:w="993"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46572</w:t>
            </w:r>
          </w:p>
        </w:tc>
        <w:tc>
          <w:tcPr>
            <w:tcW w:w="992"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40022</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86%</w:t>
            </w:r>
          </w:p>
        </w:tc>
      </w:tr>
      <w:tr w:rsidR="007450FF" w:rsidRPr="00AE3DE7" w:rsidTr="00EC46D8">
        <w:tc>
          <w:tcPr>
            <w:tcW w:w="3794" w:type="dxa"/>
            <w:shd w:val="clear" w:color="auto" w:fill="auto"/>
          </w:tcPr>
          <w:p w:rsidR="007450FF" w:rsidRPr="004F5212" w:rsidRDefault="007450FF" w:rsidP="00EC46D8">
            <w:pPr>
              <w:rPr>
                <w:rFonts w:ascii="Times New Roman" w:eastAsia="Calibri" w:hAnsi="Times New Roman" w:cs="Times New Roman"/>
                <w:sz w:val="24"/>
                <w:szCs w:val="24"/>
              </w:rPr>
            </w:pPr>
            <w:r w:rsidRPr="004F5212">
              <w:rPr>
                <w:rFonts w:ascii="Times New Roman" w:eastAsia="Calibri" w:hAnsi="Times New Roman" w:cs="Times New Roman"/>
                <w:sz w:val="24"/>
                <w:szCs w:val="24"/>
              </w:rPr>
              <w:t>Зернофураж (ц.)</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15000</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15000</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100</w:t>
            </w:r>
          </w:p>
        </w:tc>
        <w:tc>
          <w:tcPr>
            <w:tcW w:w="993"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9920</w:t>
            </w:r>
          </w:p>
        </w:tc>
        <w:tc>
          <w:tcPr>
            <w:tcW w:w="992"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8870</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89%</w:t>
            </w:r>
          </w:p>
        </w:tc>
      </w:tr>
      <w:tr w:rsidR="007450FF" w:rsidRPr="00AE3DE7" w:rsidTr="00EC46D8">
        <w:tc>
          <w:tcPr>
            <w:tcW w:w="3794" w:type="dxa"/>
            <w:shd w:val="clear" w:color="auto" w:fill="auto"/>
          </w:tcPr>
          <w:p w:rsidR="007450FF" w:rsidRPr="004F5212" w:rsidRDefault="007450FF" w:rsidP="00EC46D8">
            <w:pPr>
              <w:rPr>
                <w:rFonts w:ascii="Times New Roman" w:eastAsia="Calibri" w:hAnsi="Times New Roman" w:cs="Times New Roman"/>
                <w:sz w:val="24"/>
                <w:szCs w:val="24"/>
              </w:rPr>
            </w:pPr>
            <w:r w:rsidRPr="004F5212">
              <w:rPr>
                <w:rFonts w:ascii="Times New Roman" w:eastAsia="Calibri" w:hAnsi="Times New Roman" w:cs="Times New Roman"/>
                <w:sz w:val="24"/>
                <w:szCs w:val="24"/>
              </w:rPr>
              <w:t>Валовое производство зерновых  (ц.)</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26310</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28460</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108</w:t>
            </w:r>
          </w:p>
        </w:tc>
        <w:tc>
          <w:tcPr>
            <w:tcW w:w="993"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26604</w:t>
            </w:r>
          </w:p>
        </w:tc>
        <w:tc>
          <w:tcPr>
            <w:tcW w:w="992"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20783</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78%</w:t>
            </w:r>
          </w:p>
        </w:tc>
      </w:tr>
      <w:tr w:rsidR="007450FF" w:rsidRPr="00AE3DE7" w:rsidTr="00EC46D8">
        <w:tc>
          <w:tcPr>
            <w:tcW w:w="3794" w:type="dxa"/>
            <w:shd w:val="clear" w:color="auto" w:fill="auto"/>
          </w:tcPr>
          <w:p w:rsidR="007450FF" w:rsidRPr="004F5212" w:rsidRDefault="007450FF" w:rsidP="00EC46D8">
            <w:pPr>
              <w:rPr>
                <w:rFonts w:ascii="Times New Roman" w:eastAsia="Calibri" w:hAnsi="Times New Roman" w:cs="Times New Roman"/>
                <w:sz w:val="24"/>
                <w:szCs w:val="24"/>
              </w:rPr>
            </w:pPr>
            <w:r w:rsidRPr="004F5212">
              <w:rPr>
                <w:rFonts w:ascii="Times New Roman" w:eastAsia="Calibri" w:hAnsi="Times New Roman" w:cs="Times New Roman"/>
                <w:sz w:val="24"/>
                <w:szCs w:val="24"/>
              </w:rPr>
              <w:t>В т.ч. пшеницы (ц.)</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14900</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13550</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91</w:t>
            </w:r>
          </w:p>
        </w:tc>
        <w:tc>
          <w:tcPr>
            <w:tcW w:w="993"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10074</w:t>
            </w:r>
          </w:p>
        </w:tc>
        <w:tc>
          <w:tcPr>
            <w:tcW w:w="992"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13899</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138%</w:t>
            </w:r>
          </w:p>
        </w:tc>
      </w:tr>
      <w:tr w:rsidR="007450FF" w:rsidRPr="00AE3DE7" w:rsidTr="00EC46D8">
        <w:tc>
          <w:tcPr>
            <w:tcW w:w="3794" w:type="dxa"/>
            <w:shd w:val="clear" w:color="auto" w:fill="auto"/>
          </w:tcPr>
          <w:p w:rsidR="007450FF" w:rsidRPr="004F5212" w:rsidRDefault="007450FF" w:rsidP="00EC46D8">
            <w:pPr>
              <w:rPr>
                <w:rFonts w:ascii="Times New Roman" w:eastAsia="Calibri" w:hAnsi="Times New Roman" w:cs="Times New Roman"/>
                <w:sz w:val="24"/>
                <w:szCs w:val="24"/>
              </w:rPr>
            </w:pPr>
            <w:r w:rsidRPr="004F5212">
              <w:rPr>
                <w:rFonts w:ascii="Times New Roman" w:eastAsia="Calibri" w:hAnsi="Times New Roman" w:cs="Times New Roman"/>
                <w:sz w:val="24"/>
                <w:szCs w:val="24"/>
              </w:rPr>
              <w:t>Урожайность зерновых  (ц/га.)</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9,7</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11,4</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118</w:t>
            </w:r>
          </w:p>
        </w:tc>
        <w:tc>
          <w:tcPr>
            <w:tcW w:w="993"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12,1</w:t>
            </w:r>
          </w:p>
        </w:tc>
        <w:tc>
          <w:tcPr>
            <w:tcW w:w="992"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7,8</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64%</w:t>
            </w:r>
          </w:p>
        </w:tc>
      </w:tr>
      <w:tr w:rsidR="007450FF" w:rsidRPr="00AE3DE7" w:rsidTr="00EC46D8">
        <w:tc>
          <w:tcPr>
            <w:tcW w:w="3794" w:type="dxa"/>
            <w:shd w:val="clear" w:color="auto" w:fill="auto"/>
          </w:tcPr>
          <w:p w:rsidR="007450FF" w:rsidRPr="004F5212" w:rsidRDefault="007450FF" w:rsidP="00EC46D8">
            <w:pPr>
              <w:rPr>
                <w:rFonts w:ascii="Times New Roman" w:eastAsia="Calibri" w:hAnsi="Times New Roman" w:cs="Times New Roman"/>
                <w:sz w:val="24"/>
                <w:szCs w:val="24"/>
              </w:rPr>
            </w:pPr>
            <w:r w:rsidRPr="004F5212">
              <w:rPr>
                <w:rFonts w:ascii="Times New Roman" w:eastAsia="Calibri" w:hAnsi="Times New Roman" w:cs="Times New Roman"/>
                <w:sz w:val="24"/>
                <w:szCs w:val="24"/>
              </w:rPr>
              <w:t>В т.ч. пшеницы (ц/га.)</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8,8</w:t>
            </w:r>
          </w:p>
        </w:tc>
        <w:tc>
          <w:tcPr>
            <w:tcW w:w="992"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9,0</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102</w:t>
            </w:r>
          </w:p>
        </w:tc>
        <w:tc>
          <w:tcPr>
            <w:tcW w:w="993"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11,9</w:t>
            </w:r>
          </w:p>
        </w:tc>
        <w:tc>
          <w:tcPr>
            <w:tcW w:w="992" w:type="dxa"/>
            <w:shd w:val="clear" w:color="auto" w:fill="auto"/>
          </w:tcPr>
          <w:p w:rsidR="007450FF" w:rsidRPr="004F5212" w:rsidRDefault="007450FF" w:rsidP="00EC46D8">
            <w:pPr>
              <w:jc w:val="center"/>
              <w:rPr>
                <w:rFonts w:ascii="Times New Roman" w:hAnsi="Times New Roman" w:cs="Times New Roman"/>
                <w:szCs w:val="28"/>
              </w:rPr>
            </w:pPr>
            <w:r w:rsidRPr="004F5212">
              <w:rPr>
                <w:rFonts w:ascii="Times New Roman" w:hAnsi="Times New Roman" w:cs="Times New Roman"/>
                <w:szCs w:val="28"/>
              </w:rPr>
              <w:t>8,7</w:t>
            </w:r>
          </w:p>
        </w:tc>
        <w:tc>
          <w:tcPr>
            <w:tcW w:w="1134" w:type="dxa"/>
            <w:shd w:val="clear" w:color="auto" w:fill="auto"/>
          </w:tcPr>
          <w:p w:rsidR="007450FF" w:rsidRPr="004F5212" w:rsidRDefault="007450FF" w:rsidP="00EC46D8">
            <w:pPr>
              <w:jc w:val="center"/>
              <w:rPr>
                <w:rFonts w:ascii="Times New Roman" w:eastAsia="Calibri" w:hAnsi="Times New Roman" w:cs="Times New Roman"/>
                <w:szCs w:val="28"/>
              </w:rPr>
            </w:pPr>
            <w:r w:rsidRPr="004F5212">
              <w:rPr>
                <w:rFonts w:ascii="Times New Roman" w:eastAsia="Calibri" w:hAnsi="Times New Roman" w:cs="Times New Roman"/>
                <w:szCs w:val="28"/>
              </w:rPr>
              <w:t>73%</w:t>
            </w:r>
          </w:p>
        </w:tc>
      </w:tr>
    </w:tbl>
    <w:p w:rsidR="007450FF" w:rsidRPr="00AE3DE7" w:rsidRDefault="007450FF" w:rsidP="007450FF">
      <w:pPr>
        <w:ind w:firstLine="426"/>
        <w:rPr>
          <w:rFonts w:ascii="Times New Roman" w:hAnsi="Times New Roman" w:cs="Times New Roman"/>
          <w:sz w:val="28"/>
          <w:szCs w:val="28"/>
        </w:rPr>
      </w:pPr>
    </w:p>
    <w:p w:rsidR="007450FF" w:rsidRPr="00AE3DE7" w:rsidRDefault="007450FF" w:rsidP="007450FF">
      <w:pPr>
        <w:ind w:firstLine="567"/>
        <w:jc w:val="both"/>
        <w:rPr>
          <w:rFonts w:ascii="Times New Roman" w:hAnsi="Times New Roman" w:cs="Times New Roman"/>
          <w:sz w:val="28"/>
          <w:szCs w:val="28"/>
        </w:rPr>
      </w:pPr>
      <w:r w:rsidRPr="00AE3DE7">
        <w:rPr>
          <w:rFonts w:ascii="Times New Roman" w:hAnsi="Times New Roman" w:cs="Times New Roman"/>
          <w:sz w:val="28"/>
          <w:szCs w:val="28"/>
        </w:rPr>
        <w:t>В ЗАО «Благодатское» существует проблемы, такие как: устаревшая техника, нехватка животноводческих помещений, нехватка квалифицированных специалистов.</w:t>
      </w:r>
    </w:p>
    <w:p w:rsidR="007450FF" w:rsidRPr="00AE3DE7" w:rsidRDefault="007450FF" w:rsidP="007450FF">
      <w:pPr>
        <w:ind w:firstLine="567"/>
        <w:contextualSpacing/>
        <w:jc w:val="both"/>
        <w:rPr>
          <w:rFonts w:ascii="Times New Roman" w:hAnsi="Times New Roman" w:cs="Times New Roman"/>
          <w:sz w:val="28"/>
          <w:szCs w:val="28"/>
        </w:rPr>
      </w:pPr>
      <w:r w:rsidRPr="00AE3DE7">
        <w:rPr>
          <w:rFonts w:ascii="Times New Roman" w:hAnsi="Times New Roman" w:cs="Times New Roman"/>
          <w:sz w:val="28"/>
          <w:szCs w:val="28"/>
        </w:rPr>
        <w:t>В ЗАО «Шилово-Курьинское» существуют идентичные проблемы: износ сельскохозяйственной техники, низкий уровень окупаемости понесенных затрат связан с низкими ценами на продукцию на рынке.</w:t>
      </w:r>
    </w:p>
    <w:p w:rsidR="007450FF" w:rsidRPr="00AE3DE7" w:rsidRDefault="007450FF" w:rsidP="007450FF">
      <w:pPr>
        <w:ind w:firstLine="567"/>
        <w:contextualSpacing/>
        <w:jc w:val="both"/>
        <w:rPr>
          <w:rFonts w:ascii="Times New Roman" w:hAnsi="Times New Roman" w:cs="Times New Roman"/>
          <w:sz w:val="28"/>
          <w:szCs w:val="28"/>
        </w:rPr>
      </w:pPr>
      <w:r w:rsidRPr="00AE3DE7">
        <w:rPr>
          <w:rFonts w:ascii="Times New Roman" w:hAnsi="Times New Roman" w:cs="Times New Roman"/>
          <w:sz w:val="28"/>
          <w:szCs w:val="28"/>
        </w:rPr>
        <w:t xml:space="preserve">Остро стоит проблема кадров из-за низкой оплаты труда. </w:t>
      </w:r>
    </w:p>
    <w:p w:rsidR="007450FF" w:rsidRPr="00AE3DE7" w:rsidRDefault="007450FF" w:rsidP="007450FF">
      <w:pPr>
        <w:ind w:firstLine="567"/>
        <w:contextualSpacing/>
        <w:jc w:val="both"/>
        <w:rPr>
          <w:rFonts w:ascii="Times New Roman" w:hAnsi="Times New Roman" w:cs="Times New Roman"/>
          <w:sz w:val="28"/>
          <w:szCs w:val="28"/>
        </w:rPr>
      </w:pPr>
      <w:r w:rsidRPr="00AE3DE7">
        <w:rPr>
          <w:rFonts w:ascii="Times New Roman" w:hAnsi="Times New Roman" w:cs="Times New Roman"/>
          <w:sz w:val="28"/>
          <w:szCs w:val="28"/>
        </w:rPr>
        <w:t>Низкая финансовая прибыль из-за диспаретета цен на сельскохозяйственную и промышленную продукцию.</w:t>
      </w:r>
    </w:p>
    <w:p w:rsidR="007450FF" w:rsidRPr="003E3C65" w:rsidRDefault="007450FF" w:rsidP="007450FF">
      <w:pPr>
        <w:ind w:firstLine="567"/>
        <w:contextualSpacing/>
        <w:jc w:val="both"/>
        <w:rPr>
          <w:rFonts w:ascii="Times New Roman" w:hAnsi="Times New Roman" w:cs="Times New Roman"/>
          <w:sz w:val="28"/>
          <w:szCs w:val="28"/>
        </w:rPr>
      </w:pPr>
      <w:r w:rsidRPr="00AE3DE7">
        <w:rPr>
          <w:rFonts w:ascii="Times New Roman" w:hAnsi="Times New Roman" w:cs="Times New Roman"/>
          <w:sz w:val="28"/>
          <w:szCs w:val="28"/>
        </w:rPr>
        <w:t>Отсутствует должная поддержка сельского хозяйства со стороны государства.</w:t>
      </w:r>
    </w:p>
    <w:p w:rsidR="007450FF" w:rsidRPr="008F10B6" w:rsidRDefault="007450FF" w:rsidP="007450FF">
      <w:pPr>
        <w:rPr>
          <w:rFonts w:ascii="Times New Roman" w:hAnsi="Times New Roman" w:cs="Times New Roman"/>
          <w:b/>
          <w:sz w:val="28"/>
          <w:szCs w:val="28"/>
        </w:rPr>
      </w:pPr>
      <w:r w:rsidRPr="008F10B6">
        <w:rPr>
          <w:rFonts w:ascii="Times New Roman" w:hAnsi="Times New Roman" w:cs="Times New Roman"/>
          <w:b/>
          <w:sz w:val="28"/>
          <w:szCs w:val="28"/>
        </w:rPr>
        <w:t>Строительство</w:t>
      </w:r>
    </w:p>
    <w:p w:rsidR="007450FF" w:rsidRPr="00AE3DE7" w:rsidRDefault="007450FF" w:rsidP="007450FF">
      <w:pPr>
        <w:ind w:firstLine="567"/>
        <w:jc w:val="both"/>
        <w:rPr>
          <w:rFonts w:ascii="Times New Roman" w:hAnsi="Times New Roman" w:cs="Times New Roman"/>
          <w:b/>
          <w:sz w:val="28"/>
          <w:szCs w:val="28"/>
        </w:rPr>
      </w:pPr>
      <w:r w:rsidRPr="00AE3DE7">
        <w:rPr>
          <w:rFonts w:ascii="Times New Roman" w:hAnsi="Times New Roman" w:cs="Times New Roman"/>
          <w:sz w:val="28"/>
          <w:szCs w:val="28"/>
        </w:rPr>
        <w:t xml:space="preserve">Для получения социального жилья в рамках целевых программ: областной  «Обеспечение жильем молодых семей»; федеральной  «Жилище на 2015-2020 годы» на учете в администрации Благодатского сельсовета состоит </w:t>
      </w:r>
      <w:r>
        <w:rPr>
          <w:rFonts w:ascii="Times New Roman" w:hAnsi="Times New Roman" w:cs="Times New Roman"/>
          <w:sz w:val="28"/>
          <w:szCs w:val="28"/>
        </w:rPr>
        <w:t>43</w:t>
      </w:r>
      <w:r w:rsidRPr="00AE3DE7">
        <w:rPr>
          <w:rFonts w:ascii="Times New Roman" w:hAnsi="Times New Roman" w:cs="Times New Roman"/>
          <w:sz w:val="28"/>
          <w:szCs w:val="28"/>
        </w:rPr>
        <w:t xml:space="preserve"> семь</w:t>
      </w:r>
      <w:r>
        <w:rPr>
          <w:rFonts w:ascii="Times New Roman" w:hAnsi="Times New Roman" w:cs="Times New Roman"/>
          <w:sz w:val="28"/>
          <w:szCs w:val="28"/>
        </w:rPr>
        <w:t>и</w:t>
      </w:r>
      <w:r w:rsidRPr="00AE3DE7">
        <w:rPr>
          <w:rFonts w:ascii="Times New Roman" w:hAnsi="Times New Roman" w:cs="Times New Roman"/>
          <w:sz w:val="28"/>
          <w:szCs w:val="28"/>
        </w:rPr>
        <w:t xml:space="preserve"> из них: 1</w:t>
      </w:r>
      <w:r>
        <w:rPr>
          <w:rFonts w:ascii="Times New Roman" w:hAnsi="Times New Roman" w:cs="Times New Roman"/>
          <w:sz w:val="28"/>
          <w:szCs w:val="28"/>
        </w:rPr>
        <w:t>2</w:t>
      </w:r>
      <w:r w:rsidRPr="00AE3DE7">
        <w:rPr>
          <w:rFonts w:ascii="Times New Roman" w:hAnsi="Times New Roman" w:cs="Times New Roman"/>
          <w:sz w:val="28"/>
          <w:szCs w:val="28"/>
        </w:rPr>
        <w:t>- молодые семьи.</w:t>
      </w:r>
    </w:p>
    <w:p w:rsidR="007450FF" w:rsidRPr="003E3C65" w:rsidRDefault="007450FF" w:rsidP="007450FF">
      <w:pPr>
        <w:ind w:firstLine="567"/>
        <w:jc w:val="both"/>
        <w:rPr>
          <w:rFonts w:ascii="Times New Roman" w:hAnsi="Times New Roman" w:cs="Times New Roman"/>
          <w:color w:val="000000"/>
          <w:sz w:val="28"/>
          <w:szCs w:val="28"/>
        </w:rPr>
      </w:pPr>
      <w:r w:rsidRPr="0052656D">
        <w:rPr>
          <w:rFonts w:ascii="Times New Roman" w:hAnsi="Times New Roman" w:cs="Times New Roman"/>
          <w:color w:val="000000"/>
          <w:sz w:val="28"/>
          <w:szCs w:val="28"/>
        </w:rPr>
        <w:t>Часть полномочий по Правилам землепользования и застройки передан</w:t>
      </w:r>
      <w:r>
        <w:rPr>
          <w:rFonts w:ascii="Times New Roman" w:hAnsi="Times New Roman" w:cs="Times New Roman"/>
          <w:color w:val="000000"/>
          <w:sz w:val="28"/>
          <w:szCs w:val="28"/>
        </w:rPr>
        <w:t>ы</w:t>
      </w:r>
      <w:r w:rsidRPr="0052656D">
        <w:rPr>
          <w:rFonts w:ascii="Times New Roman" w:hAnsi="Times New Roman" w:cs="Times New Roman"/>
          <w:color w:val="000000"/>
          <w:sz w:val="28"/>
          <w:szCs w:val="28"/>
        </w:rPr>
        <w:t xml:space="preserve"> в ад</w:t>
      </w:r>
      <w:r>
        <w:rPr>
          <w:rFonts w:ascii="Times New Roman" w:hAnsi="Times New Roman" w:cs="Times New Roman"/>
          <w:color w:val="000000"/>
          <w:sz w:val="28"/>
          <w:szCs w:val="28"/>
        </w:rPr>
        <w:t>министрацию Карасукского района</w:t>
      </w:r>
    </w:p>
    <w:p w:rsidR="007450FF" w:rsidRPr="003E3C65" w:rsidRDefault="007450FF" w:rsidP="007450FF">
      <w:pPr>
        <w:rPr>
          <w:rFonts w:ascii="Times New Roman" w:hAnsi="Times New Roman" w:cs="Times New Roman"/>
          <w:b/>
          <w:color w:val="000000" w:themeColor="text1"/>
          <w:sz w:val="28"/>
          <w:szCs w:val="28"/>
        </w:rPr>
      </w:pPr>
      <w:r w:rsidRPr="003E3C65">
        <w:rPr>
          <w:rFonts w:ascii="Times New Roman" w:hAnsi="Times New Roman" w:cs="Times New Roman"/>
          <w:b/>
          <w:color w:val="000000" w:themeColor="text1"/>
          <w:sz w:val="28"/>
          <w:szCs w:val="28"/>
        </w:rPr>
        <w:t>Инженерная инфраструктура</w:t>
      </w: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ab/>
        <w:t>На территории Благодатского сельсовета проведён значительный объем работ по улучшению обеспечения населения МО  телефонной связью, в поселке Чернозерка действует 14 точек, в поселке Ягодный 20 точек, в селе Благодатное существует</w:t>
      </w:r>
      <w:r>
        <w:rPr>
          <w:rFonts w:ascii="Times New Roman" w:hAnsi="Times New Roman" w:cs="Times New Roman"/>
          <w:sz w:val="28"/>
          <w:szCs w:val="28"/>
        </w:rPr>
        <w:t xml:space="preserve"> 263 номеров, </w:t>
      </w:r>
      <w:r w:rsidRPr="00AE3DE7">
        <w:rPr>
          <w:rFonts w:ascii="Times New Roman" w:hAnsi="Times New Roman" w:cs="Times New Roman"/>
          <w:sz w:val="28"/>
          <w:szCs w:val="28"/>
        </w:rPr>
        <w:t xml:space="preserve"> Шилово-Курья 160. Номерная емкость телефонных сетей по муниципал</w:t>
      </w:r>
      <w:r>
        <w:rPr>
          <w:rFonts w:ascii="Times New Roman" w:hAnsi="Times New Roman" w:cs="Times New Roman"/>
          <w:sz w:val="28"/>
          <w:szCs w:val="28"/>
        </w:rPr>
        <w:t>ьному образованию составляет 457</w:t>
      </w:r>
      <w:r w:rsidRPr="00AE3DE7">
        <w:rPr>
          <w:rFonts w:ascii="Times New Roman" w:hAnsi="Times New Roman" w:cs="Times New Roman"/>
          <w:sz w:val="28"/>
          <w:szCs w:val="28"/>
        </w:rPr>
        <w:t>.  На территории Благодатского сельсовета действует мобильная сотовая связь, такая, как «МТС»,</w:t>
      </w:r>
      <w:r>
        <w:rPr>
          <w:rFonts w:ascii="Times New Roman" w:hAnsi="Times New Roman" w:cs="Times New Roman"/>
          <w:sz w:val="28"/>
          <w:szCs w:val="28"/>
        </w:rPr>
        <w:t xml:space="preserve"> «Мегафон», «Билайн», «Теле-2»</w:t>
      </w:r>
      <w:r w:rsidRPr="00AE3DE7">
        <w:rPr>
          <w:rFonts w:ascii="Times New Roman" w:hAnsi="Times New Roman" w:cs="Times New Roman"/>
          <w:sz w:val="28"/>
          <w:szCs w:val="28"/>
        </w:rPr>
        <w:t>.</w:t>
      </w:r>
      <w:r>
        <w:rPr>
          <w:rFonts w:ascii="Times New Roman" w:hAnsi="Times New Roman" w:cs="Times New Roman"/>
          <w:sz w:val="28"/>
          <w:szCs w:val="28"/>
        </w:rPr>
        <w:t xml:space="preserve"> В с.Благодатное качество связи Билайн, Мегафон неудовлетворительная . </w:t>
      </w:r>
      <w:r w:rsidRPr="00AE3DE7">
        <w:rPr>
          <w:rFonts w:ascii="Times New Roman" w:hAnsi="Times New Roman" w:cs="Times New Roman"/>
          <w:sz w:val="28"/>
          <w:szCs w:val="28"/>
        </w:rPr>
        <w:t>На территории села Ш</w:t>
      </w:r>
      <w:r>
        <w:rPr>
          <w:rFonts w:ascii="Times New Roman" w:hAnsi="Times New Roman" w:cs="Times New Roman"/>
          <w:sz w:val="28"/>
          <w:szCs w:val="28"/>
        </w:rPr>
        <w:t xml:space="preserve">илово-Курья установлены две </w:t>
      </w:r>
      <w:r w:rsidRPr="00AE3DE7">
        <w:rPr>
          <w:rFonts w:ascii="Times New Roman" w:hAnsi="Times New Roman" w:cs="Times New Roman"/>
          <w:sz w:val="28"/>
          <w:szCs w:val="28"/>
        </w:rPr>
        <w:t>вышки  сотовой с</w:t>
      </w:r>
      <w:r>
        <w:rPr>
          <w:rFonts w:ascii="Times New Roman" w:hAnsi="Times New Roman" w:cs="Times New Roman"/>
          <w:sz w:val="28"/>
          <w:szCs w:val="28"/>
        </w:rPr>
        <w:t xml:space="preserve">вязи «Теле-2» и «Мегафон». </w:t>
      </w:r>
    </w:p>
    <w:p w:rsidR="007450FF" w:rsidRPr="00AE3DE7" w:rsidRDefault="007450FF" w:rsidP="007450FF">
      <w:pPr>
        <w:ind w:firstLine="709"/>
        <w:jc w:val="both"/>
        <w:rPr>
          <w:rFonts w:ascii="Times New Roman" w:hAnsi="Times New Roman" w:cs="Times New Roman"/>
          <w:sz w:val="28"/>
          <w:szCs w:val="28"/>
        </w:rPr>
      </w:pPr>
      <w:r w:rsidRPr="00AE3DE7">
        <w:rPr>
          <w:rFonts w:ascii="Times New Roman" w:hAnsi="Times New Roman" w:cs="Times New Roman"/>
          <w:sz w:val="28"/>
          <w:szCs w:val="28"/>
        </w:rPr>
        <w:t xml:space="preserve">На территории Благодатского сельсовета установлены и действуют 10 таксофонов, во всех населенных пунктах, кроме поселка Чебачье.  </w:t>
      </w:r>
    </w:p>
    <w:p w:rsidR="007450FF" w:rsidRPr="00AE3DE7" w:rsidRDefault="007450FF" w:rsidP="007450FF">
      <w:pPr>
        <w:rPr>
          <w:rFonts w:ascii="Times New Roman" w:hAnsi="Times New Roman" w:cs="Times New Roman"/>
          <w:sz w:val="28"/>
          <w:szCs w:val="28"/>
        </w:rPr>
      </w:pPr>
    </w:p>
    <w:p w:rsidR="007450FF" w:rsidRDefault="007450FF" w:rsidP="007450FF">
      <w:pPr>
        <w:jc w:val="both"/>
        <w:rPr>
          <w:rFonts w:ascii="Times New Roman" w:hAnsi="Times New Roman" w:cs="Times New Roman"/>
          <w:b/>
          <w:sz w:val="28"/>
          <w:szCs w:val="28"/>
        </w:rPr>
      </w:pPr>
      <w:r w:rsidRPr="00AE3DE7">
        <w:rPr>
          <w:rFonts w:ascii="Times New Roman" w:hAnsi="Times New Roman" w:cs="Times New Roman"/>
          <w:b/>
          <w:sz w:val="28"/>
          <w:szCs w:val="28"/>
        </w:rPr>
        <w:t xml:space="preserve">Жилищно-коммунальные </w:t>
      </w:r>
    </w:p>
    <w:p w:rsidR="007450FF" w:rsidRPr="00AC44DC" w:rsidRDefault="007450FF" w:rsidP="007450FF">
      <w:pPr>
        <w:jc w:val="both"/>
        <w:rPr>
          <w:rFonts w:ascii="Times New Roman" w:hAnsi="Times New Roman" w:cs="Times New Roman"/>
          <w:sz w:val="28"/>
          <w:szCs w:val="28"/>
        </w:rPr>
      </w:pPr>
      <w:r w:rsidRPr="00AC44DC">
        <w:rPr>
          <w:rFonts w:ascii="Times New Roman" w:hAnsi="Times New Roman" w:cs="Times New Roman"/>
          <w:sz w:val="28"/>
          <w:szCs w:val="28"/>
        </w:rPr>
        <w:t>Жилищно-коммунальные</w:t>
      </w:r>
      <w:r>
        <w:rPr>
          <w:rFonts w:ascii="Times New Roman" w:hAnsi="Times New Roman" w:cs="Times New Roman"/>
          <w:sz w:val="28"/>
          <w:szCs w:val="28"/>
        </w:rPr>
        <w:t xml:space="preserve"> </w:t>
      </w:r>
      <w:r w:rsidRPr="00AC44DC">
        <w:rPr>
          <w:rFonts w:ascii="Times New Roman" w:hAnsi="Times New Roman" w:cs="Times New Roman"/>
          <w:sz w:val="28"/>
          <w:szCs w:val="28"/>
        </w:rPr>
        <w:t>услуги  оказывают: МУП «Комхоз»</w:t>
      </w:r>
      <w:r>
        <w:rPr>
          <w:rFonts w:ascii="Times New Roman" w:hAnsi="Times New Roman" w:cs="Times New Roman"/>
          <w:sz w:val="28"/>
          <w:szCs w:val="28"/>
        </w:rPr>
        <w:t xml:space="preserve"> и</w:t>
      </w:r>
      <w:r w:rsidRPr="00AC44DC">
        <w:rPr>
          <w:rFonts w:ascii="Times New Roman" w:hAnsi="Times New Roman" w:cs="Times New Roman"/>
          <w:sz w:val="28"/>
          <w:szCs w:val="28"/>
        </w:rPr>
        <w:t xml:space="preserve"> ЗАО «Благодатское</w:t>
      </w:r>
      <w:r>
        <w:rPr>
          <w:rFonts w:ascii="Times New Roman" w:hAnsi="Times New Roman" w:cs="Times New Roman"/>
          <w:sz w:val="28"/>
          <w:szCs w:val="28"/>
        </w:rPr>
        <w:t>».</w:t>
      </w:r>
    </w:p>
    <w:p w:rsidR="007450FF" w:rsidRPr="00DB0339" w:rsidRDefault="007450FF" w:rsidP="007450FF">
      <w:pPr>
        <w:ind w:firstLine="709"/>
        <w:jc w:val="both"/>
        <w:rPr>
          <w:rFonts w:ascii="Times New Roman" w:hAnsi="Times New Roman" w:cs="Times New Roman"/>
          <w:sz w:val="28"/>
          <w:szCs w:val="28"/>
        </w:rPr>
      </w:pPr>
      <w:r w:rsidRPr="00DB0339">
        <w:rPr>
          <w:rFonts w:ascii="Times New Roman" w:hAnsi="Times New Roman" w:cs="Times New Roman"/>
          <w:sz w:val="28"/>
          <w:szCs w:val="28"/>
        </w:rPr>
        <w:t>Система коммунального жизнеобеспечения объединяет:</w:t>
      </w:r>
    </w:p>
    <w:p w:rsidR="007450FF" w:rsidRPr="0052656D" w:rsidRDefault="007450FF" w:rsidP="007450FF">
      <w:pPr>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 - 4 котельных  (в них 8 котлов);</w:t>
      </w:r>
    </w:p>
    <w:p w:rsidR="007450FF" w:rsidRPr="0052656D" w:rsidRDefault="007450FF" w:rsidP="007450FF">
      <w:pPr>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 - тепловые сети </w:t>
      </w:r>
      <w:r>
        <w:rPr>
          <w:rFonts w:ascii="Times New Roman" w:hAnsi="Times New Roman" w:cs="Times New Roman"/>
          <w:sz w:val="28"/>
          <w:szCs w:val="28"/>
        </w:rPr>
        <w:t>протяженностью -8,2к</w:t>
      </w:r>
      <w:r w:rsidRPr="0052656D">
        <w:rPr>
          <w:rFonts w:ascii="Times New Roman" w:hAnsi="Times New Roman" w:cs="Times New Roman"/>
          <w:sz w:val="28"/>
          <w:szCs w:val="28"/>
        </w:rPr>
        <w:t xml:space="preserve">м:  </w:t>
      </w:r>
    </w:p>
    <w:p w:rsidR="007450FF" w:rsidRPr="0052656D" w:rsidRDefault="007450FF" w:rsidP="007450FF">
      <w:pPr>
        <w:ind w:firstLine="708"/>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с. Благодатное - Центральная котельная- 2238 м.; Школьная-2122 м.; </w:t>
      </w:r>
    </w:p>
    <w:p w:rsidR="007450FF" w:rsidRPr="0052656D" w:rsidRDefault="007450FF" w:rsidP="007450FF">
      <w:pPr>
        <w:ind w:firstLine="708"/>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с. Шилово-Курья - 737,5 м.; </w:t>
      </w:r>
    </w:p>
    <w:p w:rsidR="007450FF" w:rsidRPr="0052656D" w:rsidRDefault="007450FF" w:rsidP="007450FF">
      <w:pPr>
        <w:ind w:firstLine="708"/>
        <w:contextualSpacing/>
        <w:jc w:val="both"/>
        <w:rPr>
          <w:rFonts w:ascii="Times New Roman" w:hAnsi="Times New Roman" w:cs="Times New Roman"/>
          <w:sz w:val="28"/>
          <w:szCs w:val="28"/>
        </w:rPr>
      </w:pPr>
      <w:r w:rsidRPr="0052656D">
        <w:rPr>
          <w:rFonts w:ascii="Times New Roman" w:hAnsi="Times New Roman" w:cs="Times New Roman"/>
          <w:sz w:val="28"/>
          <w:szCs w:val="28"/>
        </w:rPr>
        <w:t>п. Ягодный - 3105 м.</w:t>
      </w:r>
    </w:p>
    <w:p w:rsidR="007450FF" w:rsidRPr="0052656D" w:rsidRDefault="007450FF" w:rsidP="007450FF">
      <w:pPr>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 - сети водоснабжения - 18,1 км: </w:t>
      </w:r>
    </w:p>
    <w:p w:rsidR="007450FF" w:rsidRPr="0052656D" w:rsidRDefault="007450FF" w:rsidP="007450FF">
      <w:pPr>
        <w:ind w:firstLine="708"/>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с. Благодатное - 5 км.; </w:t>
      </w:r>
    </w:p>
    <w:p w:rsidR="007450FF" w:rsidRPr="0052656D" w:rsidRDefault="007450FF" w:rsidP="007450FF">
      <w:pPr>
        <w:ind w:firstLine="708"/>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с. Шилово-Курья - 6,5 км.; </w:t>
      </w:r>
    </w:p>
    <w:p w:rsidR="007450FF" w:rsidRPr="0052656D" w:rsidRDefault="007450FF" w:rsidP="007450FF">
      <w:pPr>
        <w:ind w:firstLine="708"/>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ст. Осолодино - 0,370 км.; </w:t>
      </w:r>
    </w:p>
    <w:p w:rsidR="007450FF" w:rsidRPr="0052656D" w:rsidRDefault="007450FF" w:rsidP="007450FF">
      <w:pPr>
        <w:ind w:firstLine="708"/>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п. Ягодный - 3,5 км.; </w:t>
      </w:r>
    </w:p>
    <w:p w:rsidR="007450FF" w:rsidRPr="0052656D" w:rsidRDefault="007450FF" w:rsidP="007450FF">
      <w:pPr>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2656D">
        <w:rPr>
          <w:rFonts w:ascii="Times New Roman" w:hAnsi="Times New Roman" w:cs="Times New Roman"/>
          <w:sz w:val="28"/>
          <w:szCs w:val="28"/>
        </w:rPr>
        <w:t>п. Чернозерка - 2,7 км.</w:t>
      </w:r>
    </w:p>
    <w:p w:rsidR="007450FF" w:rsidRDefault="007450FF" w:rsidP="007450FF">
      <w:pPr>
        <w:ind w:firstLine="567"/>
        <w:jc w:val="both"/>
        <w:rPr>
          <w:rFonts w:ascii="Times New Roman" w:hAnsi="Times New Roman" w:cs="Times New Roman"/>
          <w:sz w:val="28"/>
          <w:szCs w:val="28"/>
        </w:rPr>
      </w:pPr>
      <w:r w:rsidRPr="0052656D">
        <w:rPr>
          <w:rFonts w:ascii="Times New Roman" w:hAnsi="Times New Roman" w:cs="Times New Roman"/>
          <w:sz w:val="28"/>
          <w:szCs w:val="28"/>
        </w:rPr>
        <w:t>Контроль за ремонтом и работой котельных в отопительный сезон обеспечивает обслуживающая организация.</w:t>
      </w:r>
    </w:p>
    <w:p w:rsidR="007450FF" w:rsidRPr="0052656D" w:rsidRDefault="007450FF" w:rsidP="007450FF">
      <w:pPr>
        <w:jc w:val="both"/>
        <w:rPr>
          <w:rFonts w:ascii="Times New Roman" w:hAnsi="Times New Roman" w:cs="Times New Roman"/>
          <w:sz w:val="28"/>
          <w:szCs w:val="28"/>
        </w:rPr>
      </w:pPr>
      <w:r>
        <w:rPr>
          <w:rFonts w:ascii="Times New Roman" w:hAnsi="Times New Roman" w:cs="Times New Roman"/>
          <w:sz w:val="28"/>
          <w:szCs w:val="28"/>
        </w:rPr>
        <w:t>У</w:t>
      </w:r>
      <w:r w:rsidRPr="00AC44DC">
        <w:rPr>
          <w:rFonts w:ascii="Times New Roman" w:hAnsi="Times New Roman" w:cs="Times New Roman"/>
          <w:sz w:val="28"/>
          <w:szCs w:val="28"/>
        </w:rPr>
        <w:t>слуги по вывозу ТБО</w:t>
      </w:r>
      <w:r>
        <w:rPr>
          <w:rFonts w:ascii="Times New Roman" w:hAnsi="Times New Roman" w:cs="Times New Roman"/>
          <w:sz w:val="28"/>
          <w:szCs w:val="28"/>
        </w:rPr>
        <w:t xml:space="preserve"> оказывают К</w:t>
      </w:r>
      <w:r w:rsidRPr="00AC44DC">
        <w:rPr>
          <w:rFonts w:ascii="Times New Roman" w:hAnsi="Times New Roman" w:cs="Times New Roman"/>
          <w:sz w:val="28"/>
          <w:szCs w:val="28"/>
        </w:rPr>
        <w:t>омпания «Чистый дом»</w:t>
      </w:r>
      <w:r>
        <w:rPr>
          <w:rFonts w:ascii="Times New Roman" w:hAnsi="Times New Roman" w:cs="Times New Roman"/>
          <w:sz w:val="28"/>
          <w:szCs w:val="28"/>
        </w:rPr>
        <w:t>,  «Чистый город» и «Магистраль плюс»</w:t>
      </w:r>
    </w:p>
    <w:p w:rsidR="007450FF" w:rsidRPr="0052656D" w:rsidRDefault="007450FF" w:rsidP="007450FF">
      <w:pPr>
        <w:jc w:val="both"/>
        <w:rPr>
          <w:rFonts w:ascii="Times New Roman" w:hAnsi="Times New Roman" w:cs="Times New Roman"/>
          <w:sz w:val="28"/>
          <w:szCs w:val="28"/>
        </w:rPr>
      </w:pPr>
      <w:r w:rsidRPr="0052656D">
        <w:rPr>
          <w:rFonts w:ascii="Times New Roman" w:hAnsi="Times New Roman" w:cs="Times New Roman"/>
          <w:b/>
          <w:sz w:val="28"/>
          <w:szCs w:val="28"/>
        </w:rPr>
        <w:tab/>
      </w:r>
      <w:r w:rsidRPr="0052656D">
        <w:rPr>
          <w:rFonts w:ascii="Times New Roman" w:hAnsi="Times New Roman" w:cs="Times New Roman"/>
          <w:sz w:val="28"/>
          <w:szCs w:val="28"/>
        </w:rPr>
        <w:t>Жилищный фонд на конец 201</w:t>
      </w:r>
      <w:r>
        <w:rPr>
          <w:rFonts w:ascii="Times New Roman" w:hAnsi="Times New Roman" w:cs="Times New Roman"/>
          <w:sz w:val="28"/>
          <w:szCs w:val="28"/>
        </w:rPr>
        <w:t>8</w:t>
      </w:r>
      <w:r w:rsidRPr="0052656D">
        <w:rPr>
          <w:rFonts w:ascii="Times New Roman" w:hAnsi="Times New Roman" w:cs="Times New Roman"/>
          <w:sz w:val="28"/>
          <w:szCs w:val="28"/>
        </w:rPr>
        <w:t xml:space="preserve"> года составлял 45,24 тыс.кв.м, в том числе муниципальный жилищный фонд -2,68 тыс. кв.м. Обеспеченность жильем - </w:t>
      </w:r>
      <w:r>
        <w:rPr>
          <w:rFonts w:ascii="Times New Roman" w:hAnsi="Times New Roman" w:cs="Times New Roman"/>
          <w:sz w:val="28"/>
          <w:szCs w:val="28"/>
        </w:rPr>
        <w:t>20</w:t>
      </w:r>
      <w:r w:rsidRPr="0052656D">
        <w:rPr>
          <w:rFonts w:ascii="Times New Roman" w:hAnsi="Times New Roman" w:cs="Times New Roman"/>
          <w:sz w:val="28"/>
          <w:szCs w:val="28"/>
        </w:rPr>
        <w:t xml:space="preserve"> кв.м. общей площади на человека.  Уровень благоустройства жилищного фонда характеризуется</w:t>
      </w:r>
      <w:r>
        <w:rPr>
          <w:rFonts w:ascii="Times New Roman" w:hAnsi="Times New Roman" w:cs="Times New Roman"/>
          <w:sz w:val="28"/>
          <w:szCs w:val="28"/>
        </w:rPr>
        <w:t xml:space="preserve"> таким образом</w:t>
      </w:r>
      <w:r w:rsidRPr="0052656D">
        <w:rPr>
          <w:rFonts w:ascii="Times New Roman" w:hAnsi="Times New Roman" w:cs="Times New Roman"/>
          <w:sz w:val="28"/>
          <w:szCs w:val="28"/>
        </w:rPr>
        <w:t>:</w:t>
      </w:r>
    </w:p>
    <w:p w:rsidR="007450FF" w:rsidRPr="0052656D" w:rsidRDefault="007450FF" w:rsidP="007450FF">
      <w:pPr>
        <w:contextualSpacing/>
        <w:jc w:val="both"/>
        <w:rPr>
          <w:rFonts w:ascii="Times New Roman" w:hAnsi="Times New Roman" w:cs="Times New Roman"/>
          <w:sz w:val="28"/>
          <w:szCs w:val="28"/>
        </w:rPr>
      </w:pPr>
      <w:r w:rsidRPr="0052656D">
        <w:rPr>
          <w:rFonts w:ascii="Times New Roman" w:hAnsi="Times New Roman" w:cs="Times New Roman"/>
          <w:sz w:val="28"/>
          <w:szCs w:val="28"/>
        </w:rPr>
        <w:t>-центральное отопление имеется в 26,66% домов</w:t>
      </w:r>
    </w:p>
    <w:p w:rsidR="007450FF" w:rsidRPr="0052656D" w:rsidRDefault="007450FF" w:rsidP="007450FF">
      <w:pPr>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 водопроводом оборудовано  </w:t>
      </w:r>
      <w:r>
        <w:rPr>
          <w:rFonts w:ascii="Times New Roman" w:hAnsi="Times New Roman" w:cs="Times New Roman"/>
          <w:sz w:val="28"/>
          <w:szCs w:val="28"/>
        </w:rPr>
        <w:t>99,7</w:t>
      </w:r>
      <w:r w:rsidRPr="0052656D">
        <w:rPr>
          <w:rFonts w:ascii="Times New Roman" w:hAnsi="Times New Roman" w:cs="Times New Roman"/>
          <w:sz w:val="28"/>
          <w:szCs w:val="28"/>
        </w:rPr>
        <w:t xml:space="preserve"> %;</w:t>
      </w:r>
    </w:p>
    <w:p w:rsidR="007450FF" w:rsidRPr="0052656D" w:rsidRDefault="007450FF" w:rsidP="007450FF">
      <w:pPr>
        <w:contextualSpacing/>
        <w:rPr>
          <w:rFonts w:ascii="Times New Roman" w:hAnsi="Times New Roman" w:cs="Times New Roman"/>
          <w:sz w:val="28"/>
          <w:szCs w:val="28"/>
        </w:rPr>
      </w:pPr>
      <w:r w:rsidRPr="0052656D">
        <w:rPr>
          <w:rFonts w:ascii="Times New Roman" w:hAnsi="Times New Roman" w:cs="Times New Roman"/>
          <w:sz w:val="28"/>
          <w:szCs w:val="28"/>
        </w:rPr>
        <w:t>-канализацией – 98,67 %;</w:t>
      </w:r>
    </w:p>
    <w:p w:rsidR="007450FF" w:rsidRPr="0052656D" w:rsidRDefault="007450FF" w:rsidP="007450FF">
      <w:pPr>
        <w:contextualSpacing/>
        <w:rPr>
          <w:rFonts w:ascii="Times New Roman" w:hAnsi="Times New Roman" w:cs="Times New Roman"/>
          <w:sz w:val="28"/>
          <w:szCs w:val="28"/>
        </w:rPr>
      </w:pPr>
      <w:r>
        <w:rPr>
          <w:rFonts w:ascii="Times New Roman" w:hAnsi="Times New Roman" w:cs="Times New Roman"/>
          <w:sz w:val="28"/>
          <w:szCs w:val="28"/>
        </w:rPr>
        <w:t>-ваннами</w:t>
      </w:r>
      <w:r w:rsidRPr="0052656D">
        <w:rPr>
          <w:rFonts w:ascii="Times New Roman" w:hAnsi="Times New Roman" w:cs="Times New Roman"/>
          <w:sz w:val="28"/>
          <w:szCs w:val="28"/>
        </w:rPr>
        <w:t xml:space="preserve">  - 80,97%;</w:t>
      </w:r>
    </w:p>
    <w:p w:rsidR="007450FF" w:rsidRPr="0052656D" w:rsidRDefault="007450FF" w:rsidP="007450FF">
      <w:pPr>
        <w:contextualSpacing/>
        <w:rPr>
          <w:rFonts w:ascii="Times New Roman" w:hAnsi="Times New Roman" w:cs="Times New Roman"/>
          <w:sz w:val="28"/>
          <w:szCs w:val="28"/>
        </w:rPr>
      </w:pPr>
      <w:r w:rsidRPr="0052656D">
        <w:rPr>
          <w:rFonts w:ascii="Times New Roman" w:hAnsi="Times New Roman" w:cs="Times New Roman"/>
          <w:sz w:val="28"/>
          <w:szCs w:val="28"/>
        </w:rPr>
        <w:t>-газовыми плитами – 49,65%.</w:t>
      </w:r>
    </w:p>
    <w:p w:rsidR="007450FF" w:rsidRPr="0052656D" w:rsidRDefault="007450FF" w:rsidP="007450FF">
      <w:pPr>
        <w:contextualSpacing/>
        <w:rPr>
          <w:rFonts w:ascii="Times New Roman" w:hAnsi="Times New Roman" w:cs="Times New Roman"/>
          <w:sz w:val="28"/>
          <w:szCs w:val="28"/>
        </w:rPr>
      </w:pPr>
      <w:r w:rsidRPr="0052656D">
        <w:rPr>
          <w:rFonts w:ascii="Times New Roman" w:hAnsi="Times New Roman" w:cs="Times New Roman"/>
          <w:sz w:val="28"/>
          <w:szCs w:val="28"/>
        </w:rPr>
        <w:t>- напольными элек</w:t>
      </w:r>
      <w:r>
        <w:rPr>
          <w:rFonts w:ascii="Times New Roman" w:hAnsi="Times New Roman" w:cs="Times New Roman"/>
          <w:sz w:val="28"/>
          <w:szCs w:val="28"/>
        </w:rPr>
        <w:t>тро</w:t>
      </w:r>
      <w:r w:rsidRPr="0052656D">
        <w:rPr>
          <w:rFonts w:ascii="Times New Roman" w:hAnsi="Times New Roman" w:cs="Times New Roman"/>
          <w:sz w:val="28"/>
          <w:szCs w:val="28"/>
        </w:rPr>
        <w:t>плитами- 50,35%</w:t>
      </w:r>
    </w:p>
    <w:p w:rsidR="007450FF" w:rsidRPr="0052656D" w:rsidRDefault="007450FF" w:rsidP="007450FF">
      <w:pPr>
        <w:ind w:firstLine="567"/>
        <w:rPr>
          <w:rFonts w:ascii="Times New Roman" w:hAnsi="Times New Roman" w:cs="Times New Roman"/>
          <w:sz w:val="28"/>
          <w:szCs w:val="28"/>
        </w:rPr>
      </w:pPr>
      <w:r w:rsidRPr="0052656D">
        <w:rPr>
          <w:rFonts w:ascii="Times New Roman" w:hAnsi="Times New Roman" w:cs="Times New Roman"/>
          <w:sz w:val="28"/>
          <w:szCs w:val="28"/>
        </w:rPr>
        <w:t>Ремонт многоквартирных домов производится за счет жильцов.</w:t>
      </w:r>
    </w:p>
    <w:p w:rsidR="007450FF" w:rsidRDefault="007450FF" w:rsidP="007450FF">
      <w:pPr>
        <w:jc w:val="both"/>
        <w:rPr>
          <w:rFonts w:ascii="Times New Roman" w:hAnsi="Times New Roman" w:cs="Times New Roman"/>
          <w:b/>
          <w:sz w:val="28"/>
          <w:szCs w:val="28"/>
        </w:rPr>
      </w:pPr>
    </w:p>
    <w:p w:rsidR="007450FF" w:rsidRPr="00AE3DE7" w:rsidRDefault="007450FF" w:rsidP="007450FF">
      <w:pPr>
        <w:jc w:val="both"/>
        <w:rPr>
          <w:rFonts w:ascii="Times New Roman" w:hAnsi="Times New Roman" w:cs="Times New Roman"/>
          <w:b/>
          <w:sz w:val="28"/>
          <w:szCs w:val="28"/>
        </w:rPr>
      </w:pPr>
      <w:r w:rsidRPr="00AE3DE7">
        <w:rPr>
          <w:rFonts w:ascii="Times New Roman" w:hAnsi="Times New Roman" w:cs="Times New Roman"/>
          <w:b/>
          <w:sz w:val="28"/>
          <w:szCs w:val="28"/>
        </w:rPr>
        <w:t>Торговля</w:t>
      </w: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По состоянию на 01.01.201</w:t>
      </w:r>
      <w:r>
        <w:rPr>
          <w:rFonts w:ascii="Times New Roman" w:hAnsi="Times New Roman" w:cs="Times New Roman"/>
          <w:sz w:val="28"/>
          <w:szCs w:val="28"/>
        </w:rPr>
        <w:t>8</w:t>
      </w:r>
      <w:r w:rsidRPr="00AE3DE7">
        <w:rPr>
          <w:rFonts w:ascii="Times New Roman" w:hAnsi="Times New Roman" w:cs="Times New Roman"/>
          <w:sz w:val="28"/>
          <w:szCs w:val="28"/>
        </w:rPr>
        <w:t xml:space="preserve"> года на территории поселения функционируют 1</w:t>
      </w:r>
      <w:r>
        <w:rPr>
          <w:rFonts w:ascii="Times New Roman" w:hAnsi="Times New Roman" w:cs="Times New Roman"/>
          <w:sz w:val="28"/>
          <w:szCs w:val="28"/>
        </w:rPr>
        <w:t>1</w:t>
      </w:r>
      <w:r w:rsidRPr="00AE3DE7">
        <w:rPr>
          <w:rFonts w:ascii="Times New Roman" w:hAnsi="Times New Roman" w:cs="Times New Roman"/>
          <w:sz w:val="28"/>
          <w:szCs w:val="28"/>
        </w:rPr>
        <w:t xml:space="preserve"> торговых точек, в том числе: </w:t>
      </w:r>
      <w:r>
        <w:rPr>
          <w:rFonts w:ascii="Times New Roman" w:hAnsi="Times New Roman" w:cs="Times New Roman"/>
          <w:sz w:val="28"/>
          <w:szCs w:val="28"/>
        </w:rPr>
        <w:t>2</w:t>
      </w:r>
      <w:r w:rsidRPr="00AE3DE7">
        <w:rPr>
          <w:rFonts w:ascii="Times New Roman" w:hAnsi="Times New Roman" w:cs="Times New Roman"/>
          <w:sz w:val="28"/>
          <w:szCs w:val="28"/>
        </w:rPr>
        <w:t xml:space="preserve"> магазина потребительской кооперации;  магазин ЗАО «Шилово-Курьинское»;</w:t>
      </w:r>
      <w:r>
        <w:rPr>
          <w:rFonts w:ascii="Times New Roman" w:hAnsi="Times New Roman" w:cs="Times New Roman"/>
          <w:sz w:val="28"/>
          <w:szCs w:val="28"/>
        </w:rPr>
        <w:t>8</w:t>
      </w:r>
      <w:r w:rsidRPr="00AE3DE7">
        <w:rPr>
          <w:rFonts w:ascii="Times New Roman" w:hAnsi="Times New Roman" w:cs="Times New Roman"/>
          <w:sz w:val="28"/>
          <w:szCs w:val="28"/>
        </w:rPr>
        <w:t xml:space="preserve"> магазинов индивидуальных предпринимателей.</w:t>
      </w:r>
    </w:p>
    <w:p w:rsidR="007450FF" w:rsidRPr="00AE3DE7" w:rsidRDefault="007450FF" w:rsidP="007450FF">
      <w:pPr>
        <w:rPr>
          <w:rFonts w:ascii="Times New Roman" w:hAnsi="Times New Roman" w:cs="Times New Roman"/>
          <w:b/>
          <w:sz w:val="28"/>
          <w:szCs w:val="28"/>
        </w:rPr>
      </w:pPr>
      <w:r w:rsidRPr="00AE3DE7">
        <w:rPr>
          <w:rFonts w:ascii="Times New Roman" w:hAnsi="Times New Roman" w:cs="Times New Roman"/>
          <w:b/>
          <w:sz w:val="28"/>
          <w:szCs w:val="28"/>
        </w:rPr>
        <w:t>Уровень жизни населения</w:t>
      </w:r>
    </w:p>
    <w:p w:rsidR="007450FF" w:rsidRPr="00AE3DE7" w:rsidRDefault="007450FF" w:rsidP="007450FF">
      <w:pPr>
        <w:ind w:firstLine="709"/>
        <w:jc w:val="both"/>
        <w:rPr>
          <w:rFonts w:ascii="Times New Roman" w:hAnsi="Times New Roman" w:cs="Times New Roman"/>
          <w:sz w:val="28"/>
          <w:szCs w:val="28"/>
        </w:rPr>
      </w:pPr>
      <w:r w:rsidRPr="00AE3DE7">
        <w:rPr>
          <w:rFonts w:ascii="Times New Roman" w:hAnsi="Times New Roman" w:cs="Times New Roman"/>
          <w:sz w:val="28"/>
          <w:szCs w:val="28"/>
        </w:rPr>
        <w:t>Численность населения муниципального образования на 01 января 201</w:t>
      </w:r>
      <w:r>
        <w:rPr>
          <w:rFonts w:ascii="Times New Roman" w:hAnsi="Times New Roman" w:cs="Times New Roman"/>
          <w:sz w:val="28"/>
          <w:szCs w:val="28"/>
        </w:rPr>
        <w:t>8</w:t>
      </w:r>
      <w:r w:rsidRPr="00AE3DE7">
        <w:rPr>
          <w:rFonts w:ascii="Times New Roman" w:hAnsi="Times New Roman" w:cs="Times New Roman"/>
          <w:sz w:val="28"/>
          <w:szCs w:val="28"/>
        </w:rPr>
        <w:t>года составляет 26</w:t>
      </w:r>
      <w:r>
        <w:rPr>
          <w:rFonts w:ascii="Times New Roman" w:hAnsi="Times New Roman" w:cs="Times New Roman"/>
          <w:sz w:val="28"/>
          <w:szCs w:val="28"/>
        </w:rPr>
        <w:t>05</w:t>
      </w:r>
      <w:r w:rsidRPr="00AE3DE7">
        <w:rPr>
          <w:rFonts w:ascii="Times New Roman" w:hAnsi="Times New Roman" w:cs="Times New Roman"/>
          <w:sz w:val="28"/>
          <w:szCs w:val="28"/>
        </w:rPr>
        <w:t xml:space="preserve"> человек, больше на </w:t>
      </w:r>
      <w:r>
        <w:rPr>
          <w:rFonts w:ascii="Times New Roman" w:hAnsi="Times New Roman" w:cs="Times New Roman"/>
          <w:sz w:val="28"/>
          <w:szCs w:val="28"/>
        </w:rPr>
        <w:t>35</w:t>
      </w:r>
      <w:r w:rsidRPr="00AE3DE7">
        <w:rPr>
          <w:rFonts w:ascii="Times New Roman" w:hAnsi="Times New Roman" w:cs="Times New Roman"/>
          <w:sz w:val="28"/>
          <w:szCs w:val="28"/>
        </w:rPr>
        <w:t xml:space="preserve"> человек, чем на аналогичную дату 201</w:t>
      </w:r>
      <w:r>
        <w:rPr>
          <w:rFonts w:ascii="Times New Roman" w:hAnsi="Times New Roman" w:cs="Times New Roman"/>
          <w:sz w:val="28"/>
          <w:szCs w:val="28"/>
        </w:rPr>
        <w:t>7</w:t>
      </w:r>
      <w:r w:rsidRPr="00AE3DE7">
        <w:rPr>
          <w:rFonts w:ascii="Times New Roman" w:hAnsi="Times New Roman" w:cs="Times New Roman"/>
          <w:sz w:val="28"/>
          <w:szCs w:val="28"/>
        </w:rPr>
        <w:t xml:space="preserve"> года.</w:t>
      </w:r>
    </w:p>
    <w:p w:rsidR="007450FF" w:rsidRPr="004F7181" w:rsidRDefault="007450FF" w:rsidP="007450FF">
      <w:pPr>
        <w:jc w:val="both"/>
        <w:rPr>
          <w:rFonts w:ascii="Times New Roman" w:hAnsi="Times New Roman" w:cs="Times New Roman"/>
          <w:color w:val="000000" w:themeColor="text1"/>
          <w:sz w:val="28"/>
          <w:szCs w:val="28"/>
        </w:rPr>
      </w:pPr>
      <w:r w:rsidRPr="00AE3DE7">
        <w:rPr>
          <w:rFonts w:ascii="Times New Roman" w:hAnsi="Times New Roman" w:cs="Times New Roman"/>
          <w:b/>
          <w:color w:val="FF0000"/>
          <w:sz w:val="28"/>
          <w:szCs w:val="28"/>
        </w:rPr>
        <w:tab/>
      </w:r>
      <w:r w:rsidRPr="004F7181">
        <w:rPr>
          <w:rFonts w:ascii="Times New Roman" w:hAnsi="Times New Roman" w:cs="Times New Roman"/>
          <w:color w:val="000000" w:themeColor="text1"/>
          <w:sz w:val="28"/>
          <w:szCs w:val="28"/>
        </w:rPr>
        <w:t xml:space="preserve">Численность пенсионеров по муниципальному образованию составляет 521 человек .Размер среднемесячной пенсии -  </w:t>
      </w:r>
      <w:r w:rsidRPr="004F7181">
        <w:rPr>
          <w:rFonts w:ascii="Times New Roman" w:hAnsi="Times New Roman" w:cs="Times New Roman"/>
          <w:color w:val="C00000"/>
          <w:sz w:val="28"/>
          <w:szCs w:val="28"/>
        </w:rPr>
        <w:t>8287</w:t>
      </w:r>
      <w:r>
        <w:rPr>
          <w:rFonts w:ascii="Times New Roman" w:hAnsi="Times New Roman" w:cs="Times New Roman"/>
          <w:color w:val="000000" w:themeColor="text1"/>
          <w:sz w:val="28"/>
          <w:szCs w:val="28"/>
        </w:rPr>
        <w:t xml:space="preserve"> рублей</w:t>
      </w:r>
      <w:r w:rsidRPr="004F7181">
        <w:rPr>
          <w:rFonts w:ascii="Times New Roman" w:hAnsi="Times New Roman" w:cs="Times New Roman"/>
          <w:color w:val="000000" w:themeColor="text1"/>
          <w:sz w:val="28"/>
          <w:szCs w:val="28"/>
        </w:rPr>
        <w:t>. Задолженности по выплате пенсии нет.</w:t>
      </w:r>
    </w:p>
    <w:p w:rsidR="007450FF" w:rsidRPr="004F7181" w:rsidRDefault="007450FF" w:rsidP="007450FF">
      <w:pPr>
        <w:jc w:val="both"/>
        <w:rPr>
          <w:rFonts w:ascii="Times New Roman" w:hAnsi="Times New Roman" w:cs="Times New Roman"/>
          <w:color w:val="000000" w:themeColor="text1"/>
          <w:sz w:val="28"/>
          <w:szCs w:val="28"/>
        </w:rPr>
      </w:pPr>
      <w:r w:rsidRPr="004F7181">
        <w:rPr>
          <w:rFonts w:ascii="Times New Roman" w:hAnsi="Times New Roman" w:cs="Times New Roman"/>
          <w:color w:val="000000" w:themeColor="text1"/>
          <w:sz w:val="28"/>
          <w:szCs w:val="28"/>
        </w:rPr>
        <w:t xml:space="preserve">           Следует отметить повышение</w:t>
      </w:r>
      <w:r>
        <w:rPr>
          <w:rFonts w:ascii="Times New Roman" w:hAnsi="Times New Roman" w:cs="Times New Roman"/>
          <w:color w:val="000000" w:themeColor="text1"/>
          <w:sz w:val="28"/>
          <w:szCs w:val="28"/>
        </w:rPr>
        <w:t xml:space="preserve"> рождаемости на 83%</w:t>
      </w:r>
      <w:r w:rsidRPr="004F7181">
        <w:rPr>
          <w:rFonts w:ascii="Times New Roman" w:hAnsi="Times New Roman" w:cs="Times New Roman"/>
          <w:color w:val="000000" w:themeColor="text1"/>
          <w:sz w:val="28"/>
          <w:szCs w:val="28"/>
        </w:rPr>
        <w:t>, так в 2018 году родилось 22 детей, в 2017 году – 12 ребенка.</w:t>
      </w:r>
    </w:p>
    <w:p w:rsidR="007450FF" w:rsidRPr="004F7181" w:rsidRDefault="007450FF" w:rsidP="007450FF">
      <w:pPr>
        <w:jc w:val="both"/>
        <w:rPr>
          <w:rFonts w:ascii="Times New Roman" w:hAnsi="Times New Roman" w:cs="Times New Roman"/>
          <w:color w:val="000000" w:themeColor="text1"/>
          <w:sz w:val="28"/>
          <w:szCs w:val="28"/>
        </w:rPr>
      </w:pPr>
      <w:r w:rsidRPr="004F7181">
        <w:rPr>
          <w:rFonts w:ascii="Times New Roman" w:hAnsi="Times New Roman" w:cs="Times New Roman"/>
          <w:color w:val="000000" w:themeColor="text1"/>
          <w:sz w:val="28"/>
          <w:szCs w:val="28"/>
        </w:rPr>
        <w:tab/>
        <w:t>Умерло в 2018 году 18 человека, смертность увеличилась</w:t>
      </w:r>
      <w:r>
        <w:rPr>
          <w:rFonts w:ascii="Times New Roman" w:hAnsi="Times New Roman" w:cs="Times New Roman"/>
          <w:color w:val="000000" w:themeColor="text1"/>
          <w:sz w:val="28"/>
          <w:szCs w:val="28"/>
        </w:rPr>
        <w:t xml:space="preserve"> в 2 раза</w:t>
      </w:r>
      <w:r w:rsidRPr="004F7181">
        <w:rPr>
          <w:rFonts w:ascii="Times New Roman" w:hAnsi="Times New Roman" w:cs="Times New Roman"/>
          <w:color w:val="000000" w:themeColor="text1"/>
          <w:sz w:val="28"/>
          <w:szCs w:val="28"/>
        </w:rPr>
        <w:t>,  по сравнению с 2017</w:t>
      </w:r>
      <w:r>
        <w:rPr>
          <w:rFonts w:ascii="Times New Roman" w:hAnsi="Times New Roman" w:cs="Times New Roman"/>
          <w:color w:val="000000" w:themeColor="text1"/>
          <w:sz w:val="28"/>
          <w:szCs w:val="28"/>
        </w:rPr>
        <w:t xml:space="preserve"> годом </w:t>
      </w:r>
      <w:r w:rsidRPr="004F7181">
        <w:rPr>
          <w:rFonts w:ascii="Times New Roman" w:hAnsi="Times New Roman" w:cs="Times New Roman"/>
          <w:color w:val="000000" w:themeColor="text1"/>
          <w:sz w:val="28"/>
          <w:szCs w:val="28"/>
        </w:rPr>
        <w:t>.</w:t>
      </w:r>
      <w:r w:rsidRPr="004F7181">
        <w:rPr>
          <w:rFonts w:ascii="Times New Roman" w:hAnsi="Times New Roman" w:cs="Times New Roman"/>
          <w:color w:val="000000" w:themeColor="text1"/>
          <w:sz w:val="28"/>
          <w:szCs w:val="28"/>
        </w:rPr>
        <w:tab/>
      </w:r>
    </w:p>
    <w:p w:rsidR="007450FF" w:rsidRPr="004018C6" w:rsidRDefault="007450FF" w:rsidP="007450FF">
      <w:pPr>
        <w:jc w:val="both"/>
        <w:rPr>
          <w:rFonts w:ascii="Times New Roman" w:hAnsi="Times New Roman" w:cs="Times New Roman"/>
          <w:sz w:val="28"/>
          <w:szCs w:val="28"/>
        </w:rPr>
      </w:pPr>
      <w:r w:rsidRPr="001039DE">
        <w:rPr>
          <w:rFonts w:ascii="Times New Roman" w:hAnsi="Times New Roman" w:cs="Times New Roman"/>
          <w:color w:val="C00000"/>
          <w:sz w:val="28"/>
          <w:szCs w:val="28"/>
        </w:rPr>
        <w:tab/>
      </w:r>
      <w:r w:rsidRPr="004018C6">
        <w:rPr>
          <w:rFonts w:ascii="Times New Roman" w:hAnsi="Times New Roman" w:cs="Times New Roman"/>
          <w:sz w:val="28"/>
          <w:szCs w:val="28"/>
        </w:rPr>
        <w:t>В администрации муниципального образования зарегистрировано 1 трудов</w:t>
      </w:r>
      <w:r>
        <w:rPr>
          <w:rFonts w:ascii="Times New Roman" w:hAnsi="Times New Roman" w:cs="Times New Roman"/>
          <w:sz w:val="28"/>
          <w:szCs w:val="28"/>
        </w:rPr>
        <w:t>ой</w:t>
      </w:r>
      <w:r w:rsidRPr="004018C6">
        <w:rPr>
          <w:rFonts w:ascii="Times New Roman" w:hAnsi="Times New Roman" w:cs="Times New Roman"/>
          <w:sz w:val="28"/>
          <w:szCs w:val="28"/>
        </w:rPr>
        <w:t xml:space="preserve"> договор</w:t>
      </w:r>
      <w:r>
        <w:rPr>
          <w:rFonts w:ascii="Times New Roman" w:hAnsi="Times New Roman" w:cs="Times New Roman"/>
          <w:sz w:val="28"/>
          <w:szCs w:val="28"/>
        </w:rPr>
        <w:t xml:space="preserve"> ,</w:t>
      </w:r>
      <w:r w:rsidRPr="004018C6">
        <w:rPr>
          <w:rFonts w:ascii="Times New Roman" w:hAnsi="Times New Roman" w:cs="Times New Roman"/>
          <w:sz w:val="28"/>
          <w:szCs w:val="28"/>
        </w:rPr>
        <w:t xml:space="preserve"> работников с работодателями.</w:t>
      </w:r>
    </w:p>
    <w:p w:rsidR="007450FF" w:rsidRPr="004018C6" w:rsidRDefault="007450FF" w:rsidP="007450FF">
      <w:pPr>
        <w:jc w:val="both"/>
        <w:rPr>
          <w:rFonts w:ascii="Times New Roman" w:hAnsi="Times New Roman" w:cs="Times New Roman"/>
          <w:sz w:val="28"/>
          <w:szCs w:val="28"/>
        </w:rPr>
      </w:pPr>
    </w:p>
    <w:p w:rsidR="007450FF" w:rsidRPr="00AE3DE7" w:rsidRDefault="007450FF" w:rsidP="007450FF">
      <w:pPr>
        <w:jc w:val="both"/>
        <w:rPr>
          <w:rFonts w:ascii="Times New Roman" w:hAnsi="Times New Roman" w:cs="Times New Roman"/>
          <w:b/>
          <w:color w:val="000000"/>
          <w:sz w:val="28"/>
          <w:szCs w:val="28"/>
        </w:rPr>
      </w:pPr>
      <w:r w:rsidRPr="00AE3DE7">
        <w:rPr>
          <w:rFonts w:ascii="Times New Roman" w:hAnsi="Times New Roman" w:cs="Times New Roman"/>
          <w:b/>
          <w:color w:val="000000"/>
          <w:sz w:val="28"/>
          <w:szCs w:val="28"/>
        </w:rPr>
        <w:t>Социальная сфера</w:t>
      </w:r>
    </w:p>
    <w:p w:rsidR="007450FF" w:rsidRPr="00681311" w:rsidRDefault="007450FF" w:rsidP="007450FF">
      <w:pPr>
        <w:jc w:val="both"/>
        <w:rPr>
          <w:rFonts w:ascii="Times New Roman" w:hAnsi="Times New Roman" w:cs="Times New Roman"/>
          <w:sz w:val="28"/>
          <w:szCs w:val="28"/>
        </w:rPr>
      </w:pPr>
      <w:r w:rsidRPr="004F7181">
        <w:rPr>
          <w:rFonts w:ascii="Times New Roman" w:hAnsi="Times New Roman" w:cs="Times New Roman"/>
          <w:b/>
          <w:color w:val="000000" w:themeColor="text1"/>
          <w:sz w:val="28"/>
          <w:szCs w:val="28"/>
        </w:rPr>
        <w:t xml:space="preserve">В сфере образования  </w:t>
      </w:r>
      <w:r w:rsidRPr="004F7181">
        <w:rPr>
          <w:rFonts w:ascii="Times New Roman" w:hAnsi="Times New Roman" w:cs="Times New Roman"/>
          <w:color w:val="000000" w:themeColor="text1"/>
          <w:sz w:val="28"/>
          <w:szCs w:val="28"/>
        </w:rPr>
        <w:t>на территории поселения функционируют 2 средние общеобразовательные  школы (с. Благодатное и с. Шилово-Курья) и одна школа в поселке Ягодный- основная  (9 классов), в которых</w:t>
      </w:r>
      <w:r w:rsidRPr="001039DE">
        <w:rPr>
          <w:rFonts w:ascii="Times New Roman" w:hAnsi="Times New Roman" w:cs="Times New Roman"/>
          <w:color w:val="C00000"/>
          <w:sz w:val="28"/>
          <w:szCs w:val="28"/>
        </w:rPr>
        <w:t xml:space="preserve"> </w:t>
      </w:r>
      <w:r w:rsidRPr="00681311">
        <w:rPr>
          <w:rFonts w:ascii="Times New Roman" w:hAnsi="Times New Roman" w:cs="Times New Roman"/>
          <w:sz w:val="28"/>
          <w:szCs w:val="28"/>
        </w:rPr>
        <w:t xml:space="preserve">в 2017 году обучалось 219 учащихся, 1 сентября 2018 года к занятиям приступило 269 учащихся. Школы имеют максимальную вместимость учебных мест на 550 учащихся.  Число учащихся  по отношению к 2017 году увеличилась на 50  человек. </w:t>
      </w:r>
    </w:p>
    <w:p w:rsidR="007450FF" w:rsidRPr="00681311" w:rsidRDefault="007450FF" w:rsidP="007450FF">
      <w:pPr>
        <w:ind w:firstLine="567"/>
        <w:jc w:val="both"/>
        <w:rPr>
          <w:rFonts w:ascii="Times New Roman" w:hAnsi="Times New Roman" w:cs="Times New Roman"/>
          <w:sz w:val="28"/>
          <w:szCs w:val="28"/>
        </w:rPr>
      </w:pPr>
      <w:r w:rsidRPr="00681311">
        <w:rPr>
          <w:rFonts w:ascii="Times New Roman" w:hAnsi="Times New Roman" w:cs="Times New Roman"/>
          <w:sz w:val="28"/>
          <w:szCs w:val="28"/>
        </w:rPr>
        <w:t>Все занятия в школах проводятся в одну смену. Подвоз учащихся(34 чел.)  осуществляется имеющимися в школах транспортными средствами, в МБОУ Благодатская СОШ – это автобус, подвоз из пос. Чернозерка - 14 чел., в МБОУ Ягодная ООШ  на автобусе МУП «КомАВТО», подвозных детей-20 из населенных пунктов Осолодино, Ярки, Озерно-Титово.</w:t>
      </w: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ab/>
        <w:t>В школах МО организовано горячее питание. Питание проводится за счет родителей и бесплатное питание для детей из многодетных и малообеспеченных детей.</w:t>
      </w:r>
    </w:p>
    <w:p w:rsidR="007450FF" w:rsidRPr="00AE3DE7" w:rsidRDefault="007450FF" w:rsidP="007450FF">
      <w:pPr>
        <w:ind w:firstLine="567"/>
        <w:jc w:val="both"/>
        <w:rPr>
          <w:rFonts w:ascii="Times New Roman" w:hAnsi="Times New Roman" w:cs="Times New Roman"/>
          <w:sz w:val="28"/>
          <w:szCs w:val="28"/>
        </w:rPr>
      </w:pPr>
      <w:r w:rsidRPr="00AE3DE7">
        <w:rPr>
          <w:rFonts w:ascii="Times New Roman" w:hAnsi="Times New Roman" w:cs="Times New Roman"/>
          <w:sz w:val="28"/>
          <w:szCs w:val="28"/>
        </w:rPr>
        <w:t>В течение всего года осуществлялся комплекс  мероприятий по повышению качества предоставляемых образовательных услуг, в том числе в рамках приоритетного национального проекта «Образование». Все школы, расположенные на территории сельсовета, имеют доступ в Интернет.</w:t>
      </w:r>
    </w:p>
    <w:p w:rsidR="007450FF" w:rsidRPr="00AE3DE7" w:rsidRDefault="007450FF" w:rsidP="007450FF">
      <w:pPr>
        <w:ind w:firstLine="567"/>
        <w:jc w:val="both"/>
        <w:rPr>
          <w:rFonts w:ascii="Times New Roman" w:hAnsi="Times New Roman" w:cs="Times New Roman"/>
          <w:sz w:val="28"/>
          <w:szCs w:val="28"/>
        </w:rPr>
      </w:pPr>
      <w:r w:rsidRPr="00AE3DE7">
        <w:rPr>
          <w:rFonts w:ascii="Times New Roman" w:hAnsi="Times New Roman" w:cs="Times New Roman"/>
          <w:sz w:val="28"/>
          <w:szCs w:val="28"/>
        </w:rPr>
        <w:t>В селе Благодатное функционирует филиал Карасукской музыкальной школы, в 201</w:t>
      </w:r>
      <w:r>
        <w:rPr>
          <w:rFonts w:ascii="Times New Roman" w:hAnsi="Times New Roman" w:cs="Times New Roman"/>
          <w:sz w:val="28"/>
          <w:szCs w:val="28"/>
        </w:rPr>
        <w:t>8</w:t>
      </w:r>
      <w:r w:rsidRPr="00AE3DE7">
        <w:rPr>
          <w:rFonts w:ascii="Times New Roman" w:hAnsi="Times New Roman" w:cs="Times New Roman"/>
          <w:sz w:val="28"/>
          <w:szCs w:val="28"/>
        </w:rPr>
        <w:t xml:space="preserve"> учебном году обучается в школе </w:t>
      </w:r>
      <w:r w:rsidRPr="00681311">
        <w:rPr>
          <w:rFonts w:ascii="Times New Roman" w:hAnsi="Times New Roman" w:cs="Times New Roman"/>
          <w:sz w:val="28"/>
          <w:szCs w:val="28"/>
        </w:rPr>
        <w:t>37</w:t>
      </w:r>
      <w:r w:rsidRPr="00AE3DE7">
        <w:rPr>
          <w:rFonts w:ascii="Times New Roman" w:hAnsi="Times New Roman" w:cs="Times New Roman"/>
          <w:sz w:val="28"/>
          <w:szCs w:val="28"/>
        </w:rPr>
        <w:t xml:space="preserve"> человека. В  филиале музыкальной школы имеются отделения: народное по классу баяна; отделение сольного пения; хоровое отделение.</w:t>
      </w:r>
    </w:p>
    <w:p w:rsidR="007450FF" w:rsidRPr="00AE3DE7" w:rsidRDefault="007450FF" w:rsidP="007450FF">
      <w:pPr>
        <w:ind w:firstLine="709"/>
        <w:jc w:val="both"/>
        <w:rPr>
          <w:rFonts w:ascii="Times New Roman" w:hAnsi="Times New Roman" w:cs="Times New Roman"/>
          <w:color w:val="000000"/>
          <w:sz w:val="28"/>
          <w:szCs w:val="28"/>
        </w:rPr>
      </w:pPr>
      <w:r w:rsidRPr="00AE3DE7">
        <w:rPr>
          <w:rFonts w:ascii="Times New Roman" w:hAnsi="Times New Roman" w:cs="Times New Roman"/>
          <w:color w:val="000000"/>
          <w:sz w:val="28"/>
          <w:szCs w:val="28"/>
        </w:rPr>
        <w:t>На территории Благодатского сельсовета функционируют 3 муниципальных детских  дошкольных общеобразовательных учреждения.</w:t>
      </w:r>
    </w:p>
    <w:p w:rsidR="007450FF" w:rsidRPr="00AE3DE7" w:rsidRDefault="007450FF" w:rsidP="007450FF">
      <w:pPr>
        <w:ind w:firstLine="709"/>
        <w:jc w:val="both"/>
        <w:rPr>
          <w:rFonts w:ascii="Times New Roman" w:hAnsi="Times New Roman" w:cs="Times New Roman"/>
          <w:color w:val="000000"/>
          <w:sz w:val="28"/>
          <w:szCs w:val="28"/>
        </w:rPr>
      </w:pPr>
      <w:r w:rsidRPr="00AE3DE7">
        <w:rPr>
          <w:rFonts w:ascii="Times New Roman" w:hAnsi="Times New Roman" w:cs="Times New Roman"/>
          <w:sz w:val="28"/>
          <w:szCs w:val="28"/>
        </w:rPr>
        <w:t>В с</w:t>
      </w:r>
      <w:r w:rsidRPr="00AE3DE7">
        <w:rPr>
          <w:rFonts w:ascii="Times New Roman" w:hAnsi="Times New Roman" w:cs="Times New Roman"/>
          <w:color w:val="000000"/>
          <w:sz w:val="28"/>
          <w:szCs w:val="28"/>
        </w:rPr>
        <w:t xml:space="preserve">.Благодатное детский сад на 3 группы – дети от 1,5 до 7 лет с 12-и часовым пребыванием детей, существуют свободные места. Детский сад посещает </w:t>
      </w:r>
      <w:r>
        <w:rPr>
          <w:rFonts w:ascii="Times New Roman" w:hAnsi="Times New Roman" w:cs="Times New Roman"/>
          <w:sz w:val="28"/>
          <w:szCs w:val="28"/>
        </w:rPr>
        <w:t>38</w:t>
      </w:r>
      <w:r w:rsidRPr="00AE3DE7">
        <w:rPr>
          <w:rFonts w:ascii="Times New Roman" w:hAnsi="Times New Roman" w:cs="Times New Roman"/>
          <w:color w:val="000000"/>
          <w:sz w:val="28"/>
          <w:szCs w:val="28"/>
        </w:rPr>
        <w:t xml:space="preserve"> ребенка, вместимость детского сада – 61 место. В детском саду осуществляется питание по меню, расписанным на 10 дней вперед, в рационе питания ежедневно присутствуют фрукты, овощи, соки, кисломолочные продукты. </w:t>
      </w:r>
    </w:p>
    <w:p w:rsidR="007450FF" w:rsidRPr="00AE3DE7" w:rsidRDefault="007450FF" w:rsidP="007450FF">
      <w:pPr>
        <w:ind w:firstLine="709"/>
        <w:jc w:val="both"/>
        <w:rPr>
          <w:rFonts w:ascii="Times New Roman" w:hAnsi="Times New Roman" w:cs="Times New Roman"/>
          <w:color w:val="000000"/>
          <w:sz w:val="28"/>
          <w:szCs w:val="28"/>
        </w:rPr>
      </w:pPr>
      <w:r w:rsidRPr="00AE3DE7">
        <w:rPr>
          <w:rFonts w:ascii="Times New Roman" w:hAnsi="Times New Roman" w:cs="Times New Roman"/>
          <w:color w:val="000000"/>
          <w:sz w:val="28"/>
          <w:szCs w:val="28"/>
        </w:rPr>
        <w:t xml:space="preserve">Вс. Шилово-Курья- 3 группы, список детей - </w:t>
      </w:r>
      <w:r w:rsidRPr="00681311">
        <w:rPr>
          <w:rFonts w:ascii="Times New Roman" w:hAnsi="Times New Roman" w:cs="Times New Roman"/>
          <w:sz w:val="28"/>
          <w:szCs w:val="28"/>
        </w:rPr>
        <w:t>52</w:t>
      </w:r>
      <w:r w:rsidRPr="00AE3DE7">
        <w:rPr>
          <w:rFonts w:ascii="Times New Roman" w:hAnsi="Times New Roman" w:cs="Times New Roman"/>
          <w:color w:val="000000"/>
          <w:sz w:val="28"/>
          <w:szCs w:val="28"/>
        </w:rPr>
        <w:t>, вместимостью - 66 мест. Работа осуществляется согласно утвержденного плана работы.</w:t>
      </w:r>
    </w:p>
    <w:p w:rsidR="007450FF" w:rsidRPr="00AE3DE7" w:rsidRDefault="007450FF" w:rsidP="007450FF">
      <w:pPr>
        <w:ind w:firstLine="709"/>
        <w:jc w:val="both"/>
        <w:rPr>
          <w:rFonts w:ascii="Times New Roman" w:hAnsi="Times New Roman" w:cs="Times New Roman"/>
          <w:color w:val="000000"/>
          <w:sz w:val="28"/>
          <w:szCs w:val="28"/>
        </w:rPr>
      </w:pPr>
      <w:r w:rsidRPr="00AE3DE7">
        <w:rPr>
          <w:rFonts w:ascii="Times New Roman" w:hAnsi="Times New Roman" w:cs="Times New Roman"/>
          <w:color w:val="000000"/>
          <w:sz w:val="28"/>
          <w:szCs w:val="28"/>
        </w:rPr>
        <w:t xml:space="preserve">В поселке Ягодный- 2 группы, посещают </w:t>
      </w:r>
      <w:r w:rsidRPr="00681311">
        <w:rPr>
          <w:rFonts w:ascii="Times New Roman" w:hAnsi="Times New Roman" w:cs="Times New Roman"/>
          <w:sz w:val="28"/>
          <w:szCs w:val="28"/>
        </w:rPr>
        <w:t>34</w:t>
      </w:r>
      <w:r w:rsidRPr="00AE3DE7">
        <w:rPr>
          <w:rFonts w:ascii="Times New Roman" w:hAnsi="Times New Roman" w:cs="Times New Roman"/>
          <w:color w:val="000000"/>
          <w:sz w:val="28"/>
          <w:szCs w:val="28"/>
        </w:rPr>
        <w:t xml:space="preserve"> детей.</w:t>
      </w:r>
    </w:p>
    <w:p w:rsidR="007450FF" w:rsidRPr="00AE3DE7" w:rsidRDefault="007450FF" w:rsidP="007450FF">
      <w:pPr>
        <w:ind w:firstLine="709"/>
        <w:jc w:val="both"/>
        <w:rPr>
          <w:rFonts w:ascii="Times New Roman" w:hAnsi="Times New Roman" w:cs="Times New Roman"/>
          <w:color w:val="000000"/>
          <w:sz w:val="28"/>
          <w:szCs w:val="28"/>
        </w:rPr>
      </w:pPr>
      <w:r w:rsidRPr="00AE3DE7">
        <w:rPr>
          <w:rFonts w:ascii="Times New Roman" w:hAnsi="Times New Roman" w:cs="Times New Roman"/>
          <w:color w:val="000000"/>
          <w:sz w:val="28"/>
          <w:szCs w:val="28"/>
        </w:rPr>
        <w:t>Во всех детских садах есть небольшое количество свободных мест.</w:t>
      </w:r>
    </w:p>
    <w:p w:rsidR="007450FF" w:rsidRPr="003E3C65" w:rsidRDefault="007450FF" w:rsidP="007450FF">
      <w:pPr>
        <w:ind w:firstLine="709"/>
        <w:jc w:val="both"/>
        <w:rPr>
          <w:rFonts w:ascii="Times New Roman" w:hAnsi="Times New Roman" w:cs="Times New Roman"/>
          <w:color w:val="000000"/>
          <w:sz w:val="28"/>
          <w:szCs w:val="28"/>
        </w:rPr>
      </w:pPr>
      <w:r w:rsidRPr="00AE3DE7">
        <w:rPr>
          <w:rFonts w:ascii="Times New Roman" w:hAnsi="Times New Roman" w:cs="Times New Roman"/>
          <w:color w:val="000000"/>
          <w:sz w:val="28"/>
          <w:szCs w:val="28"/>
        </w:rPr>
        <w:t>Квалифицированными работниками, техническим персоналом детские сады обеспечены в полном объеме.</w:t>
      </w:r>
      <w:r w:rsidRPr="00AE3DE7">
        <w:rPr>
          <w:rFonts w:ascii="Times New Roman" w:hAnsi="Times New Roman" w:cs="Times New Roman"/>
          <w:color w:val="FF0000"/>
          <w:sz w:val="28"/>
          <w:szCs w:val="28"/>
        </w:rPr>
        <w:tab/>
      </w:r>
    </w:p>
    <w:p w:rsidR="007450FF" w:rsidRPr="00AE3DE7" w:rsidRDefault="007450FF" w:rsidP="007450FF">
      <w:pPr>
        <w:jc w:val="both"/>
        <w:rPr>
          <w:rFonts w:ascii="Times New Roman" w:hAnsi="Times New Roman" w:cs="Times New Roman"/>
          <w:color w:val="000000"/>
          <w:sz w:val="28"/>
          <w:szCs w:val="28"/>
        </w:rPr>
      </w:pPr>
      <w:r w:rsidRPr="00AE3DE7">
        <w:rPr>
          <w:rFonts w:ascii="Times New Roman" w:hAnsi="Times New Roman" w:cs="Times New Roman"/>
          <w:b/>
          <w:color w:val="000000"/>
          <w:sz w:val="28"/>
          <w:szCs w:val="28"/>
        </w:rPr>
        <w:t>Система здравоохранения</w:t>
      </w:r>
      <w:r w:rsidRPr="00AE3DE7">
        <w:rPr>
          <w:rFonts w:ascii="Times New Roman" w:hAnsi="Times New Roman" w:cs="Times New Roman"/>
          <w:color w:val="000000"/>
          <w:sz w:val="28"/>
          <w:szCs w:val="28"/>
        </w:rPr>
        <w:t xml:space="preserve"> предоставлена четырьмя фельдшерско-акушерскими пунктами в с. Бла</w:t>
      </w:r>
      <w:r>
        <w:rPr>
          <w:rFonts w:ascii="Times New Roman" w:hAnsi="Times New Roman" w:cs="Times New Roman"/>
          <w:color w:val="000000"/>
          <w:sz w:val="28"/>
          <w:szCs w:val="28"/>
        </w:rPr>
        <w:t>годатное, с. Шилово-Курья,  пос. Ягодный, в пос.Чернозерка ФАП находиться в неудовлетворительном состоянии, требуется строительство нового.</w:t>
      </w:r>
      <w:r w:rsidRPr="00AE3DE7">
        <w:rPr>
          <w:rFonts w:ascii="Times New Roman" w:hAnsi="Times New Roman" w:cs="Times New Roman"/>
          <w:color w:val="000000"/>
          <w:sz w:val="28"/>
          <w:szCs w:val="28"/>
        </w:rPr>
        <w:t xml:space="preserve"> Обеспеченность населения средним медицинским персоналом 2,9 на 1 тыс. населения. Во всех ФАПах проведены косметические ремонты.</w:t>
      </w:r>
    </w:p>
    <w:p w:rsidR="007450FF" w:rsidRPr="00AE3DE7" w:rsidRDefault="007450FF" w:rsidP="007450FF">
      <w:pPr>
        <w:ind w:firstLine="567"/>
        <w:jc w:val="both"/>
        <w:rPr>
          <w:rFonts w:ascii="Times New Roman" w:hAnsi="Times New Roman" w:cs="Times New Roman"/>
          <w:color w:val="000000"/>
          <w:sz w:val="28"/>
          <w:szCs w:val="28"/>
        </w:rPr>
      </w:pPr>
      <w:r w:rsidRPr="00AE3DE7">
        <w:rPr>
          <w:rFonts w:ascii="Times New Roman" w:hAnsi="Times New Roman" w:cs="Times New Roman"/>
          <w:color w:val="000000"/>
          <w:sz w:val="28"/>
          <w:szCs w:val="28"/>
        </w:rPr>
        <w:t xml:space="preserve">С целью выявления заболевания населения туберкулезом, флюорографическим методом охвачено 80% населения старше 15 лет. Охват профосмотром составил 97,5% от общего количества населения, подлежащему профессиональным осмотрам. Охват диспансерным наблюдениям составил 100%. Осуществляется постоянное диспансерное наблюдение за больными сахарным диабетом, бронхиальной астмой, онкологическими больными. План профилактических прививок выполнен на 100%, улучшились показатели привитости взрослого населения. Ведется работа по оказанию помощи  женщинам во время беременности. </w:t>
      </w:r>
    </w:p>
    <w:p w:rsidR="007450FF" w:rsidRPr="002E1868" w:rsidRDefault="007450FF" w:rsidP="007450FF">
      <w:pPr>
        <w:ind w:firstLine="567"/>
        <w:jc w:val="both"/>
        <w:rPr>
          <w:rFonts w:ascii="Times New Roman" w:hAnsi="Times New Roman" w:cs="Times New Roman"/>
          <w:color w:val="000000"/>
          <w:sz w:val="28"/>
          <w:szCs w:val="28"/>
        </w:rPr>
      </w:pPr>
      <w:r w:rsidRPr="00AE3DE7">
        <w:rPr>
          <w:rFonts w:ascii="Times New Roman" w:hAnsi="Times New Roman" w:cs="Times New Roman"/>
          <w:color w:val="000000"/>
          <w:sz w:val="28"/>
          <w:szCs w:val="28"/>
        </w:rPr>
        <w:t>Существует проблема кадрового вопроса. Нет кв</w:t>
      </w:r>
      <w:r>
        <w:rPr>
          <w:rFonts w:ascii="Times New Roman" w:hAnsi="Times New Roman" w:cs="Times New Roman"/>
          <w:color w:val="000000"/>
          <w:sz w:val="28"/>
          <w:szCs w:val="28"/>
        </w:rPr>
        <w:t>алифицированного мед. персонала.</w:t>
      </w:r>
      <w:r w:rsidRPr="005A5D60">
        <w:rPr>
          <w:rFonts w:ascii="Times New Roman" w:hAnsi="Times New Roman" w:cs="Times New Roman"/>
          <w:color w:val="C00000"/>
          <w:sz w:val="28"/>
          <w:szCs w:val="28"/>
        </w:rPr>
        <w:tab/>
      </w:r>
    </w:p>
    <w:p w:rsidR="007450FF" w:rsidRPr="003E3C65" w:rsidRDefault="007450FF" w:rsidP="007450FF">
      <w:pPr>
        <w:jc w:val="both"/>
        <w:rPr>
          <w:rFonts w:ascii="Times New Roman" w:hAnsi="Times New Roman" w:cs="Times New Roman"/>
          <w:color w:val="000000" w:themeColor="text1"/>
          <w:sz w:val="28"/>
          <w:szCs w:val="28"/>
        </w:rPr>
      </w:pPr>
      <w:r w:rsidRPr="003E3C65">
        <w:rPr>
          <w:rFonts w:ascii="Times New Roman" w:hAnsi="Times New Roman" w:cs="Times New Roman"/>
          <w:b/>
          <w:color w:val="000000" w:themeColor="text1"/>
          <w:sz w:val="28"/>
          <w:szCs w:val="28"/>
        </w:rPr>
        <w:t>Культура</w:t>
      </w:r>
    </w:p>
    <w:p w:rsidR="007450FF" w:rsidRPr="00AE3DE7" w:rsidRDefault="007450FF" w:rsidP="007450FF">
      <w:pPr>
        <w:ind w:firstLine="567"/>
        <w:jc w:val="both"/>
        <w:rPr>
          <w:rFonts w:ascii="Times New Roman" w:hAnsi="Times New Roman" w:cs="Times New Roman"/>
          <w:sz w:val="28"/>
          <w:szCs w:val="28"/>
        </w:rPr>
      </w:pPr>
      <w:r w:rsidRPr="00AE3DE7">
        <w:rPr>
          <w:rFonts w:ascii="Times New Roman" w:hAnsi="Times New Roman" w:cs="Times New Roman"/>
          <w:sz w:val="28"/>
          <w:szCs w:val="28"/>
        </w:rPr>
        <w:t>На территории сельсовета активно  работают четыре клубных учреждения и две библиотеки. Работают 4 вокальных группы, в которых участвуют 20  человек.</w:t>
      </w:r>
    </w:p>
    <w:p w:rsidR="007450FF" w:rsidRPr="00AE3DE7" w:rsidRDefault="007450FF" w:rsidP="007450FF">
      <w:pPr>
        <w:ind w:firstLine="567"/>
        <w:jc w:val="both"/>
        <w:rPr>
          <w:rFonts w:ascii="Times New Roman" w:hAnsi="Times New Roman" w:cs="Times New Roman"/>
          <w:sz w:val="28"/>
          <w:szCs w:val="28"/>
        </w:rPr>
      </w:pPr>
      <w:r w:rsidRPr="00AE3DE7">
        <w:rPr>
          <w:rFonts w:ascii="Times New Roman" w:hAnsi="Times New Roman" w:cs="Times New Roman"/>
          <w:sz w:val="28"/>
          <w:szCs w:val="28"/>
        </w:rPr>
        <w:t xml:space="preserve">Коллективы активно участвуют во всех мероприятиях, проводимых на уровне района и клубного объединения. </w:t>
      </w:r>
    </w:p>
    <w:p w:rsidR="007450FF" w:rsidRPr="00AE3DE7" w:rsidRDefault="007450FF" w:rsidP="007450FF">
      <w:pPr>
        <w:ind w:firstLine="567"/>
        <w:jc w:val="both"/>
        <w:rPr>
          <w:rFonts w:ascii="Times New Roman" w:hAnsi="Times New Roman" w:cs="Times New Roman"/>
          <w:sz w:val="28"/>
          <w:szCs w:val="28"/>
        </w:rPr>
      </w:pPr>
      <w:r w:rsidRPr="00AE3DE7">
        <w:rPr>
          <w:rFonts w:ascii="Times New Roman" w:hAnsi="Times New Roman" w:cs="Times New Roman"/>
          <w:sz w:val="28"/>
          <w:szCs w:val="28"/>
        </w:rPr>
        <w:t>За 1 полугодие 201</w:t>
      </w:r>
      <w:r>
        <w:rPr>
          <w:rFonts w:ascii="Times New Roman" w:hAnsi="Times New Roman" w:cs="Times New Roman"/>
          <w:sz w:val="28"/>
          <w:szCs w:val="28"/>
        </w:rPr>
        <w:t>8</w:t>
      </w:r>
      <w:r w:rsidRPr="00AE3DE7">
        <w:rPr>
          <w:rFonts w:ascii="Times New Roman" w:hAnsi="Times New Roman" w:cs="Times New Roman"/>
          <w:sz w:val="28"/>
          <w:szCs w:val="28"/>
        </w:rPr>
        <w:t xml:space="preserve"> года было проведено </w:t>
      </w:r>
      <w:r>
        <w:rPr>
          <w:rFonts w:ascii="Times New Roman" w:hAnsi="Times New Roman" w:cs="Times New Roman"/>
          <w:sz w:val="28"/>
          <w:szCs w:val="28"/>
        </w:rPr>
        <w:t>330</w:t>
      </w:r>
      <w:r w:rsidRPr="00AE3DE7">
        <w:rPr>
          <w:rFonts w:ascii="Times New Roman" w:hAnsi="Times New Roman" w:cs="Times New Roman"/>
          <w:sz w:val="28"/>
          <w:szCs w:val="28"/>
        </w:rPr>
        <w:t xml:space="preserve"> мероприятия, которые посетили </w:t>
      </w:r>
      <w:r>
        <w:rPr>
          <w:rFonts w:ascii="Times New Roman" w:hAnsi="Times New Roman" w:cs="Times New Roman"/>
          <w:sz w:val="28"/>
          <w:szCs w:val="28"/>
        </w:rPr>
        <w:t>7558</w:t>
      </w:r>
      <w:r w:rsidRPr="00AE3DE7">
        <w:rPr>
          <w:rFonts w:ascii="Times New Roman" w:hAnsi="Times New Roman" w:cs="Times New Roman"/>
          <w:sz w:val="28"/>
          <w:szCs w:val="28"/>
        </w:rPr>
        <w:t xml:space="preserve"> человек, из них детских мероприятий – 114. </w:t>
      </w:r>
    </w:p>
    <w:p w:rsidR="007450FF" w:rsidRPr="00AE3DE7" w:rsidRDefault="007450FF" w:rsidP="007450FF">
      <w:pPr>
        <w:ind w:firstLine="567"/>
        <w:jc w:val="both"/>
        <w:rPr>
          <w:rFonts w:ascii="Times New Roman" w:hAnsi="Times New Roman" w:cs="Times New Roman"/>
          <w:sz w:val="28"/>
          <w:szCs w:val="28"/>
        </w:rPr>
      </w:pPr>
      <w:r w:rsidRPr="00AE3DE7">
        <w:rPr>
          <w:rFonts w:ascii="Times New Roman" w:hAnsi="Times New Roman" w:cs="Times New Roman"/>
          <w:sz w:val="28"/>
          <w:szCs w:val="28"/>
        </w:rPr>
        <w:t xml:space="preserve"> Работают также различные кружки и объединения: танцевальные, сольные, клуб любителей бильярда, ветеранские клубы, декоративно-прикладного искусства и др., всего </w:t>
      </w:r>
      <w:r>
        <w:rPr>
          <w:rFonts w:ascii="Times New Roman" w:hAnsi="Times New Roman" w:cs="Times New Roman"/>
          <w:sz w:val="28"/>
          <w:szCs w:val="28"/>
        </w:rPr>
        <w:t>24</w:t>
      </w:r>
      <w:r w:rsidRPr="00AE3DE7">
        <w:rPr>
          <w:rFonts w:ascii="Times New Roman" w:hAnsi="Times New Roman" w:cs="Times New Roman"/>
          <w:sz w:val="28"/>
          <w:szCs w:val="28"/>
        </w:rPr>
        <w:t xml:space="preserve">, которые посещают </w:t>
      </w:r>
      <w:r>
        <w:rPr>
          <w:rFonts w:ascii="Times New Roman" w:hAnsi="Times New Roman" w:cs="Times New Roman"/>
          <w:sz w:val="28"/>
          <w:szCs w:val="28"/>
        </w:rPr>
        <w:t xml:space="preserve">113 </w:t>
      </w:r>
      <w:r w:rsidRPr="00AE3DE7">
        <w:rPr>
          <w:rFonts w:ascii="Times New Roman" w:hAnsi="Times New Roman" w:cs="Times New Roman"/>
          <w:sz w:val="28"/>
          <w:szCs w:val="28"/>
        </w:rPr>
        <w:t xml:space="preserve"> человек.  </w:t>
      </w:r>
    </w:p>
    <w:p w:rsidR="007450FF" w:rsidRPr="007450FF" w:rsidRDefault="007450FF" w:rsidP="007450FF">
      <w:pPr>
        <w:ind w:firstLine="567"/>
        <w:jc w:val="both"/>
        <w:rPr>
          <w:rFonts w:ascii="Times New Roman" w:hAnsi="Times New Roman" w:cs="Times New Roman"/>
          <w:sz w:val="28"/>
          <w:szCs w:val="28"/>
        </w:rPr>
      </w:pPr>
      <w:r w:rsidRPr="007450FF">
        <w:rPr>
          <w:rFonts w:ascii="Times New Roman" w:hAnsi="Times New Roman" w:cs="Times New Roman"/>
          <w:sz w:val="28"/>
          <w:szCs w:val="28"/>
        </w:rPr>
        <w:t xml:space="preserve">По линии библиотек проведено 1551 посещения на массовых  мероприятий, посетило эти мероприятия более 600 человек. Число читателей составило 442 человека, из них 158 детей,  книговыдача 11292 тыс. экз. Всего посетило библиотеки  4262 человек. </w:t>
      </w:r>
    </w:p>
    <w:p w:rsidR="007450FF" w:rsidRPr="00AE3DE7" w:rsidRDefault="007450FF" w:rsidP="007450FF">
      <w:pPr>
        <w:ind w:firstLine="567"/>
        <w:jc w:val="both"/>
        <w:rPr>
          <w:rFonts w:ascii="Times New Roman" w:hAnsi="Times New Roman" w:cs="Times New Roman"/>
          <w:sz w:val="28"/>
          <w:szCs w:val="28"/>
        </w:rPr>
      </w:pPr>
      <w:r w:rsidRPr="00AE3DE7">
        <w:rPr>
          <w:rFonts w:ascii="Times New Roman" w:hAnsi="Times New Roman" w:cs="Times New Roman"/>
          <w:sz w:val="28"/>
          <w:szCs w:val="28"/>
        </w:rPr>
        <w:t>Активно работают краеведческие музеи при МБОУ Благодатская СОШ и МБОУ Шилово-Курьинская СОШ.</w:t>
      </w:r>
    </w:p>
    <w:p w:rsidR="007450FF" w:rsidRPr="00AE3DE7" w:rsidRDefault="007450FF" w:rsidP="007450FF">
      <w:pPr>
        <w:jc w:val="both"/>
        <w:rPr>
          <w:rFonts w:ascii="Times New Roman" w:hAnsi="Times New Roman" w:cs="Times New Roman"/>
          <w:b/>
          <w:sz w:val="28"/>
          <w:szCs w:val="28"/>
        </w:rPr>
      </w:pPr>
      <w:r w:rsidRPr="00AE3DE7">
        <w:rPr>
          <w:rFonts w:ascii="Times New Roman" w:hAnsi="Times New Roman" w:cs="Times New Roman"/>
          <w:b/>
          <w:sz w:val="28"/>
          <w:szCs w:val="28"/>
        </w:rPr>
        <w:t>Физкультура и спорт</w:t>
      </w:r>
    </w:p>
    <w:p w:rsidR="007450FF" w:rsidRPr="00AE3DE7" w:rsidRDefault="007450FF" w:rsidP="007450FF">
      <w:pPr>
        <w:ind w:firstLine="709"/>
        <w:jc w:val="both"/>
        <w:rPr>
          <w:rFonts w:ascii="Times New Roman" w:hAnsi="Times New Roman" w:cs="Times New Roman"/>
          <w:sz w:val="28"/>
          <w:szCs w:val="28"/>
        </w:rPr>
      </w:pPr>
      <w:r w:rsidRPr="00AE3DE7">
        <w:rPr>
          <w:rFonts w:ascii="Times New Roman" w:hAnsi="Times New Roman" w:cs="Times New Roman"/>
          <w:sz w:val="28"/>
          <w:szCs w:val="28"/>
        </w:rPr>
        <w:t xml:space="preserve">Администрация Благодатского сельсовета оказывает помощь в развитии физической культуры и спорта на территории сельсовета. При школах работают спортивные залы. Летом работают летние спортивные </w:t>
      </w:r>
      <w:r>
        <w:rPr>
          <w:rFonts w:ascii="Times New Roman" w:hAnsi="Times New Roman" w:cs="Times New Roman"/>
          <w:sz w:val="28"/>
          <w:szCs w:val="28"/>
        </w:rPr>
        <w:t xml:space="preserve">площадки. В зимнее время в селе Благодатное, </w:t>
      </w:r>
      <w:r w:rsidRPr="00AE3DE7">
        <w:rPr>
          <w:rFonts w:ascii="Times New Roman" w:hAnsi="Times New Roman" w:cs="Times New Roman"/>
          <w:sz w:val="28"/>
          <w:szCs w:val="28"/>
        </w:rPr>
        <w:t xml:space="preserve"> </w:t>
      </w:r>
      <w:r>
        <w:rPr>
          <w:rFonts w:ascii="Times New Roman" w:hAnsi="Times New Roman" w:cs="Times New Roman"/>
          <w:sz w:val="28"/>
          <w:szCs w:val="28"/>
        </w:rPr>
        <w:t>заливается</w:t>
      </w:r>
      <w:r w:rsidRPr="00AE3DE7">
        <w:rPr>
          <w:rFonts w:ascii="Times New Roman" w:hAnsi="Times New Roman" w:cs="Times New Roman"/>
          <w:sz w:val="28"/>
          <w:szCs w:val="28"/>
        </w:rPr>
        <w:t xml:space="preserve"> каток.</w:t>
      </w:r>
    </w:p>
    <w:p w:rsidR="007450FF" w:rsidRPr="00AE3DE7" w:rsidRDefault="007450FF" w:rsidP="007450FF">
      <w:pPr>
        <w:ind w:firstLine="709"/>
        <w:jc w:val="both"/>
        <w:rPr>
          <w:rFonts w:ascii="Times New Roman" w:hAnsi="Times New Roman" w:cs="Times New Roman"/>
          <w:sz w:val="28"/>
          <w:szCs w:val="28"/>
        </w:rPr>
      </w:pPr>
      <w:r w:rsidRPr="00AE3DE7">
        <w:rPr>
          <w:rFonts w:ascii="Times New Roman" w:hAnsi="Times New Roman" w:cs="Times New Roman"/>
          <w:sz w:val="28"/>
          <w:szCs w:val="28"/>
        </w:rPr>
        <w:t xml:space="preserve">Команды принимают активное участие во всех спортивных мероприятиях, проводимых на районном уровне, дворовых команд. </w:t>
      </w:r>
    </w:p>
    <w:p w:rsidR="007450FF" w:rsidRPr="00F24A86" w:rsidRDefault="007450FF" w:rsidP="007450FF">
      <w:pPr>
        <w:jc w:val="both"/>
        <w:rPr>
          <w:rFonts w:ascii="Times New Roman" w:hAnsi="Times New Roman" w:cs="Times New Roman"/>
          <w:b/>
          <w:color w:val="000000" w:themeColor="text1"/>
          <w:sz w:val="28"/>
          <w:szCs w:val="28"/>
        </w:rPr>
      </w:pPr>
      <w:r w:rsidRPr="00F24A86">
        <w:rPr>
          <w:rFonts w:ascii="Times New Roman" w:hAnsi="Times New Roman" w:cs="Times New Roman"/>
          <w:b/>
          <w:color w:val="000000" w:themeColor="text1"/>
          <w:sz w:val="28"/>
          <w:szCs w:val="28"/>
        </w:rPr>
        <w:t>Социальная защита населения</w:t>
      </w:r>
    </w:p>
    <w:p w:rsidR="007450FF" w:rsidRPr="00AE3DE7" w:rsidRDefault="007450FF" w:rsidP="007450FF">
      <w:pPr>
        <w:ind w:firstLine="709"/>
        <w:jc w:val="both"/>
        <w:rPr>
          <w:rFonts w:ascii="Times New Roman" w:hAnsi="Times New Roman" w:cs="Times New Roman"/>
          <w:sz w:val="28"/>
          <w:szCs w:val="28"/>
        </w:rPr>
      </w:pPr>
      <w:r w:rsidRPr="00AE3DE7">
        <w:rPr>
          <w:rFonts w:ascii="Times New Roman" w:hAnsi="Times New Roman" w:cs="Times New Roman"/>
          <w:sz w:val="28"/>
          <w:szCs w:val="28"/>
        </w:rPr>
        <w:t>Действия администрации поселения в 201</w:t>
      </w:r>
      <w:r>
        <w:rPr>
          <w:rFonts w:ascii="Times New Roman" w:hAnsi="Times New Roman" w:cs="Times New Roman"/>
          <w:sz w:val="28"/>
          <w:szCs w:val="28"/>
        </w:rPr>
        <w:t>8</w:t>
      </w:r>
      <w:r w:rsidRPr="00AE3DE7">
        <w:rPr>
          <w:rFonts w:ascii="Times New Roman" w:hAnsi="Times New Roman" w:cs="Times New Roman"/>
          <w:sz w:val="28"/>
          <w:szCs w:val="28"/>
        </w:rPr>
        <w:t xml:space="preserve"> году были направлены на обеспечение социальных гарантий доступности социальных услуг, повышения эффективности социальной помощи населению за счет адресности.</w:t>
      </w:r>
    </w:p>
    <w:p w:rsidR="007450FF" w:rsidRPr="00AE3DE7" w:rsidRDefault="007450FF" w:rsidP="007450FF">
      <w:pPr>
        <w:ind w:firstLine="709"/>
        <w:jc w:val="both"/>
        <w:rPr>
          <w:rFonts w:ascii="Times New Roman" w:hAnsi="Times New Roman" w:cs="Times New Roman"/>
          <w:sz w:val="28"/>
          <w:szCs w:val="28"/>
        </w:rPr>
      </w:pPr>
      <w:r w:rsidRPr="00AE3DE7">
        <w:rPr>
          <w:rFonts w:ascii="Times New Roman" w:hAnsi="Times New Roman" w:cs="Times New Roman"/>
          <w:sz w:val="28"/>
          <w:szCs w:val="28"/>
        </w:rPr>
        <w:t xml:space="preserve">В администрации Благодатского сельсовета работает специалист от МБУ «КЦСОН» Карасукского района, который ведет ежедневный прием граждан и оказывает гражданам, находящимся в трудной жизненной ситуации, необходимые социальные услуги. </w:t>
      </w:r>
    </w:p>
    <w:p w:rsidR="007450FF" w:rsidRPr="00AE3DE7" w:rsidRDefault="007450FF" w:rsidP="007450FF">
      <w:pPr>
        <w:ind w:firstLine="709"/>
        <w:jc w:val="both"/>
        <w:rPr>
          <w:rFonts w:ascii="Times New Roman" w:hAnsi="Times New Roman" w:cs="Times New Roman"/>
          <w:sz w:val="28"/>
          <w:szCs w:val="28"/>
        </w:rPr>
      </w:pPr>
      <w:r w:rsidRPr="00AE3DE7">
        <w:rPr>
          <w:rFonts w:ascii="Times New Roman" w:hAnsi="Times New Roman" w:cs="Times New Roman"/>
          <w:sz w:val="28"/>
          <w:szCs w:val="28"/>
        </w:rPr>
        <w:t>На территории Благодатского сельсовета по состоянию на 01.01.201</w:t>
      </w:r>
      <w:r>
        <w:rPr>
          <w:rFonts w:ascii="Times New Roman" w:hAnsi="Times New Roman" w:cs="Times New Roman"/>
          <w:sz w:val="28"/>
          <w:szCs w:val="28"/>
        </w:rPr>
        <w:t>8</w:t>
      </w:r>
      <w:r w:rsidRPr="00AE3DE7">
        <w:rPr>
          <w:rFonts w:ascii="Times New Roman" w:hAnsi="Times New Roman" w:cs="Times New Roman"/>
          <w:sz w:val="28"/>
          <w:szCs w:val="28"/>
        </w:rPr>
        <w:t xml:space="preserve"> года проживают 19</w:t>
      </w:r>
      <w:r>
        <w:rPr>
          <w:rFonts w:ascii="Times New Roman" w:hAnsi="Times New Roman" w:cs="Times New Roman"/>
          <w:sz w:val="28"/>
          <w:szCs w:val="28"/>
        </w:rPr>
        <w:t>2</w:t>
      </w:r>
      <w:r w:rsidRPr="00AE3DE7">
        <w:rPr>
          <w:rFonts w:ascii="Times New Roman" w:hAnsi="Times New Roman" w:cs="Times New Roman"/>
          <w:sz w:val="28"/>
          <w:szCs w:val="28"/>
        </w:rPr>
        <w:t xml:space="preserve"> ветеранов труда, </w:t>
      </w:r>
      <w:r>
        <w:rPr>
          <w:rFonts w:ascii="Times New Roman" w:hAnsi="Times New Roman" w:cs="Times New Roman"/>
          <w:sz w:val="28"/>
          <w:szCs w:val="28"/>
        </w:rPr>
        <w:t>5</w:t>
      </w:r>
      <w:r w:rsidRPr="00AE3DE7">
        <w:rPr>
          <w:rFonts w:ascii="Times New Roman" w:hAnsi="Times New Roman" w:cs="Times New Roman"/>
          <w:sz w:val="28"/>
          <w:szCs w:val="28"/>
        </w:rPr>
        <w:t xml:space="preserve"> семей с ребенком-инвалидом, 1</w:t>
      </w:r>
      <w:r>
        <w:rPr>
          <w:rFonts w:ascii="Times New Roman" w:hAnsi="Times New Roman" w:cs="Times New Roman"/>
          <w:sz w:val="28"/>
          <w:szCs w:val="28"/>
        </w:rPr>
        <w:t>6 реабилитированных гражданина</w:t>
      </w:r>
      <w:r w:rsidRPr="00AE3DE7">
        <w:rPr>
          <w:rFonts w:ascii="Times New Roman" w:hAnsi="Times New Roman" w:cs="Times New Roman"/>
          <w:sz w:val="28"/>
          <w:szCs w:val="28"/>
        </w:rPr>
        <w:t>.</w:t>
      </w:r>
    </w:p>
    <w:p w:rsidR="007450FF" w:rsidRPr="00AE3DE7" w:rsidRDefault="007450FF" w:rsidP="007450FF">
      <w:pPr>
        <w:ind w:firstLine="709"/>
        <w:jc w:val="both"/>
        <w:rPr>
          <w:rFonts w:ascii="Times New Roman" w:hAnsi="Times New Roman" w:cs="Times New Roman"/>
          <w:sz w:val="28"/>
          <w:szCs w:val="28"/>
        </w:rPr>
      </w:pPr>
      <w:r w:rsidRPr="00AE3DE7">
        <w:rPr>
          <w:rFonts w:ascii="Times New Roman" w:hAnsi="Times New Roman" w:cs="Times New Roman"/>
          <w:sz w:val="28"/>
          <w:szCs w:val="28"/>
        </w:rPr>
        <w:t>Число нуждающихся в социальной поддержке составляет 16</w:t>
      </w:r>
      <w:r>
        <w:rPr>
          <w:rFonts w:ascii="Times New Roman" w:hAnsi="Times New Roman" w:cs="Times New Roman"/>
          <w:sz w:val="28"/>
          <w:szCs w:val="28"/>
        </w:rPr>
        <w:t>8</w:t>
      </w:r>
      <w:r w:rsidRPr="00AE3DE7">
        <w:rPr>
          <w:rFonts w:ascii="Times New Roman" w:hAnsi="Times New Roman" w:cs="Times New Roman"/>
          <w:sz w:val="28"/>
          <w:szCs w:val="28"/>
        </w:rPr>
        <w:t xml:space="preserve"> семьи, из них многодетных- </w:t>
      </w:r>
      <w:r>
        <w:rPr>
          <w:rFonts w:ascii="Times New Roman" w:hAnsi="Times New Roman" w:cs="Times New Roman"/>
          <w:sz w:val="28"/>
          <w:szCs w:val="28"/>
        </w:rPr>
        <w:t>61</w:t>
      </w:r>
      <w:r w:rsidRPr="00AE3DE7">
        <w:rPr>
          <w:rFonts w:ascii="Times New Roman" w:hAnsi="Times New Roman" w:cs="Times New Roman"/>
          <w:sz w:val="28"/>
          <w:szCs w:val="28"/>
        </w:rPr>
        <w:t xml:space="preserve"> (в том числе 11 неполных сем</w:t>
      </w:r>
      <w:r>
        <w:rPr>
          <w:rFonts w:ascii="Times New Roman" w:hAnsi="Times New Roman" w:cs="Times New Roman"/>
          <w:sz w:val="28"/>
          <w:szCs w:val="28"/>
        </w:rPr>
        <w:t>ей</w:t>
      </w:r>
      <w:r w:rsidRPr="00AE3DE7">
        <w:rPr>
          <w:rFonts w:ascii="Times New Roman" w:hAnsi="Times New Roman" w:cs="Times New Roman"/>
          <w:sz w:val="28"/>
          <w:szCs w:val="28"/>
        </w:rPr>
        <w:t>); малообеспеченных - 17</w:t>
      </w:r>
      <w:r>
        <w:rPr>
          <w:rFonts w:ascii="Times New Roman" w:hAnsi="Times New Roman" w:cs="Times New Roman"/>
          <w:sz w:val="28"/>
          <w:szCs w:val="28"/>
        </w:rPr>
        <w:t>6</w:t>
      </w:r>
      <w:r w:rsidRPr="00AE3DE7">
        <w:rPr>
          <w:rFonts w:ascii="Times New Roman" w:hAnsi="Times New Roman" w:cs="Times New Roman"/>
          <w:sz w:val="28"/>
          <w:szCs w:val="28"/>
        </w:rPr>
        <w:t xml:space="preserve"> (в том числе 27 неполных семей). На социальном сопровождении и профилактическом учете состоят </w:t>
      </w:r>
      <w:r>
        <w:rPr>
          <w:rFonts w:ascii="Times New Roman" w:hAnsi="Times New Roman" w:cs="Times New Roman"/>
          <w:sz w:val="28"/>
          <w:szCs w:val="28"/>
        </w:rPr>
        <w:t>6</w:t>
      </w:r>
      <w:r w:rsidRPr="00AE3DE7">
        <w:rPr>
          <w:rFonts w:ascii="Times New Roman" w:hAnsi="Times New Roman" w:cs="Times New Roman"/>
          <w:sz w:val="28"/>
          <w:szCs w:val="28"/>
        </w:rPr>
        <w:t xml:space="preserve"> семей, находящихся в социально опасном положении.</w:t>
      </w:r>
    </w:p>
    <w:p w:rsidR="007450FF" w:rsidRPr="00AE3DE7" w:rsidRDefault="007450FF" w:rsidP="007450FF">
      <w:pPr>
        <w:ind w:firstLine="709"/>
        <w:jc w:val="both"/>
        <w:rPr>
          <w:rFonts w:ascii="Times New Roman" w:hAnsi="Times New Roman" w:cs="Times New Roman"/>
          <w:sz w:val="28"/>
          <w:szCs w:val="28"/>
        </w:rPr>
      </w:pPr>
      <w:r w:rsidRPr="00AE3DE7">
        <w:rPr>
          <w:rFonts w:ascii="Times New Roman" w:hAnsi="Times New Roman" w:cs="Times New Roman"/>
          <w:sz w:val="28"/>
          <w:szCs w:val="28"/>
        </w:rPr>
        <w:t xml:space="preserve">На надомном обслуживании находится </w:t>
      </w:r>
      <w:r>
        <w:rPr>
          <w:rFonts w:ascii="Times New Roman" w:hAnsi="Times New Roman" w:cs="Times New Roman"/>
          <w:sz w:val="28"/>
          <w:szCs w:val="28"/>
        </w:rPr>
        <w:t>12</w:t>
      </w:r>
      <w:r w:rsidRPr="00AE3DE7">
        <w:rPr>
          <w:rFonts w:ascii="Times New Roman" w:hAnsi="Times New Roman" w:cs="Times New Roman"/>
          <w:sz w:val="28"/>
          <w:szCs w:val="28"/>
        </w:rPr>
        <w:t xml:space="preserve"> одиноких пенсионеров, проживающих в п. Чернозерка, </w:t>
      </w:r>
      <w:r>
        <w:rPr>
          <w:rFonts w:ascii="Times New Roman" w:hAnsi="Times New Roman" w:cs="Times New Roman"/>
          <w:sz w:val="28"/>
          <w:szCs w:val="28"/>
        </w:rPr>
        <w:t>с.Шилово-Курья</w:t>
      </w:r>
      <w:r w:rsidRPr="00AE3DE7">
        <w:rPr>
          <w:rFonts w:ascii="Times New Roman" w:hAnsi="Times New Roman" w:cs="Times New Roman"/>
          <w:sz w:val="28"/>
          <w:szCs w:val="28"/>
        </w:rPr>
        <w:t>. Им оказывают услуги 2</w:t>
      </w:r>
      <w:r>
        <w:rPr>
          <w:rFonts w:ascii="Times New Roman" w:hAnsi="Times New Roman" w:cs="Times New Roman"/>
          <w:sz w:val="28"/>
          <w:szCs w:val="28"/>
        </w:rPr>
        <w:t xml:space="preserve"> </w:t>
      </w:r>
      <w:r w:rsidRPr="00AE3DE7">
        <w:rPr>
          <w:rFonts w:ascii="Times New Roman" w:hAnsi="Times New Roman" w:cs="Times New Roman"/>
          <w:sz w:val="28"/>
          <w:szCs w:val="28"/>
        </w:rPr>
        <w:t xml:space="preserve">социальных работника.  </w:t>
      </w:r>
      <w:r>
        <w:rPr>
          <w:rFonts w:ascii="Times New Roman" w:hAnsi="Times New Roman" w:cs="Times New Roman"/>
          <w:sz w:val="28"/>
          <w:szCs w:val="28"/>
        </w:rPr>
        <w:t xml:space="preserve"> </w:t>
      </w:r>
    </w:p>
    <w:p w:rsidR="007450FF" w:rsidRPr="003E3C65" w:rsidRDefault="007450FF" w:rsidP="007450FF">
      <w:pPr>
        <w:jc w:val="both"/>
        <w:rPr>
          <w:rFonts w:ascii="Times New Roman" w:hAnsi="Times New Roman" w:cs="Times New Roman"/>
          <w:b/>
          <w:color w:val="000000" w:themeColor="text1"/>
          <w:sz w:val="28"/>
          <w:szCs w:val="28"/>
        </w:rPr>
      </w:pPr>
      <w:r w:rsidRPr="004C16AA">
        <w:rPr>
          <w:rFonts w:ascii="Times New Roman" w:hAnsi="Times New Roman" w:cs="Times New Roman"/>
          <w:b/>
          <w:color w:val="000000" w:themeColor="text1"/>
          <w:sz w:val="28"/>
          <w:szCs w:val="28"/>
        </w:rPr>
        <w:t>Бюджет и бюджетная обеспеченность</w:t>
      </w:r>
    </w:p>
    <w:p w:rsidR="007450FF" w:rsidRPr="00AE3DE7" w:rsidRDefault="007450FF" w:rsidP="007450FF">
      <w:pPr>
        <w:jc w:val="both"/>
        <w:rPr>
          <w:rFonts w:ascii="Times New Roman" w:hAnsi="Times New Roman" w:cs="Times New Roman"/>
          <w:sz w:val="28"/>
          <w:szCs w:val="28"/>
        </w:rPr>
      </w:pPr>
      <w:r>
        <w:rPr>
          <w:rFonts w:ascii="Times New Roman" w:hAnsi="Times New Roman" w:cs="Times New Roman"/>
          <w:sz w:val="28"/>
          <w:szCs w:val="28"/>
        </w:rPr>
        <w:t>На 1 октября 2018</w:t>
      </w:r>
      <w:r w:rsidRPr="00AE3DE7">
        <w:rPr>
          <w:rFonts w:ascii="Times New Roman" w:hAnsi="Times New Roman" w:cs="Times New Roman"/>
          <w:sz w:val="28"/>
          <w:szCs w:val="28"/>
        </w:rPr>
        <w:t xml:space="preserve"> года  бюджет Благодатского сельсовета  Карасукского района Новосибирской области     исп</w:t>
      </w:r>
      <w:r>
        <w:rPr>
          <w:rFonts w:ascii="Times New Roman" w:hAnsi="Times New Roman" w:cs="Times New Roman"/>
          <w:sz w:val="28"/>
          <w:szCs w:val="28"/>
        </w:rPr>
        <w:t xml:space="preserve">олнен по доходам в объеме  6974,229  тыс.  рублей, или на </w:t>
      </w:r>
      <w:r w:rsidRPr="00AE3DE7">
        <w:rPr>
          <w:rFonts w:ascii="Times New Roman" w:hAnsi="Times New Roman" w:cs="Times New Roman"/>
          <w:sz w:val="28"/>
          <w:szCs w:val="28"/>
        </w:rPr>
        <w:t>4</w:t>
      </w:r>
      <w:r>
        <w:rPr>
          <w:rFonts w:ascii="Times New Roman" w:hAnsi="Times New Roman" w:cs="Times New Roman"/>
          <w:sz w:val="28"/>
          <w:szCs w:val="28"/>
        </w:rPr>
        <w:t>8</w:t>
      </w:r>
      <w:r w:rsidRPr="00AE3DE7">
        <w:rPr>
          <w:rFonts w:ascii="Times New Roman" w:hAnsi="Times New Roman" w:cs="Times New Roman"/>
          <w:sz w:val="28"/>
          <w:szCs w:val="28"/>
        </w:rPr>
        <w:t>,</w:t>
      </w:r>
      <w:r>
        <w:rPr>
          <w:rFonts w:ascii="Times New Roman" w:hAnsi="Times New Roman" w:cs="Times New Roman"/>
          <w:sz w:val="28"/>
          <w:szCs w:val="28"/>
        </w:rPr>
        <w:t>46</w:t>
      </w:r>
      <w:r w:rsidRPr="00AE3DE7">
        <w:rPr>
          <w:rFonts w:ascii="Times New Roman" w:hAnsi="Times New Roman" w:cs="Times New Roman"/>
          <w:sz w:val="28"/>
          <w:szCs w:val="28"/>
        </w:rPr>
        <w:t xml:space="preserve"> процента к годовым назначениям, утвержденным в </w:t>
      </w:r>
      <w:r>
        <w:rPr>
          <w:rFonts w:ascii="Times New Roman" w:hAnsi="Times New Roman" w:cs="Times New Roman"/>
          <w:sz w:val="28"/>
          <w:szCs w:val="28"/>
        </w:rPr>
        <w:t>сумме 9 390,150</w:t>
      </w:r>
      <w:r w:rsidRPr="00AE3DE7">
        <w:rPr>
          <w:rFonts w:ascii="Times New Roman" w:hAnsi="Times New Roman" w:cs="Times New Roman"/>
          <w:sz w:val="28"/>
          <w:szCs w:val="28"/>
        </w:rPr>
        <w:t xml:space="preserve">  тыс. рублей.</w:t>
      </w: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 xml:space="preserve">    В структуре  доходной </w:t>
      </w:r>
      <w:r>
        <w:rPr>
          <w:rFonts w:ascii="Times New Roman" w:hAnsi="Times New Roman" w:cs="Times New Roman"/>
          <w:sz w:val="28"/>
          <w:szCs w:val="28"/>
        </w:rPr>
        <w:t>части  бюджета 39,50 %  (3710,6</w:t>
      </w:r>
      <w:r w:rsidRPr="00AE3DE7">
        <w:rPr>
          <w:rFonts w:ascii="Times New Roman" w:hAnsi="Times New Roman" w:cs="Times New Roman"/>
          <w:sz w:val="28"/>
          <w:szCs w:val="28"/>
        </w:rPr>
        <w:t xml:space="preserve">  тыс. рублей) приходится на долю налоговых и неналогов</w:t>
      </w:r>
      <w:r>
        <w:rPr>
          <w:rFonts w:ascii="Times New Roman" w:hAnsi="Times New Roman" w:cs="Times New Roman"/>
          <w:sz w:val="28"/>
          <w:szCs w:val="28"/>
        </w:rPr>
        <w:t>ых  доходов,  60,50 %  (5682,59,</w:t>
      </w:r>
      <w:r w:rsidRPr="00AE3DE7">
        <w:rPr>
          <w:rFonts w:ascii="Times New Roman" w:hAnsi="Times New Roman" w:cs="Times New Roman"/>
          <w:sz w:val="28"/>
          <w:szCs w:val="28"/>
        </w:rPr>
        <w:t xml:space="preserve"> тыс.рублей)  это безвозмездные  поступления из вышестоящих бюджетов (дотации, субсидии). Наибольший удельный вес в налого</w:t>
      </w:r>
      <w:r>
        <w:rPr>
          <w:rFonts w:ascii="Times New Roman" w:hAnsi="Times New Roman" w:cs="Times New Roman"/>
          <w:sz w:val="28"/>
          <w:szCs w:val="28"/>
        </w:rPr>
        <w:t>вых и неналоговых доходах – 33,26</w:t>
      </w:r>
      <w:r w:rsidRPr="00AE3DE7">
        <w:rPr>
          <w:rFonts w:ascii="Times New Roman" w:hAnsi="Times New Roman" w:cs="Times New Roman"/>
          <w:sz w:val="28"/>
          <w:szCs w:val="28"/>
        </w:rPr>
        <w:t xml:space="preserve"> % занимают налог </w:t>
      </w:r>
      <w:r>
        <w:rPr>
          <w:rFonts w:ascii="Times New Roman" w:hAnsi="Times New Roman" w:cs="Times New Roman"/>
          <w:sz w:val="28"/>
          <w:szCs w:val="28"/>
        </w:rPr>
        <w:t>на  доходы физических лиц – 1234</w:t>
      </w:r>
      <w:r w:rsidRPr="00AE3DE7">
        <w:rPr>
          <w:rFonts w:ascii="Times New Roman" w:hAnsi="Times New Roman" w:cs="Times New Roman"/>
          <w:sz w:val="28"/>
          <w:szCs w:val="28"/>
        </w:rPr>
        <w:t>,00 тыс.рублей  и з</w:t>
      </w:r>
      <w:r>
        <w:rPr>
          <w:rFonts w:ascii="Times New Roman" w:hAnsi="Times New Roman" w:cs="Times New Roman"/>
          <w:sz w:val="28"/>
          <w:szCs w:val="28"/>
        </w:rPr>
        <w:t>емельный налог 15,68 %  (это 582</w:t>
      </w:r>
      <w:r w:rsidRPr="00AE3DE7">
        <w:rPr>
          <w:rFonts w:ascii="Times New Roman" w:hAnsi="Times New Roman" w:cs="Times New Roman"/>
          <w:sz w:val="28"/>
          <w:szCs w:val="28"/>
        </w:rPr>
        <w:t xml:space="preserve"> тыс. рублей)</w:t>
      </w:r>
      <w:r>
        <w:rPr>
          <w:rFonts w:ascii="Times New Roman" w:hAnsi="Times New Roman" w:cs="Times New Roman"/>
          <w:sz w:val="28"/>
          <w:szCs w:val="28"/>
        </w:rPr>
        <w:t xml:space="preserve"> и акцизы – 47,38 % (это 1758,10</w:t>
      </w:r>
      <w:r w:rsidRPr="00AE3DE7">
        <w:rPr>
          <w:rFonts w:ascii="Times New Roman" w:hAnsi="Times New Roman" w:cs="Times New Roman"/>
          <w:sz w:val="28"/>
          <w:szCs w:val="28"/>
        </w:rPr>
        <w:t xml:space="preserve"> тыс.рублей).</w:t>
      </w: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color w:val="FF0000"/>
          <w:sz w:val="28"/>
          <w:szCs w:val="28"/>
        </w:rPr>
        <w:t xml:space="preserve">     </w:t>
      </w:r>
      <w:r w:rsidRPr="00AE3DE7">
        <w:rPr>
          <w:rFonts w:ascii="Times New Roman" w:hAnsi="Times New Roman" w:cs="Times New Roman"/>
          <w:sz w:val="28"/>
          <w:szCs w:val="28"/>
        </w:rPr>
        <w:t>В сравнении с преды</w:t>
      </w:r>
      <w:r>
        <w:rPr>
          <w:rFonts w:ascii="Times New Roman" w:hAnsi="Times New Roman" w:cs="Times New Roman"/>
          <w:sz w:val="28"/>
          <w:szCs w:val="28"/>
        </w:rPr>
        <w:t>дущим аналогичным периодом 2017</w:t>
      </w:r>
      <w:r w:rsidRPr="00AE3DE7">
        <w:rPr>
          <w:rFonts w:ascii="Times New Roman" w:hAnsi="Times New Roman" w:cs="Times New Roman"/>
          <w:sz w:val="28"/>
          <w:szCs w:val="28"/>
        </w:rPr>
        <w:t xml:space="preserve"> года поступление доходов в бюджет Благодатского сельсовета </w:t>
      </w:r>
      <w:r>
        <w:rPr>
          <w:rFonts w:ascii="Times New Roman" w:hAnsi="Times New Roman" w:cs="Times New Roman"/>
          <w:sz w:val="28"/>
          <w:szCs w:val="28"/>
        </w:rPr>
        <w:t xml:space="preserve"> в целом уменьшилось на 5367.087</w:t>
      </w:r>
      <w:r w:rsidRPr="00AE3DE7">
        <w:rPr>
          <w:rFonts w:ascii="Times New Roman" w:hAnsi="Times New Roman" w:cs="Times New Roman"/>
          <w:sz w:val="28"/>
          <w:szCs w:val="28"/>
        </w:rPr>
        <w:t xml:space="preserve"> тыс.рублей. Это произошло за счет получения субсидии бюджетам сельских поселений на осуществления дорожной деятельности в отношении автомобильных дорог общего пользования, а также капитального ремонта дороги в С. Благодатное по ул. Центральная. Без учета </w:t>
      </w:r>
      <w:r>
        <w:rPr>
          <w:rFonts w:ascii="Times New Roman" w:hAnsi="Times New Roman" w:cs="Times New Roman"/>
          <w:sz w:val="28"/>
          <w:szCs w:val="28"/>
        </w:rPr>
        <w:t>этих средств бюджет на 1 октября</w:t>
      </w:r>
      <w:r w:rsidRPr="00AE3DE7">
        <w:rPr>
          <w:rFonts w:ascii="Times New Roman" w:hAnsi="Times New Roman" w:cs="Times New Roman"/>
          <w:sz w:val="28"/>
          <w:szCs w:val="28"/>
        </w:rPr>
        <w:t xml:space="preserve"> 201</w:t>
      </w:r>
      <w:r>
        <w:rPr>
          <w:rFonts w:ascii="Times New Roman" w:hAnsi="Times New Roman" w:cs="Times New Roman"/>
          <w:sz w:val="28"/>
          <w:szCs w:val="28"/>
        </w:rPr>
        <w:t>7</w:t>
      </w:r>
      <w:r w:rsidRPr="00AE3DE7">
        <w:rPr>
          <w:rFonts w:ascii="Times New Roman" w:hAnsi="Times New Roman" w:cs="Times New Roman"/>
          <w:sz w:val="28"/>
          <w:szCs w:val="28"/>
        </w:rPr>
        <w:t xml:space="preserve"> года по д</w:t>
      </w:r>
      <w:r>
        <w:rPr>
          <w:rFonts w:ascii="Times New Roman" w:hAnsi="Times New Roman" w:cs="Times New Roman"/>
          <w:sz w:val="28"/>
          <w:szCs w:val="28"/>
        </w:rPr>
        <w:t xml:space="preserve">оходам составил 7281,42 год </w:t>
      </w:r>
      <w:r w:rsidRPr="00AE3DE7">
        <w:rPr>
          <w:rFonts w:ascii="Times New Roman" w:hAnsi="Times New Roman" w:cs="Times New Roman"/>
          <w:sz w:val="28"/>
          <w:szCs w:val="28"/>
        </w:rPr>
        <w:t>.  Уменьшение поступления доходов составил</w:t>
      </w:r>
      <w:r>
        <w:rPr>
          <w:rFonts w:ascii="Times New Roman" w:hAnsi="Times New Roman" w:cs="Times New Roman"/>
          <w:sz w:val="28"/>
          <w:szCs w:val="28"/>
        </w:rPr>
        <w:t>о 307,191</w:t>
      </w:r>
    </w:p>
    <w:p w:rsidR="007450FF" w:rsidRPr="00AE3DE7" w:rsidRDefault="007450FF" w:rsidP="007450FF">
      <w:pPr>
        <w:ind w:firstLine="851"/>
        <w:jc w:val="both"/>
        <w:rPr>
          <w:rFonts w:ascii="Times New Roman" w:hAnsi="Times New Roman" w:cs="Times New Roman"/>
          <w:sz w:val="28"/>
          <w:szCs w:val="28"/>
        </w:rPr>
      </w:pPr>
      <w:r w:rsidRPr="00AE3DE7">
        <w:rPr>
          <w:rFonts w:ascii="Times New Roman" w:hAnsi="Times New Roman" w:cs="Times New Roman"/>
          <w:sz w:val="28"/>
          <w:szCs w:val="28"/>
        </w:rPr>
        <w:t>Доходы бюджета Благодатского сельсовета Новосибирск</w:t>
      </w:r>
      <w:r>
        <w:rPr>
          <w:rFonts w:ascii="Times New Roman" w:hAnsi="Times New Roman" w:cs="Times New Roman"/>
          <w:sz w:val="28"/>
          <w:szCs w:val="28"/>
        </w:rPr>
        <w:t>ой области предусмотрены на 2018 год в сумме 9390,15</w:t>
      </w:r>
      <w:r w:rsidRPr="00AE3DE7">
        <w:rPr>
          <w:rFonts w:ascii="Times New Roman" w:hAnsi="Times New Roman" w:cs="Times New Roman"/>
          <w:sz w:val="28"/>
          <w:szCs w:val="28"/>
        </w:rPr>
        <w:t xml:space="preserve"> тыс.руб., в том числе общий объем межбюджетных трансфертов, получаемых из других бюджетов бюджетной системы Р</w:t>
      </w:r>
      <w:r>
        <w:rPr>
          <w:rFonts w:ascii="Times New Roman" w:hAnsi="Times New Roman" w:cs="Times New Roman"/>
          <w:sz w:val="28"/>
          <w:szCs w:val="28"/>
        </w:rPr>
        <w:t>оссийской Федерации в сумме 5682,59 тыс.руб., (дотация- 5153,5</w:t>
      </w:r>
      <w:r w:rsidRPr="00AE3DE7">
        <w:rPr>
          <w:rFonts w:ascii="Times New Roman" w:hAnsi="Times New Roman" w:cs="Times New Roman"/>
          <w:sz w:val="28"/>
          <w:szCs w:val="28"/>
        </w:rPr>
        <w:t xml:space="preserve"> тыс.руб., суб</w:t>
      </w:r>
      <w:r>
        <w:rPr>
          <w:rFonts w:ascii="Times New Roman" w:hAnsi="Times New Roman" w:cs="Times New Roman"/>
          <w:sz w:val="28"/>
          <w:szCs w:val="28"/>
        </w:rPr>
        <w:t>венция на воинский учет – 226,55</w:t>
      </w:r>
      <w:r w:rsidRPr="00AE3DE7">
        <w:rPr>
          <w:rFonts w:ascii="Times New Roman" w:hAnsi="Times New Roman" w:cs="Times New Roman"/>
          <w:sz w:val="28"/>
          <w:szCs w:val="28"/>
        </w:rPr>
        <w:t xml:space="preserve"> тыс.руб, межбюджетные т</w:t>
      </w:r>
      <w:r>
        <w:rPr>
          <w:rFonts w:ascii="Times New Roman" w:hAnsi="Times New Roman" w:cs="Times New Roman"/>
          <w:sz w:val="28"/>
          <w:szCs w:val="28"/>
        </w:rPr>
        <w:t>рансферты из бюджета района 253,04</w:t>
      </w:r>
      <w:r w:rsidRPr="00AE3DE7">
        <w:rPr>
          <w:rFonts w:ascii="Times New Roman" w:hAnsi="Times New Roman" w:cs="Times New Roman"/>
          <w:sz w:val="28"/>
          <w:szCs w:val="28"/>
        </w:rPr>
        <w:t xml:space="preserve"> тыс</w:t>
      </w:r>
      <w:r>
        <w:rPr>
          <w:rFonts w:ascii="Times New Roman" w:hAnsi="Times New Roman" w:cs="Times New Roman"/>
          <w:sz w:val="28"/>
          <w:szCs w:val="28"/>
        </w:rPr>
        <w:t>.руб., Прочие безвозмездные поступления- 50,0 тыс.руб.</w:t>
      </w:r>
      <w:r w:rsidRPr="00AE3DE7">
        <w:rPr>
          <w:rFonts w:ascii="Times New Roman" w:hAnsi="Times New Roman" w:cs="Times New Roman"/>
          <w:sz w:val="28"/>
          <w:szCs w:val="28"/>
        </w:rPr>
        <w:t>.).</w:t>
      </w:r>
    </w:p>
    <w:p w:rsidR="007450FF" w:rsidRPr="00AE3DE7" w:rsidRDefault="007450FF" w:rsidP="007450FF">
      <w:pPr>
        <w:rPr>
          <w:rFonts w:ascii="Times New Roman" w:hAnsi="Times New Roman" w:cs="Times New Roman"/>
          <w:sz w:val="28"/>
          <w:szCs w:val="28"/>
        </w:rPr>
      </w:pPr>
      <w:r>
        <w:rPr>
          <w:rFonts w:ascii="Times New Roman" w:hAnsi="Times New Roman" w:cs="Times New Roman"/>
          <w:sz w:val="28"/>
          <w:szCs w:val="28"/>
        </w:rPr>
        <w:t>Собственные доходы на 2018 год утверждены в сумме 3710,6</w:t>
      </w:r>
      <w:r w:rsidRPr="00AE3DE7">
        <w:rPr>
          <w:rFonts w:ascii="Times New Roman" w:hAnsi="Times New Roman" w:cs="Times New Roman"/>
          <w:sz w:val="28"/>
          <w:szCs w:val="28"/>
        </w:rPr>
        <w:t xml:space="preserve"> тыс. руб., в т.ч. акцизы </w:t>
      </w:r>
      <w:r>
        <w:rPr>
          <w:rFonts w:ascii="Times New Roman" w:hAnsi="Times New Roman" w:cs="Times New Roman"/>
          <w:sz w:val="28"/>
          <w:szCs w:val="28"/>
        </w:rPr>
        <w:t>1758,1</w:t>
      </w:r>
      <w:r w:rsidRPr="00AE3DE7">
        <w:rPr>
          <w:rFonts w:ascii="Times New Roman" w:hAnsi="Times New Roman" w:cs="Times New Roman"/>
          <w:sz w:val="28"/>
          <w:szCs w:val="28"/>
        </w:rPr>
        <w:t xml:space="preserve"> тыс.руб., налог на</w:t>
      </w:r>
      <w:r>
        <w:rPr>
          <w:rFonts w:ascii="Times New Roman" w:hAnsi="Times New Roman" w:cs="Times New Roman"/>
          <w:sz w:val="28"/>
          <w:szCs w:val="28"/>
        </w:rPr>
        <w:t xml:space="preserve"> доходы физических лиц – 1 234,00 тыс.руб., земельный налог – 582,0 тыс.руб. На 1</w:t>
      </w:r>
      <w:r w:rsidRPr="00AE3DE7">
        <w:rPr>
          <w:rFonts w:ascii="Times New Roman" w:hAnsi="Times New Roman" w:cs="Times New Roman"/>
          <w:sz w:val="28"/>
          <w:szCs w:val="28"/>
        </w:rPr>
        <w:t xml:space="preserve"> </w:t>
      </w:r>
      <w:r>
        <w:rPr>
          <w:rFonts w:ascii="Times New Roman" w:hAnsi="Times New Roman" w:cs="Times New Roman"/>
          <w:sz w:val="28"/>
          <w:szCs w:val="28"/>
        </w:rPr>
        <w:t>октября</w:t>
      </w:r>
      <w:r w:rsidRPr="00AE3DE7">
        <w:rPr>
          <w:rFonts w:ascii="Times New Roman" w:hAnsi="Times New Roman" w:cs="Times New Roman"/>
          <w:sz w:val="28"/>
          <w:szCs w:val="28"/>
        </w:rPr>
        <w:t xml:space="preserve"> собственн</w:t>
      </w:r>
      <w:r>
        <w:rPr>
          <w:rFonts w:ascii="Times New Roman" w:hAnsi="Times New Roman" w:cs="Times New Roman"/>
          <w:sz w:val="28"/>
          <w:szCs w:val="28"/>
        </w:rPr>
        <w:t>ые доходы поступили в сумме 2944</w:t>
      </w:r>
      <w:r w:rsidRPr="00AE3DE7">
        <w:rPr>
          <w:rFonts w:ascii="Times New Roman" w:hAnsi="Times New Roman" w:cs="Times New Roman"/>
          <w:sz w:val="28"/>
          <w:szCs w:val="28"/>
        </w:rPr>
        <w:t>,</w:t>
      </w:r>
      <w:r>
        <w:rPr>
          <w:rFonts w:ascii="Times New Roman" w:hAnsi="Times New Roman" w:cs="Times New Roman"/>
          <w:sz w:val="28"/>
          <w:szCs w:val="28"/>
        </w:rPr>
        <w:t>75 или 79,36</w:t>
      </w:r>
      <w:r w:rsidRPr="00AE3DE7">
        <w:rPr>
          <w:rFonts w:ascii="Times New Roman" w:hAnsi="Times New Roman" w:cs="Times New Roman"/>
          <w:sz w:val="28"/>
          <w:szCs w:val="28"/>
        </w:rPr>
        <w:t xml:space="preserve">%. </w:t>
      </w:r>
      <w:r>
        <w:rPr>
          <w:rFonts w:ascii="Times New Roman" w:hAnsi="Times New Roman" w:cs="Times New Roman"/>
          <w:sz w:val="28"/>
          <w:szCs w:val="28"/>
        </w:rPr>
        <w:tab/>
      </w:r>
    </w:p>
    <w:p w:rsidR="007450FF" w:rsidRPr="00AE3DE7" w:rsidRDefault="007450FF" w:rsidP="007450FF">
      <w:pPr>
        <w:rPr>
          <w:rFonts w:ascii="Times New Roman" w:hAnsi="Times New Roman" w:cs="Times New Roman"/>
          <w:sz w:val="28"/>
          <w:szCs w:val="28"/>
        </w:rPr>
      </w:pPr>
    </w:p>
    <w:p w:rsidR="007450FF" w:rsidRPr="00AE3DE7" w:rsidRDefault="007450FF" w:rsidP="007450FF">
      <w:pPr>
        <w:autoSpaceDE w:val="0"/>
        <w:autoSpaceDN w:val="0"/>
        <w:adjustRightInd w:val="0"/>
        <w:jc w:val="both"/>
        <w:rPr>
          <w:rFonts w:ascii="Times New Roman" w:hAnsi="Times New Roman" w:cs="Times New Roman"/>
          <w:b/>
          <w:bCs/>
          <w:sz w:val="28"/>
          <w:szCs w:val="28"/>
        </w:rPr>
      </w:pPr>
      <w:r w:rsidRPr="00AE3DE7">
        <w:rPr>
          <w:rFonts w:ascii="Times New Roman" w:hAnsi="Times New Roman" w:cs="Times New Roman"/>
          <w:b/>
          <w:sz w:val="28"/>
          <w:szCs w:val="28"/>
        </w:rPr>
        <w:t xml:space="preserve">2. </w:t>
      </w:r>
      <w:r w:rsidRPr="00AE3DE7">
        <w:rPr>
          <w:rFonts w:ascii="Times New Roman" w:hAnsi="Times New Roman" w:cs="Times New Roman"/>
          <w:b/>
          <w:bCs/>
          <w:sz w:val="28"/>
          <w:szCs w:val="28"/>
        </w:rPr>
        <w:t xml:space="preserve">Приоритетные направления социально-экономического развития </w:t>
      </w:r>
    </w:p>
    <w:p w:rsidR="007450FF" w:rsidRPr="00AE3DE7" w:rsidRDefault="007450FF" w:rsidP="007450FF">
      <w:pPr>
        <w:autoSpaceDE w:val="0"/>
        <w:autoSpaceDN w:val="0"/>
        <w:adjustRightInd w:val="0"/>
        <w:jc w:val="both"/>
        <w:rPr>
          <w:rFonts w:ascii="Times New Roman" w:hAnsi="Times New Roman" w:cs="Times New Roman"/>
          <w:b/>
          <w:bCs/>
          <w:sz w:val="28"/>
          <w:szCs w:val="28"/>
        </w:rPr>
      </w:pPr>
      <w:r w:rsidRPr="00AE3DE7">
        <w:rPr>
          <w:rFonts w:ascii="Times New Roman" w:hAnsi="Times New Roman" w:cs="Times New Roman"/>
          <w:b/>
          <w:bCs/>
          <w:sz w:val="28"/>
          <w:szCs w:val="28"/>
        </w:rPr>
        <w:t xml:space="preserve">Благодатского сельсовета Карасукского района Новосибирской области </w:t>
      </w:r>
    </w:p>
    <w:p w:rsidR="007450FF" w:rsidRPr="00AE3DE7" w:rsidRDefault="007450FF" w:rsidP="007450FF">
      <w:pPr>
        <w:autoSpaceDE w:val="0"/>
        <w:autoSpaceDN w:val="0"/>
        <w:adjustRightInd w:val="0"/>
        <w:jc w:val="both"/>
        <w:rPr>
          <w:rFonts w:ascii="Times New Roman" w:hAnsi="Times New Roman" w:cs="Times New Roman"/>
          <w:b/>
          <w:bCs/>
          <w:sz w:val="28"/>
          <w:szCs w:val="28"/>
        </w:rPr>
      </w:pPr>
      <w:r w:rsidRPr="00AE3DE7">
        <w:rPr>
          <w:rFonts w:ascii="Times New Roman" w:hAnsi="Times New Roman" w:cs="Times New Roman"/>
          <w:b/>
          <w:bCs/>
          <w:sz w:val="28"/>
          <w:szCs w:val="28"/>
        </w:rPr>
        <w:t>на 201</w:t>
      </w:r>
      <w:r>
        <w:rPr>
          <w:rFonts w:ascii="Times New Roman" w:hAnsi="Times New Roman" w:cs="Times New Roman"/>
          <w:b/>
          <w:bCs/>
          <w:sz w:val="28"/>
          <w:szCs w:val="28"/>
        </w:rPr>
        <w:t>9</w:t>
      </w:r>
      <w:r w:rsidRPr="00AE3DE7">
        <w:rPr>
          <w:rFonts w:ascii="Times New Roman" w:hAnsi="Times New Roman" w:cs="Times New Roman"/>
          <w:b/>
          <w:bCs/>
          <w:sz w:val="28"/>
          <w:szCs w:val="28"/>
        </w:rPr>
        <w:t xml:space="preserve"> год и плановый период 20</w:t>
      </w:r>
      <w:r>
        <w:rPr>
          <w:rFonts w:ascii="Times New Roman" w:hAnsi="Times New Roman" w:cs="Times New Roman"/>
          <w:b/>
          <w:bCs/>
          <w:sz w:val="28"/>
          <w:szCs w:val="28"/>
        </w:rPr>
        <w:t>20</w:t>
      </w:r>
      <w:r w:rsidRPr="00AE3DE7">
        <w:rPr>
          <w:rFonts w:ascii="Times New Roman" w:hAnsi="Times New Roman" w:cs="Times New Roman"/>
          <w:b/>
          <w:bCs/>
          <w:sz w:val="28"/>
          <w:szCs w:val="28"/>
        </w:rPr>
        <w:t xml:space="preserve"> и 202</w:t>
      </w:r>
      <w:r>
        <w:rPr>
          <w:rFonts w:ascii="Times New Roman" w:hAnsi="Times New Roman" w:cs="Times New Roman"/>
          <w:b/>
          <w:bCs/>
          <w:sz w:val="28"/>
          <w:szCs w:val="28"/>
        </w:rPr>
        <w:t>1</w:t>
      </w:r>
      <w:r w:rsidRPr="00AE3DE7">
        <w:rPr>
          <w:rFonts w:ascii="Times New Roman" w:hAnsi="Times New Roman" w:cs="Times New Roman"/>
          <w:b/>
          <w:bCs/>
          <w:sz w:val="28"/>
          <w:szCs w:val="28"/>
        </w:rPr>
        <w:t xml:space="preserve"> годов</w:t>
      </w:r>
    </w:p>
    <w:p w:rsidR="007450FF" w:rsidRPr="00AE3DE7" w:rsidRDefault="007450FF" w:rsidP="007450FF">
      <w:pPr>
        <w:autoSpaceDE w:val="0"/>
        <w:autoSpaceDN w:val="0"/>
        <w:adjustRightInd w:val="0"/>
        <w:jc w:val="both"/>
        <w:rPr>
          <w:rFonts w:ascii="Times New Roman" w:hAnsi="Times New Roman" w:cs="Times New Roman"/>
          <w:b/>
          <w:bCs/>
          <w:sz w:val="28"/>
          <w:szCs w:val="28"/>
        </w:rPr>
      </w:pPr>
    </w:p>
    <w:p w:rsidR="007450FF" w:rsidRPr="00AE3DE7" w:rsidRDefault="007450FF" w:rsidP="007450FF">
      <w:pPr>
        <w:autoSpaceDE w:val="0"/>
        <w:autoSpaceDN w:val="0"/>
        <w:adjustRightInd w:val="0"/>
        <w:jc w:val="both"/>
        <w:rPr>
          <w:rFonts w:ascii="Times New Roman" w:hAnsi="Times New Roman" w:cs="Times New Roman"/>
          <w:i/>
          <w:iCs/>
          <w:sz w:val="28"/>
          <w:szCs w:val="28"/>
        </w:rPr>
      </w:pPr>
      <w:r w:rsidRPr="00AE3DE7">
        <w:rPr>
          <w:rFonts w:ascii="Times New Roman" w:hAnsi="Times New Roman" w:cs="Times New Roman"/>
          <w:i/>
          <w:iCs/>
          <w:sz w:val="28"/>
          <w:szCs w:val="28"/>
        </w:rPr>
        <w:t>Создание условий для дальнейшего улучшения демографической ситуации и выхода на положительную динамику естественного прироста населения:</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содействие повышению рождаемости посредством реализации мер, направленных на улучшение положения семей с детьми, расширение социальных гарантий устройства детей в дошкольные образовательные учреждения, формирование у молодежи готовности к созданию и сохранению семьи и ответственному деторождению;</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охрана материнства и детства, профилактика и снижение уровня заболеваемости беременных, рожениц и новорожденных;</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обеспечение высокой доступности медицинской помощи, повышение качества и эффективности оказываемой медицинской и социальной помощи, повышение уровня диспансеризации населения;</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организационная и структурная модернизация системы здравоохранения, укрепление материально-технической базы учреждений здравоохранения.</w:t>
      </w:r>
    </w:p>
    <w:p w:rsidR="007450FF" w:rsidRPr="00AE3DE7" w:rsidRDefault="007450FF" w:rsidP="007450FF">
      <w:pPr>
        <w:autoSpaceDE w:val="0"/>
        <w:autoSpaceDN w:val="0"/>
        <w:adjustRightInd w:val="0"/>
        <w:jc w:val="both"/>
        <w:rPr>
          <w:rFonts w:ascii="Times New Roman" w:hAnsi="Times New Roman" w:cs="Times New Roman"/>
          <w:i/>
          <w:iCs/>
          <w:sz w:val="28"/>
          <w:szCs w:val="28"/>
        </w:rPr>
      </w:pPr>
      <w:r w:rsidRPr="00AE3DE7">
        <w:rPr>
          <w:rFonts w:ascii="Times New Roman" w:hAnsi="Times New Roman" w:cs="Times New Roman"/>
          <w:i/>
          <w:iCs/>
          <w:sz w:val="28"/>
          <w:szCs w:val="28"/>
        </w:rPr>
        <w:t>Обеспечение поддержки социально незащищенных слоев населения, семей, оказавшихся в трудной жизненной ситуации:</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обеспечение всех гарантированных социальных обязательств;</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совершенствование адресной социальной помощи населению, системы целевой персонифицированной помощи семьям, имеющим детей, инвалидам, престарелым гражданам и безработным;</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реализация мер по улучшению положения семей с детьми, особенно многодетных семей;</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обеспечение устройства детей из детских домов в семьи и помощь приемным семьям;</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содействие самозанятости безработных граждан и трудоустройству граждан с ограниченными возможностями.</w:t>
      </w:r>
    </w:p>
    <w:p w:rsidR="007450FF" w:rsidRPr="00AE3DE7" w:rsidRDefault="007450FF" w:rsidP="007450FF">
      <w:pPr>
        <w:autoSpaceDE w:val="0"/>
        <w:autoSpaceDN w:val="0"/>
        <w:adjustRightInd w:val="0"/>
        <w:jc w:val="both"/>
        <w:rPr>
          <w:rFonts w:ascii="Times New Roman" w:hAnsi="Times New Roman" w:cs="Times New Roman"/>
          <w:i/>
          <w:iCs/>
          <w:sz w:val="28"/>
          <w:szCs w:val="28"/>
        </w:rPr>
      </w:pPr>
      <w:r w:rsidRPr="00AE3DE7">
        <w:rPr>
          <w:rFonts w:ascii="Times New Roman" w:hAnsi="Times New Roman" w:cs="Times New Roman"/>
          <w:i/>
          <w:iCs/>
          <w:sz w:val="28"/>
          <w:szCs w:val="28"/>
        </w:rPr>
        <w:t>Обеспечение условий для получения качественного и доступного образования:</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обновление содержания учебно-воспитательного процесса, развитие детского творчества, системы работы с одаренными детьми, профессиональная ориентация детей и подростков, развитие дистанционного обучения детей-инвалидов;</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укрепление материальной базы образовательных учреждений, обеспечение школ спортивными сооружениями, всеми элементами благоустройства;</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реализация системного подхода в решении кадровой проблемы в сельских школах, обеспечение эффективной переподготовки преподавателей;</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внедрение сохраняющих здоровье технологий обучения, привлечение детей к занятиям физкультурой и спортом;</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оптимизация системы начального и среднего профессионального образования, создание условий для получения профессиональных навыков и освоения современных востребованных профессий.</w:t>
      </w:r>
    </w:p>
    <w:p w:rsidR="007450FF" w:rsidRPr="00AE3DE7" w:rsidRDefault="007450FF" w:rsidP="007450FF">
      <w:pPr>
        <w:autoSpaceDE w:val="0"/>
        <w:autoSpaceDN w:val="0"/>
        <w:adjustRightInd w:val="0"/>
        <w:jc w:val="both"/>
        <w:rPr>
          <w:rFonts w:ascii="Times New Roman" w:hAnsi="Times New Roman" w:cs="Times New Roman"/>
          <w:i/>
          <w:iCs/>
          <w:sz w:val="28"/>
          <w:szCs w:val="28"/>
        </w:rPr>
      </w:pPr>
      <w:r w:rsidRPr="00AE3DE7">
        <w:rPr>
          <w:rFonts w:ascii="Times New Roman" w:hAnsi="Times New Roman" w:cs="Times New Roman"/>
          <w:i/>
          <w:iCs/>
          <w:sz w:val="28"/>
          <w:szCs w:val="28"/>
        </w:rPr>
        <w:t>Обеспечение эффективной трудовой занятости и увеличение доходов населения:</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создание условий для эффективной занятости населения;</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повышение количества рабочих мест;</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реализация специальных мер по эффективной занятости населения сельсовета.</w:t>
      </w:r>
    </w:p>
    <w:p w:rsidR="007450FF" w:rsidRPr="00AE3DE7" w:rsidRDefault="007450FF" w:rsidP="007450FF">
      <w:pPr>
        <w:autoSpaceDE w:val="0"/>
        <w:autoSpaceDN w:val="0"/>
        <w:adjustRightInd w:val="0"/>
        <w:jc w:val="both"/>
        <w:rPr>
          <w:rFonts w:ascii="Times New Roman" w:hAnsi="Times New Roman" w:cs="Times New Roman"/>
          <w:i/>
          <w:iCs/>
          <w:sz w:val="28"/>
          <w:szCs w:val="28"/>
        </w:rPr>
      </w:pPr>
      <w:r w:rsidRPr="00AE3DE7">
        <w:rPr>
          <w:rFonts w:ascii="Times New Roman" w:hAnsi="Times New Roman" w:cs="Times New Roman"/>
          <w:i/>
          <w:iCs/>
          <w:sz w:val="28"/>
          <w:szCs w:val="28"/>
        </w:rPr>
        <w:t>Формирование современного качественного и доступного жилищного фонда, обеспечение устойчивости и надежности функционирования систем жизнеобеспечения, коммунальной сферы:</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обеспечение комфортных и безопасных условий проживания граждан;</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обеспечение строительства объектов коммунальной, дорожной и общественной инфраструктуры;</w:t>
      </w:r>
    </w:p>
    <w:p w:rsidR="007450FF" w:rsidRPr="00AE3DE7" w:rsidRDefault="007450FF" w:rsidP="007450FF">
      <w:pPr>
        <w:autoSpaceDE w:val="0"/>
        <w:autoSpaceDN w:val="0"/>
        <w:adjustRightInd w:val="0"/>
        <w:jc w:val="both"/>
        <w:rPr>
          <w:rFonts w:ascii="Times New Roman" w:hAnsi="Times New Roman" w:cs="Times New Roman"/>
          <w:i/>
          <w:iCs/>
          <w:sz w:val="28"/>
          <w:szCs w:val="28"/>
        </w:rPr>
      </w:pPr>
      <w:r w:rsidRPr="00AE3DE7">
        <w:rPr>
          <w:rFonts w:ascii="Times New Roman" w:hAnsi="Times New Roman" w:cs="Times New Roman"/>
          <w:i/>
          <w:iCs/>
          <w:sz w:val="28"/>
          <w:szCs w:val="28"/>
        </w:rPr>
        <w:t>Создание условий для развития духовности, высокой культуры и нравственного здоровья населения:</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проведение культурных мероприятий;</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патриотическое воспитание молодежи, профилактика проявлений экстремизма, преступности в молодежной среде;</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укрепление и модернизация материально-технического оснащения учреждений культуры;</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поддержка молодежных коллективов, содействие участию молодых талантов в конкурсах различного уровня.                                                          </w:t>
      </w:r>
    </w:p>
    <w:p w:rsidR="007450FF" w:rsidRPr="00AE3DE7" w:rsidRDefault="007450FF" w:rsidP="007450FF">
      <w:pPr>
        <w:autoSpaceDE w:val="0"/>
        <w:autoSpaceDN w:val="0"/>
        <w:adjustRightInd w:val="0"/>
        <w:jc w:val="both"/>
        <w:rPr>
          <w:rFonts w:ascii="Times New Roman" w:hAnsi="Times New Roman" w:cs="Times New Roman"/>
          <w:i/>
          <w:iCs/>
          <w:sz w:val="28"/>
          <w:szCs w:val="28"/>
        </w:rPr>
      </w:pPr>
      <w:r w:rsidRPr="00AE3DE7">
        <w:rPr>
          <w:rFonts w:ascii="Times New Roman" w:hAnsi="Times New Roman" w:cs="Times New Roman"/>
          <w:i/>
          <w:iCs/>
          <w:sz w:val="28"/>
          <w:szCs w:val="28"/>
        </w:rPr>
        <w:t>Обеспечение устойчивого роста экономики сельсовета:</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развитие малого и среднего предпринимательства;</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формирование условий для устойчивого роста агропромышленного комплекса, развитие животноводства и растениеводства;</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повышение энергобезопасности и энергоэффективности в экономике и социальной сфере.</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модернизация жилищно-коммунальной сферы, повышения качества предоставляемых жилищно-коммунальных услуг;</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 xml:space="preserve">    благоустройство населенных пунктов.</w:t>
      </w: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rPr>
          <w:rFonts w:ascii="Times New Roman" w:hAnsi="Times New Roman" w:cs="Times New Roman"/>
          <w:sz w:val="28"/>
          <w:szCs w:val="28"/>
        </w:rPr>
      </w:pPr>
    </w:p>
    <w:p w:rsidR="007450FF" w:rsidRPr="00AE3DE7" w:rsidRDefault="007450FF" w:rsidP="007450FF">
      <w:pPr>
        <w:ind w:firstLine="709"/>
        <w:jc w:val="center"/>
        <w:rPr>
          <w:rFonts w:ascii="Times New Roman" w:hAnsi="Times New Roman" w:cs="Times New Roman"/>
          <w:b/>
          <w:sz w:val="28"/>
          <w:szCs w:val="28"/>
        </w:rPr>
        <w:sectPr w:rsidR="007450FF" w:rsidRPr="00AE3DE7" w:rsidSect="004F5212">
          <w:headerReference w:type="even" r:id="rId5"/>
          <w:headerReference w:type="default" r:id="rId6"/>
          <w:footerReference w:type="even" r:id="rId7"/>
          <w:footerReference w:type="default" r:id="rId8"/>
          <w:headerReference w:type="first" r:id="rId9"/>
          <w:footerReference w:type="first" r:id="rId10"/>
          <w:pgSz w:w="11907" w:h="16840" w:code="9"/>
          <w:pgMar w:top="1134" w:right="567" w:bottom="567" w:left="1418" w:header="680" w:footer="680" w:gutter="0"/>
          <w:pgNumType w:start="0"/>
          <w:cols w:space="720"/>
          <w:titlePg/>
          <w:docGrid w:linePitch="381"/>
        </w:sectPr>
      </w:pPr>
    </w:p>
    <w:p w:rsidR="007450FF" w:rsidRPr="00AE3DE7" w:rsidRDefault="007450FF" w:rsidP="007450FF">
      <w:pPr>
        <w:ind w:firstLine="709"/>
        <w:jc w:val="center"/>
        <w:rPr>
          <w:rFonts w:ascii="Times New Roman" w:hAnsi="Times New Roman" w:cs="Times New Roman"/>
          <w:b/>
          <w:sz w:val="28"/>
          <w:szCs w:val="28"/>
        </w:rPr>
      </w:pPr>
      <w:r w:rsidRPr="00AE3DE7">
        <w:rPr>
          <w:rFonts w:ascii="Times New Roman" w:hAnsi="Times New Roman" w:cs="Times New Roman"/>
          <w:b/>
          <w:sz w:val="28"/>
          <w:szCs w:val="28"/>
        </w:rPr>
        <w:t>3. Основные показатели социально-экономического развития Благодатского сельсовета на 201</w:t>
      </w:r>
      <w:r>
        <w:rPr>
          <w:rFonts w:ascii="Times New Roman" w:hAnsi="Times New Roman" w:cs="Times New Roman"/>
          <w:b/>
          <w:sz w:val="28"/>
          <w:szCs w:val="28"/>
        </w:rPr>
        <w:t>9</w:t>
      </w:r>
      <w:r w:rsidRPr="00AE3DE7">
        <w:rPr>
          <w:rFonts w:ascii="Times New Roman" w:hAnsi="Times New Roman" w:cs="Times New Roman"/>
          <w:b/>
          <w:sz w:val="28"/>
          <w:szCs w:val="28"/>
        </w:rPr>
        <w:t xml:space="preserve"> год и плановый период 20</w:t>
      </w:r>
      <w:r>
        <w:rPr>
          <w:rFonts w:ascii="Times New Roman" w:hAnsi="Times New Roman" w:cs="Times New Roman"/>
          <w:b/>
          <w:sz w:val="28"/>
          <w:szCs w:val="28"/>
        </w:rPr>
        <w:t>20</w:t>
      </w:r>
      <w:r w:rsidRPr="00AE3DE7">
        <w:rPr>
          <w:rFonts w:ascii="Times New Roman" w:hAnsi="Times New Roman" w:cs="Times New Roman"/>
          <w:b/>
          <w:sz w:val="28"/>
          <w:szCs w:val="28"/>
        </w:rPr>
        <w:t xml:space="preserve"> и 202</w:t>
      </w:r>
      <w:r>
        <w:rPr>
          <w:rFonts w:ascii="Times New Roman" w:hAnsi="Times New Roman" w:cs="Times New Roman"/>
          <w:b/>
          <w:sz w:val="28"/>
          <w:szCs w:val="28"/>
        </w:rPr>
        <w:t>1</w:t>
      </w:r>
      <w:r w:rsidRPr="00AE3DE7">
        <w:rPr>
          <w:rFonts w:ascii="Times New Roman" w:hAnsi="Times New Roman" w:cs="Times New Roman"/>
          <w:b/>
          <w:sz w:val="28"/>
          <w:szCs w:val="28"/>
        </w:rPr>
        <w:t xml:space="preserve"> годов</w:t>
      </w:r>
    </w:p>
    <w:p w:rsidR="007450FF" w:rsidRPr="00AE3DE7" w:rsidRDefault="007450FF" w:rsidP="007450FF">
      <w:pPr>
        <w:pStyle w:val="12"/>
        <w:tabs>
          <w:tab w:val="left" w:pos="8595"/>
        </w:tabs>
        <w:jc w:val="left"/>
        <w:rPr>
          <w:rFonts w:ascii="Times New Roman" w:hAnsi="Times New Roman"/>
          <w:b/>
          <w:sz w:val="28"/>
          <w:szCs w:val="28"/>
        </w:rPr>
      </w:pPr>
      <w:r w:rsidRPr="00AE3DE7">
        <w:rPr>
          <w:rFonts w:ascii="Times New Roman" w:hAnsi="Times New Roman"/>
          <w:b/>
          <w:sz w:val="28"/>
          <w:szCs w:val="28"/>
        </w:rPr>
        <w:tab/>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992"/>
        <w:gridCol w:w="992"/>
        <w:gridCol w:w="851"/>
        <w:gridCol w:w="1134"/>
        <w:gridCol w:w="1134"/>
        <w:gridCol w:w="1134"/>
        <w:gridCol w:w="1276"/>
        <w:gridCol w:w="1134"/>
        <w:gridCol w:w="1275"/>
        <w:gridCol w:w="1134"/>
        <w:gridCol w:w="1134"/>
      </w:tblGrid>
      <w:tr w:rsidR="007450FF" w:rsidRPr="00AE3DE7" w:rsidTr="00EC46D8">
        <w:trPr>
          <w:cantSplit/>
          <w:tblHeader/>
        </w:trPr>
        <w:tc>
          <w:tcPr>
            <w:tcW w:w="2660" w:type="dxa"/>
            <w:vMerge w:val="restart"/>
          </w:tcPr>
          <w:p w:rsidR="007450FF" w:rsidRPr="00AE3DE7" w:rsidRDefault="007450FF" w:rsidP="00EC46D8">
            <w:pPr>
              <w:pStyle w:val="13"/>
              <w:rPr>
                <w:sz w:val="28"/>
                <w:szCs w:val="28"/>
              </w:rPr>
            </w:pPr>
            <w:r w:rsidRPr="00AE3DE7">
              <w:rPr>
                <w:sz w:val="28"/>
                <w:szCs w:val="28"/>
              </w:rPr>
              <w:t>Показатели развития</w:t>
            </w:r>
          </w:p>
          <w:p w:rsidR="007450FF" w:rsidRPr="00AE3DE7" w:rsidRDefault="007450FF" w:rsidP="00EC46D8">
            <w:pPr>
              <w:pStyle w:val="13"/>
              <w:rPr>
                <w:sz w:val="28"/>
                <w:szCs w:val="28"/>
              </w:rPr>
            </w:pPr>
            <w:r w:rsidRPr="00AE3DE7">
              <w:rPr>
                <w:sz w:val="28"/>
                <w:szCs w:val="28"/>
              </w:rPr>
              <w:t>района, округа</w:t>
            </w:r>
          </w:p>
        </w:tc>
        <w:tc>
          <w:tcPr>
            <w:tcW w:w="992" w:type="dxa"/>
            <w:vMerge w:val="restart"/>
          </w:tcPr>
          <w:p w:rsidR="007450FF" w:rsidRPr="00AE3DE7" w:rsidRDefault="007450FF" w:rsidP="00EC46D8">
            <w:pPr>
              <w:pStyle w:val="13"/>
              <w:rPr>
                <w:sz w:val="28"/>
                <w:szCs w:val="28"/>
              </w:rPr>
            </w:pPr>
            <w:r w:rsidRPr="00AE3DE7">
              <w:rPr>
                <w:sz w:val="28"/>
                <w:szCs w:val="28"/>
              </w:rPr>
              <w:t>Един.</w:t>
            </w:r>
          </w:p>
          <w:p w:rsidR="007450FF" w:rsidRPr="00AE3DE7" w:rsidRDefault="007450FF" w:rsidP="00EC46D8">
            <w:pPr>
              <w:pStyle w:val="13"/>
              <w:rPr>
                <w:sz w:val="28"/>
                <w:szCs w:val="28"/>
              </w:rPr>
            </w:pPr>
            <w:r w:rsidRPr="00AE3DE7">
              <w:rPr>
                <w:sz w:val="28"/>
                <w:szCs w:val="28"/>
              </w:rPr>
              <w:t>измер.</w:t>
            </w:r>
          </w:p>
        </w:tc>
        <w:tc>
          <w:tcPr>
            <w:tcW w:w="1843" w:type="dxa"/>
            <w:gridSpan w:val="2"/>
          </w:tcPr>
          <w:p w:rsidR="007450FF" w:rsidRPr="00AE3DE7" w:rsidRDefault="007450FF" w:rsidP="00EC46D8">
            <w:pPr>
              <w:pStyle w:val="13"/>
              <w:jc w:val="center"/>
              <w:rPr>
                <w:sz w:val="28"/>
                <w:szCs w:val="28"/>
              </w:rPr>
            </w:pPr>
            <w:r w:rsidRPr="00AE3DE7">
              <w:rPr>
                <w:sz w:val="28"/>
                <w:szCs w:val="28"/>
              </w:rPr>
              <w:t>201</w:t>
            </w:r>
            <w:r>
              <w:rPr>
                <w:sz w:val="28"/>
                <w:szCs w:val="28"/>
              </w:rPr>
              <w:t>7</w:t>
            </w:r>
            <w:r w:rsidRPr="00AE3DE7">
              <w:rPr>
                <w:sz w:val="28"/>
                <w:szCs w:val="28"/>
              </w:rPr>
              <w:t xml:space="preserve"> г.</w:t>
            </w:r>
          </w:p>
        </w:tc>
        <w:tc>
          <w:tcPr>
            <w:tcW w:w="2268" w:type="dxa"/>
            <w:gridSpan w:val="2"/>
          </w:tcPr>
          <w:p w:rsidR="007450FF" w:rsidRPr="00AE3DE7" w:rsidRDefault="007450FF" w:rsidP="00EC46D8">
            <w:pPr>
              <w:pStyle w:val="13"/>
              <w:jc w:val="center"/>
              <w:rPr>
                <w:sz w:val="28"/>
                <w:szCs w:val="28"/>
              </w:rPr>
            </w:pPr>
            <w:r w:rsidRPr="00AE3DE7">
              <w:rPr>
                <w:sz w:val="28"/>
                <w:szCs w:val="28"/>
              </w:rPr>
              <w:t>201</w:t>
            </w:r>
            <w:r>
              <w:rPr>
                <w:sz w:val="28"/>
                <w:szCs w:val="28"/>
              </w:rPr>
              <w:t>8</w:t>
            </w:r>
            <w:r w:rsidRPr="00AE3DE7">
              <w:rPr>
                <w:sz w:val="28"/>
                <w:szCs w:val="28"/>
              </w:rPr>
              <w:t xml:space="preserve"> г.</w:t>
            </w:r>
          </w:p>
        </w:tc>
        <w:tc>
          <w:tcPr>
            <w:tcW w:w="2410" w:type="dxa"/>
            <w:gridSpan w:val="2"/>
          </w:tcPr>
          <w:p w:rsidR="007450FF" w:rsidRPr="00AE3DE7" w:rsidRDefault="007450FF" w:rsidP="00EC46D8">
            <w:pPr>
              <w:pStyle w:val="13"/>
              <w:jc w:val="center"/>
              <w:rPr>
                <w:sz w:val="28"/>
                <w:szCs w:val="28"/>
              </w:rPr>
            </w:pPr>
            <w:r w:rsidRPr="00AE3DE7">
              <w:rPr>
                <w:sz w:val="28"/>
                <w:szCs w:val="28"/>
              </w:rPr>
              <w:t>201</w:t>
            </w:r>
            <w:r>
              <w:rPr>
                <w:sz w:val="28"/>
                <w:szCs w:val="28"/>
              </w:rPr>
              <w:t>9</w:t>
            </w:r>
            <w:r w:rsidRPr="00AE3DE7">
              <w:rPr>
                <w:sz w:val="28"/>
                <w:szCs w:val="28"/>
              </w:rPr>
              <w:t xml:space="preserve"> г.</w:t>
            </w:r>
          </w:p>
        </w:tc>
        <w:tc>
          <w:tcPr>
            <w:tcW w:w="2409" w:type="dxa"/>
            <w:gridSpan w:val="2"/>
          </w:tcPr>
          <w:p w:rsidR="007450FF" w:rsidRPr="00AE3DE7" w:rsidRDefault="007450FF" w:rsidP="00EC46D8">
            <w:pPr>
              <w:pStyle w:val="13"/>
              <w:jc w:val="center"/>
              <w:rPr>
                <w:sz w:val="28"/>
                <w:szCs w:val="28"/>
              </w:rPr>
            </w:pPr>
            <w:r w:rsidRPr="00AE3DE7">
              <w:rPr>
                <w:sz w:val="28"/>
                <w:szCs w:val="28"/>
              </w:rPr>
              <w:t>20</w:t>
            </w:r>
            <w:r>
              <w:rPr>
                <w:sz w:val="28"/>
                <w:szCs w:val="28"/>
              </w:rPr>
              <w:t>20</w:t>
            </w:r>
            <w:r w:rsidRPr="00AE3DE7">
              <w:rPr>
                <w:sz w:val="28"/>
                <w:szCs w:val="28"/>
              </w:rPr>
              <w:t xml:space="preserve"> г.</w:t>
            </w:r>
          </w:p>
        </w:tc>
        <w:tc>
          <w:tcPr>
            <w:tcW w:w="2268" w:type="dxa"/>
            <w:gridSpan w:val="2"/>
          </w:tcPr>
          <w:p w:rsidR="007450FF" w:rsidRPr="00AE3DE7" w:rsidRDefault="007450FF" w:rsidP="00EC46D8">
            <w:pPr>
              <w:pStyle w:val="13"/>
              <w:jc w:val="center"/>
              <w:rPr>
                <w:sz w:val="28"/>
                <w:szCs w:val="28"/>
              </w:rPr>
            </w:pPr>
            <w:r w:rsidRPr="00AE3DE7">
              <w:rPr>
                <w:sz w:val="28"/>
                <w:szCs w:val="28"/>
              </w:rPr>
              <w:t>202</w:t>
            </w:r>
            <w:r>
              <w:rPr>
                <w:sz w:val="28"/>
                <w:szCs w:val="28"/>
              </w:rPr>
              <w:t>1</w:t>
            </w:r>
            <w:r w:rsidRPr="00AE3DE7">
              <w:rPr>
                <w:sz w:val="28"/>
                <w:szCs w:val="28"/>
              </w:rPr>
              <w:t>г.</w:t>
            </w:r>
          </w:p>
        </w:tc>
      </w:tr>
      <w:tr w:rsidR="007450FF" w:rsidRPr="00AE3DE7" w:rsidTr="00EC46D8">
        <w:trPr>
          <w:cantSplit/>
          <w:tblHeader/>
        </w:trPr>
        <w:tc>
          <w:tcPr>
            <w:tcW w:w="2660" w:type="dxa"/>
            <w:vMerge/>
          </w:tcPr>
          <w:p w:rsidR="007450FF" w:rsidRPr="00AE3DE7" w:rsidRDefault="007450FF" w:rsidP="00EC46D8">
            <w:pPr>
              <w:pStyle w:val="13"/>
              <w:rPr>
                <w:sz w:val="28"/>
                <w:szCs w:val="28"/>
              </w:rPr>
            </w:pPr>
          </w:p>
        </w:tc>
        <w:tc>
          <w:tcPr>
            <w:tcW w:w="992" w:type="dxa"/>
            <w:vMerge/>
          </w:tcPr>
          <w:p w:rsidR="007450FF" w:rsidRPr="00AE3DE7" w:rsidRDefault="007450FF" w:rsidP="00EC46D8">
            <w:pPr>
              <w:pStyle w:val="13"/>
              <w:rPr>
                <w:sz w:val="28"/>
                <w:szCs w:val="28"/>
              </w:rPr>
            </w:pPr>
          </w:p>
        </w:tc>
        <w:tc>
          <w:tcPr>
            <w:tcW w:w="992" w:type="dxa"/>
          </w:tcPr>
          <w:p w:rsidR="007450FF" w:rsidRPr="00AE3DE7" w:rsidRDefault="007450FF" w:rsidP="00EC46D8">
            <w:pPr>
              <w:pStyle w:val="13"/>
              <w:jc w:val="center"/>
              <w:rPr>
                <w:sz w:val="28"/>
                <w:szCs w:val="28"/>
              </w:rPr>
            </w:pPr>
            <w:r w:rsidRPr="00AE3DE7">
              <w:rPr>
                <w:sz w:val="28"/>
                <w:szCs w:val="28"/>
              </w:rPr>
              <w:t>отчет</w:t>
            </w:r>
          </w:p>
        </w:tc>
        <w:tc>
          <w:tcPr>
            <w:tcW w:w="851" w:type="dxa"/>
          </w:tcPr>
          <w:p w:rsidR="007450FF" w:rsidRPr="00AE3DE7" w:rsidRDefault="007450FF" w:rsidP="00EC46D8">
            <w:pPr>
              <w:pStyle w:val="13"/>
              <w:jc w:val="center"/>
              <w:rPr>
                <w:sz w:val="28"/>
                <w:szCs w:val="28"/>
              </w:rPr>
            </w:pPr>
            <w:r w:rsidRPr="00AE3DE7">
              <w:rPr>
                <w:sz w:val="28"/>
                <w:szCs w:val="28"/>
              </w:rPr>
              <w:t>%</w:t>
            </w:r>
          </w:p>
        </w:tc>
        <w:tc>
          <w:tcPr>
            <w:tcW w:w="1134" w:type="dxa"/>
          </w:tcPr>
          <w:p w:rsidR="007450FF" w:rsidRPr="00AE3DE7" w:rsidRDefault="007450FF" w:rsidP="00EC46D8">
            <w:pPr>
              <w:pStyle w:val="13"/>
              <w:jc w:val="center"/>
              <w:rPr>
                <w:sz w:val="28"/>
                <w:szCs w:val="28"/>
              </w:rPr>
            </w:pPr>
            <w:r w:rsidRPr="00AE3DE7">
              <w:rPr>
                <w:sz w:val="28"/>
                <w:szCs w:val="28"/>
              </w:rPr>
              <w:t>оценка</w:t>
            </w:r>
          </w:p>
        </w:tc>
        <w:tc>
          <w:tcPr>
            <w:tcW w:w="1134" w:type="dxa"/>
          </w:tcPr>
          <w:p w:rsidR="007450FF" w:rsidRPr="00AE3DE7" w:rsidRDefault="007450FF" w:rsidP="00EC46D8">
            <w:pPr>
              <w:pStyle w:val="13"/>
              <w:jc w:val="center"/>
              <w:rPr>
                <w:sz w:val="28"/>
                <w:szCs w:val="28"/>
              </w:rPr>
            </w:pPr>
            <w:r w:rsidRPr="00AE3DE7">
              <w:rPr>
                <w:sz w:val="28"/>
                <w:szCs w:val="28"/>
              </w:rPr>
              <w:t>в % к предыдущему</w:t>
            </w:r>
          </w:p>
        </w:tc>
        <w:tc>
          <w:tcPr>
            <w:tcW w:w="1134" w:type="dxa"/>
          </w:tcPr>
          <w:p w:rsidR="007450FF" w:rsidRPr="00AE3DE7" w:rsidRDefault="007450FF" w:rsidP="00EC46D8">
            <w:pPr>
              <w:pStyle w:val="13"/>
              <w:jc w:val="center"/>
              <w:rPr>
                <w:sz w:val="28"/>
                <w:szCs w:val="28"/>
              </w:rPr>
            </w:pPr>
            <w:r w:rsidRPr="00AE3DE7">
              <w:rPr>
                <w:sz w:val="28"/>
                <w:szCs w:val="28"/>
              </w:rPr>
              <w:t>план</w:t>
            </w:r>
          </w:p>
        </w:tc>
        <w:tc>
          <w:tcPr>
            <w:tcW w:w="1276" w:type="dxa"/>
          </w:tcPr>
          <w:p w:rsidR="007450FF" w:rsidRPr="00AE3DE7" w:rsidRDefault="007450FF" w:rsidP="00EC46D8">
            <w:pPr>
              <w:pStyle w:val="13"/>
              <w:jc w:val="center"/>
              <w:rPr>
                <w:sz w:val="28"/>
                <w:szCs w:val="28"/>
              </w:rPr>
            </w:pPr>
            <w:r w:rsidRPr="00AE3DE7">
              <w:rPr>
                <w:sz w:val="28"/>
                <w:szCs w:val="28"/>
              </w:rPr>
              <w:t>в % к предыдущему</w:t>
            </w:r>
          </w:p>
        </w:tc>
        <w:tc>
          <w:tcPr>
            <w:tcW w:w="1134" w:type="dxa"/>
          </w:tcPr>
          <w:p w:rsidR="007450FF" w:rsidRPr="00AE3DE7" w:rsidRDefault="007450FF" w:rsidP="00EC46D8">
            <w:pPr>
              <w:pStyle w:val="13"/>
              <w:jc w:val="center"/>
              <w:rPr>
                <w:sz w:val="28"/>
                <w:szCs w:val="28"/>
              </w:rPr>
            </w:pPr>
            <w:r w:rsidRPr="00AE3DE7">
              <w:rPr>
                <w:sz w:val="28"/>
                <w:szCs w:val="28"/>
              </w:rPr>
              <w:t>план</w:t>
            </w:r>
          </w:p>
        </w:tc>
        <w:tc>
          <w:tcPr>
            <w:tcW w:w="1275" w:type="dxa"/>
          </w:tcPr>
          <w:p w:rsidR="007450FF" w:rsidRPr="00AE3DE7" w:rsidRDefault="007450FF" w:rsidP="00EC46D8">
            <w:pPr>
              <w:pStyle w:val="13"/>
              <w:jc w:val="center"/>
              <w:rPr>
                <w:sz w:val="28"/>
                <w:szCs w:val="28"/>
              </w:rPr>
            </w:pPr>
            <w:r w:rsidRPr="00AE3DE7">
              <w:rPr>
                <w:sz w:val="28"/>
                <w:szCs w:val="28"/>
              </w:rPr>
              <w:t>в % к предыдущему</w:t>
            </w:r>
          </w:p>
        </w:tc>
        <w:tc>
          <w:tcPr>
            <w:tcW w:w="1134" w:type="dxa"/>
          </w:tcPr>
          <w:p w:rsidR="007450FF" w:rsidRPr="00AE3DE7" w:rsidRDefault="007450FF" w:rsidP="00EC46D8">
            <w:pPr>
              <w:pStyle w:val="13"/>
              <w:jc w:val="center"/>
              <w:rPr>
                <w:sz w:val="28"/>
                <w:szCs w:val="28"/>
              </w:rPr>
            </w:pPr>
            <w:r w:rsidRPr="00AE3DE7">
              <w:rPr>
                <w:sz w:val="28"/>
                <w:szCs w:val="28"/>
              </w:rPr>
              <w:t>план</w:t>
            </w:r>
          </w:p>
        </w:tc>
        <w:tc>
          <w:tcPr>
            <w:tcW w:w="1134" w:type="dxa"/>
          </w:tcPr>
          <w:p w:rsidR="007450FF" w:rsidRPr="00AE3DE7" w:rsidRDefault="007450FF" w:rsidP="00EC46D8">
            <w:pPr>
              <w:pStyle w:val="13"/>
              <w:jc w:val="center"/>
              <w:rPr>
                <w:sz w:val="28"/>
                <w:szCs w:val="28"/>
              </w:rPr>
            </w:pPr>
            <w:r w:rsidRPr="00AE3DE7">
              <w:rPr>
                <w:sz w:val="28"/>
                <w:szCs w:val="28"/>
              </w:rPr>
              <w:t>в % к предыдущему</w:t>
            </w:r>
          </w:p>
        </w:tc>
      </w:tr>
      <w:tr w:rsidR="007450FF" w:rsidRPr="00AE3DE7" w:rsidTr="00EC46D8">
        <w:trPr>
          <w:cantSplit/>
          <w:trHeight w:val="425"/>
        </w:trPr>
        <w:tc>
          <w:tcPr>
            <w:tcW w:w="2660" w:type="dxa"/>
          </w:tcPr>
          <w:p w:rsidR="007450FF" w:rsidRPr="00AE3DE7" w:rsidRDefault="007450FF" w:rsidP="00EC46D8">
            <w:pPr>
              <w:pStyle w:val="8"/>
              <w:rPr>
                <w:bCs/>
                <w:i/>
                <w:sz w:val="28"/>
                <w:szCs w:val="28"/>
              </w:rPr>
            </w:pPr>
            <w:r w:rsidRPr="00AE3DE7">
              <w:rPr>
                <w:bCs/>
                <w:sz w:val="28"/>
                <w:szCs w:val="28"/>
              </w:rPr>
              <w:t>Численность населения</w:t>
            </w:r>
          </w:p>
        </w:tc>
        <w:tc>
          <w:tcPr>
            <w:tcW w:w="992" w:type="dxa"/>
          </w:tcPr>
          <w:p w:rsidR="007450FF" w:rsidRPr="00AE3DE7" w:rsidRDefault="007450FF" w:rsidP="00EC46D8">
            <w:pPr>
              <w:rPr>
                <w:rFonts w:ascii="Times New Roman" w:hAnsi="Times New Roman" w:cs="Times New Roman"/>
                <w:snapToGrid w:val="0"/>
                <w:sz w:val="28"/>
                <w:szCs w:val="28"/>
              </w:rPr>
            </w:pPr>
            <w:r w:rsidRPr="00AE3DE7">
              <w:rPr>
                <w:rFonts w:ascii="Times New Roman" w:hAnsi="Times New Roman" w:cs="Times New Roman"/>
                <w:snapToGrid w:val="0"/>
                <w:sz w:val="28"/>
                <w:szCs w:val="28"/>
              </w:rPr>
              <w:t>тыс. чел.</w:t>
            </w:r>
          </w:p>
        </w:tc>
        <w:tc>
          <w:tcPr>
            <w:tcW w:w="992" w:type="dxa"/>
          </w:tcPr>
          <w:p w:rsidR="007450FF" w:rsidRPr="00AE3DE7" w:rsidRDefault="007450FF" w:rsidP="00EC46D8">
            <w:pPr>
              <w:pStyle w:val="13"/>
              <w:rPr>
                <w:sz w:val="28"/>
                <w:szCs w:val="28"/>
              </w:rPr>
            </w:pPr>
            <w:r w:rsidRPr="00AE3DE7">
              <w:rPr>
                <w:sz w:val="28"/>
                <w:szCs w:val="28"/>
              </w:rPr>
              <w:t>26</w:t>
            </w:r>
            <w:r>
              <w:rPr>
                <w:sz w:val="28"/>
                <w:szCs w:val="28"/>
              </w:rPr>
              <w:t>40</w:t>
            </w:r>
          </w:p>
        </w:tc>
        <w:tc>
          <w:tcPr>
            <w:tcW w:w="851" w:type="dxa"/>
          </w:tcPr>
          <w:p w:rsidR="007450FF" w:rsidRPr="00AE3DE7" w:rsidRDefault="007450FF" w:rsidP="00EC46D8">
            <w:pPr>
              <w:pStyle w:val="13"/>
              <w:rPr>
                <w:sz w:val="28"/>
                <w:szCs w:val="28"/>
              </w:rPr>
            </w:pPr>
            <w:r w:rsidRPr="00AE3DE7">
              <w:rPr>
                <w:sz w:val="28"/>
                <w:szCs w:val="28"/>
              </w:rPr>
              <w:t>116,8</w:t>
            </w:r>
          </w:p>
        </w:tc>
        <w:tc>
          <w:tcPr>
            <w:tcW w:w="1134" w:type="dxa"/>
          </w:tcPr>
          <w:p w:rsidR="007450FF" w:rsidRPr="00AE3DE7" w:rsidRDefault="007450FF" w:rsidP="00EC46D8">
            <w:pPr>
              <w:pStyle w:val="13"/>
              <w:rPr>
                <w:sz w:val="28"/>
                <w:szCs w:val="28"/>
              </w:rPr>
            </w:pPr>
            <w:r w:rsidRPr="00AE3DE7">
              <w:rPr>
                <w:sz w:val="28"/>
                <w:szCs w:val="28"/>
              </w:rPr>
              <w:t>2669</w:t>
            </w:r>
          </w:p>
        </w:tc>
        <w:tc>
          <w:tcPr>
            <w:tcW w:w="1134" w:type="dxa"/>
          </w:tcPr>
          <w:p w:rsidR="007450FF" w:rsidRPr="00AE3DE7" w:rsidRDefault="007450FF" w:rsidP="00EC46D8">
            <w:pPr>
              <w:pStyle w:val="13"/>
              <w:rPr>
                <w:sz w:val="28"/>
                <w:szCs w:val="28"/>
              </w:rPr>
            </w:pPr>
            <w:r w:rsidRPr="00AE3DE7">
              <w:rPr>
                <w:sz w:val="28"/>
                <w:szCs w:val="28"/>
              </w:rPr>
              <w:t>101,2</w:t>
            </w:r>
          </w:p>
        </w:tc>
        <w:tc>
          <w:tcPr>
            <w:tcW w:w="1134" w:type="dxa"/>
          </w:tcPr>
          <w:p w:rsidR="007450FF" w:rsidRPr="00AE3DE7" w:rsidRDefault="007450FF" w:rsidP="00EC46D8">
            <w:pPr>
              <w:pStyle w:val="13"/>
              <w:rPr>
                <w:sz w:val="28"/>
                <w:szCs w:val="28"/>
              </w:rPr>
            </w:pPr>
            <w:r w:rsidRPr="00AE3DE7">
              <w:rPr>
                <w:sz w:val="28"/>
                <w:szCs w:val="28"/>
              </w:rPr>
              <w:t>2632</w:t>
            </w:r>
          </w:p>
        </w:tc>
        <w:tc>
          <w:tcPr>
            <w:tcW w:w="1276" w:type="dxa"/>
          </w:tcPr>
          <w:p w:rsidR="007450FF" w:rsidRPr="00AE3DE7" w:rsidRDefault="007450FF" w:rsidP="00EC46D8">
            <w:pPr>
              <w:pStyle w:val="13"/>
              <w:rPr>
                <w:sz w:val="28"/>
                <w:szCs w:val="28"/>
              </w:rPr>
            </w:pPr>
            <w:r w:rsidRPr="00AE3DE7">
              <w:rPr>
                <w:sz w:val="28"/>
                <w:szCs w:val="28"/>
              </w:rPr>
              <w:t>101,2</w:t>
            </w:r>
          </w:p>
        </w:tc>
        <w:tc>
          <w:tcPr>
            <w:tcW w:w="1134" w:type="dxa"/>
          </w:tcPr>
          <w:p w:rsidR="007450FF" w:rsidRPr="00AE3DE7" w:rsidRDefault="007450FF" w:rsidP="00EC46D8">
            <w:pPr>
              <w:pStyle w:val="13"/>
              <w:rPr>
                <w:sz w:val="28"/>
                <w:szCs w:val="28"/>
              </w:rPr>
            </w:pPr>
            <w:r w:rsidRPr="00AE3DE7">
              <w:rPr>
                <w:sz w:val="28"/>
                <w:szCs w:val="28"/>
              </w:rPr>
              <w:t>2664</w:t>
            </w:r>
          </w:p>
        </w:tc>
        <w:tc>
          <w:tcPr>
            <w:tcW w:w="1275" w:type="dxa"/>
          </w:tcPr>
          <w:p w:rsidR="007450FF" w:rsidRPr="00AE3DE7" w:rsidRDefault="007450FF" w:rsidP="00EC46D8">
            <w:pPr>
              <w:pStyle w:val="13"/>
              <w:rPr>
                <w:sz w:val="28"/>
                <w:szCs w:val="28"/>
              </w:rPr>
            </w:pPr>
            <w:r w:rsidRPr="00AE3DE7">
              <w:rPr>
                <w:sz w:val="28"/>
                <w:szCs w:val="28"/>
              </w:rPr>
              <w:t>101,2</w:t>
            </w:r>
          </w:p>
        </w:tc>
        <w:tc>
          <w:tcPr>
            <w:tcW w:w="1134" w:type="dxa"/>
          </w:tcPr>
          <w:p w:rsidR="007450FF" w:rsidRPr="00AE3DE7" w:rsidRDefault="007450FF" w:rsidP="00EC46D8">
            <w:pPr>
              <w:pStyle w:val="13"/>
              <w:rPr>
                <w:sz w:val="28"/>
                <w:szCs w:val="28"/>
              </w:rPr>
            </w:pPr>
            <w:r w:rsidRPr="00AE3DE7">
              <w:rPr>
                <w:sz w:val="28"/>
                <w:szCs w:val="28"/>
              </w:rPr>
              <w:t>2696</w:t>
            </w:r>
          </w:p>
        </w:tc>
        <w:tc>
          <w:tcPr>
            <w:tcW w:w="1134" w:type="dxa"/>
          </w:tcPr>
          <w:p w:rsidR="007450FF" w:rsidRPr="00AE3DE7" w:rsidRDefault="007450FF" w:rsidP="00EC46D8">
            <w:pPr>
              <w:pStyle w:val="13"/>
              <w:rPr>
                <w:sz w:val="28"/>
                <w:szCs w:val="28"/>
              </w:rPr>
            </w:pPr>
            <w:r w:rsidRPr="00AE3DE7">
              <w:rPr>
                <w:sz w:val="28"/>
                <w:szCs w:val="28"/>
              </w:rPr>
              <w:t>101,2</w:t>
            </w:r>
          </w:p>
        </w:tc>
      </w:tr>
      <w:tr w:rsidR="007450FF" w:rsidRPr="00AE3DE7" w:rsidTr="00EC46D8">
        <w:trPr>
          <w:cantSplit/>
          <w:trHeight w:val="425"/>
        </w:trPr>
        <w:tc>
          <w:tcPr>
            <w:tcW w:w="2660" w:type="dxa"/>
          </w:tcPr>
          <w:p w:rsidR="007450FF" w:rsidRPr="00AE3DE7" w:rsidRDefault="007450FF" w:rsidP="00EC46D8">
            <w:pPr>
              <w:rPr>
                <w:rFonts w:ascii="Times New Roman" w:hAnsi="Times New Roman" w:cs="Times New Roman"/>
                <w:snapToGrid w:val="0"/>
                <w:sz w:val="28"/>
                <w:szCs w:val="28"/>
              </w:rPr>
            </w:pPr>
            <w:r w:rsidRPr="00AE3DE7">
              <w:rPr>
                <w:rFonts w:ascii="Times New Roman" w:hAnsi="Times New Roman" w:cs="Times New Roman"/>
                <w:snapToGrid w:val="0"/>
                <w:sz w:val="28"/>
                <w:szCs w:val="28"/>
              </w:rPr>
              <w:t>Прирост + (убыль -) населения с учетом миграции</w:t>
            </w:r>
          </w:p>
        </w:tc>
        <w:tc>
          <w:tcPr>
            <w:tcW w:w="992" w:type="dxa"/>
          </w:tcPr>
          <w:p w:rsidR="007450FF" w:rsidRPr="00AE3DE7" w:rsidRDefault="007450FF" w:rsidP="00EC46D8">
            <w:pPr>
              <w:rPr>
                <w:rFonts w:ascii="Times New Roman" w:hAnsi="Times New Roman" w:cs="Times New Roman"/>
                <w:snapToGrid w:val="0"/>
                <w:sz w:val="28"/>
                <w:szCs w:val="28"/>
              </w:rPr>
            </w:pPr>
            <w:r w:rsidRPr="00AE3DE7">
              <w:rPr>
                <w:rFonts w:ascii="Times New Roman" w:hAnsi="Times New Roman" w:cs="Times New Roman"/>
                <w:snapToGrid w:val="0"/>
                <w:sz w:val="28"/>
                <w:szCs w:val="28"/>
              </w:rPr>
              <w:t>чел.</w:t>
            </w:r>
          </w:p>
        </w:tc>
        <w:tc>
          <w:tcPr>
            <w:tcW w:w="992" w:type="dxa"/>
          </w:tcPr>
          <w:p w:rsidR="007450FF" w:rsidRPr="00474C2A" w:rsidRDefault="007450FF" w:rsidP="00EC46D8">
            <w:pPr>
              <w:pStyle w:val="13"/>
              <w:rPr>
                <w:sz w:val="28"/>
                <w:szCs w:val="28"/>
              </w:rPr>
            </w:pPr>
            <w:r w:rsidRPr="00474C2A">
              <w:rPr>
                <w:sz w:val="28"/>
                <w:szCs w:val="28"/>
              </w:rPr>
              <w:t>10</w:t>
            </w:r>
          </w:p>
        </w:tc>
        <w:tc>
          <w:tcPr>
            <w:tcW w:w="851" w:type="dxa"/>
          </w:tcPr>
          <w:p w:rsidR="007450FF" w:rsidRPr="00AE3DE7" w:rsidRDefault="007450FF" w:rsidP="00EC46D8">
            <w:pPr>
              <w:pStyle w:val="13"/>
              <w:rPr>
                <w:sz w:val="28"/>
                <w:szCs w:val="28"/>
              </w:rPr>
            </w:pPr>
            <w:r w:rsidRPr="00AE3DE7">
              <w:rPr>
                <w:sz w:val="28"/>
                <w:szCs w:val="28"/>
              </w:rPr>
              <w:t>10,2</w:t>
            </w:r>
          </w:p>
        </w:tc>
        <w:tc>
          <w:tcPr>
            <w:tcW w:w="1134" w:type="dxa"/>
          </w:tcPr>
          <w:p w:rsidR="007450FF" w:rsidRPr="00AE3DE7" w:rsidRDefault="007450FF" w:rsidP="00EC46D8">
            <w:pPr>
              <w:pStyle w:val="13"/>
              <w:rPr>
                <w:sz w:val="28"/>
                <w:szCs w:val="28"/>
              </w:rPr>
            </w:pPr>
            <w:r w:rsidRPr="00AE3DE7">
              <w:rPr>
                <w:sz w:val="28"/>
                <w:szCs w:val="28"/>
              </w:rPr>
              <w:t>10</w:t>
            </w:r>
          </w:p>
        </w:tc>
        <w:tc>
          <w:tcPr>
            <w:tcW w:w="1134"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10</w:t>
            </w:r>
          </w:p>
        </w:tc>
        <w:tc>
          <w:tcPr>
            <w:tcW w:w="1276"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10</w:t>
            </w:r>
          </w:p>
        </w:tc>
        <w:tc>
          <w:tcPr>
            <w:tcW w:w="1275"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10</w:t>
            </w:r>
          </w:p>
        </w:tc>
        <w:tc>
          <w:tcPr>
            <w:tcW w:w="1134" w:type="dxa"/>
          </w:tcPr>
          <w:p w:rsidR="007450FF" w:rsidRPr="00AE3DE7" w:rsidRDefault="007450FF" w:rsidP="00EC46D8">
            <w:pPr>
              <w:pStyle w:val="13"/>
              <w:rPr>
                <w:sz w:val="28"/>
                <w:szCs w:val="28"/>
              </w:rPr>
            </w:pPr>
            <w:r w:rsidRPr="00AE3DE7">
              <w:rPr>
                <w:sz w:val="28"/>
                <w:szCs w:val="28"/>
              </w:rPr>
              <w:t>100</w:t>
            </w:r>
          </w:p>
        </w:tc>
      </w:tr>
      <w:tr w:rsidR="007450FF" w:rsidRPr="00AE3DE7" w:rsidTr="00EC46D8">
        <w:trPr>
          <w:cantSplit/>
          <w:trHeight w:val="425"/>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Число прибывших</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чел.</w:t>
            </w:r>
          </w:p>
        </w:tc>
        <w:tc>
          <w:tcPr>
            <w:tcW w:w="992" w:type="dxa"/>
          </w:tcPr>
          <w:p w:rsidR="007450FF" w:rsidRPr="00474C2A" w:rsidRDefault="007450FF" w:rsidP="00EC46D8">
            <w:pPr>
              <w:pStyle w:val="13"/>
              <w:rPr>
                <w:sz w:val="28"/>
                <w:szCs w:val="28"/>
              </w:rPr>
            </w:pPr>
            <w:r w:rsidRPr="00474C2A">
              <w:rPr>
                <w:sz w:val="28"/>
                <w:szCs w:val="28"/>
              </w:rPr>
              <w:t>17</w:t>
            </w:r>
          </w:p>
        </w:tc>
        <w:tc>
          <w:tcPr>
            <w:tcW w:w="851" w:type="dxa"/>
          </w:tcPr>
          <w:p w:rsidR="007450FF" w:rsidRPr="00AE3DE7" w:rsidRDefault="007450FF" w:rsidP="00EC46D8">
            <w:pPr>
              <w:pStyle w:val="13"/>
              <w:rPr>
                <w:sz w:val="28"/>
                <w:szCs w:val="28"/>
              </w:rPr>
            </w:pPr>
            <w:r w:rsidRPr="00AE3DE7">
              <w:rPr>
                <w:sz w:val="28"/>
                <w:szCs w:val="28"/>
              </w:rPr>
              <w:t>39</w:t>
            </w:r>
          </w:p>
        </w:tc>
        <w:tc>
          <w:tcPr>
            <w:tcW w:w="1134" w:type="dxa"/>
          </w:tcPr>
          <w:p w:rsidR="007450FF" w:rsidRPr="00AE3DE7" w:rsidRDefault="007450FF" w:rsidP="00EC46D8">
            <w:pPr>
              <w:pStyle w:val="13"/>
              <w:rPr>
                <w:sz w:val="28"/>
                <w:szCs w:val="28"/>
              </w:rPr>
            </w:pPr>
            <w:r>
              <w:rPr>
                <w:sz w:val="28"/>
                <w:szCs w:val="28"/>
              </w:rPr>
              <w:t>22</w:t>
            </w:r>
          </w:p>
        </w:tc>
        <w:tc>
          <w:tcPr>
            <w:tcW w:w="1134" w:type="dxa"/>
          </w:tcPr>
          <w:p w:rsidR="007450FF" w:rsidRPr="00AE3DE7" w:rsidRDefault="007450FF" w:rsidP="00EC46D8">
            <w:pPr>
              <w:pStyle w:val="13"/>
              <w:rPr>
                <w:sz w:val="28"/>
                <w:szCs w:val="28"/>
              </w:rPr>
            </w:pPr>
            <w:r w:rsidRPr="00AE3DE7">
              <w:rPr>
                <w:sz w:val="28"/>
                <w:szCs w:val="28"/>
              </w:rPr>
              <w:t>3</w:t>
            </w:r>
          </w:p>
        </w:tc>
        <w:tc>
          <w:tcPr>
            <w:tcW w:w="1134" w:type="dxa"/>
          </w:tcPr>
          <w:p w:rsidR="007450FF" w:rsidRPr="00AE3DE7" w:rsidRDefault="007450FF" w:rsidP="00EC46D8">
            <w:pPr>
              <w:pStyle w:val="13"/>
              <w:rPr>
                <w:sz w:val="28"/>
                <w:szCs w:val="28"/>
              </w:rPr>
            </w:pPr>
            <w:r w:rsidRPr="00AE3DE7">
              <w:rPr>
                <w:sz w:val="28"/>
                <w:szCs w:val="28"/>
              </w:rPr>
              <w:t>5</w:t>
            </w:r>
          </w:p>
        </w:tc>
        <w:tc>
          <w:tcPr>
            <w:tcW w:w="1276" w:type="dxa"/>
          </w:tcPr>
          <w:p w:rsidR="007450FF" w:rsidRPr="00AE3DE7" w:rsidRDefault="007450FF" w:rsidP="00EC46D8">
            <w:pPr>
              <w:pStyle w:val="13"/>
              <w:rPr>
                <w:sz w:val="28"/>
                <w:szCs w:val="28"/>
              </w:rPr>
            </w:pPr>
            <w:r w:rsidRPr="00AE3DE7">
              <w:rPr>
                <w:sz w:val="28"/>
                <w:szCs w:val="28"/>
              </w:rPr>
              <w:t>500</w:t>
            </w:r>
          </w:p>
        </w:tc>
        <w:tc>
          <w:tcPr>
            <w:tcW w:w="1134" w:type="dxa"/>
          </w:tcPr>
          <w:p w:rsidR="007450FF" w:rsidRPr="00AE3DE7" w:rsidRDefault="007450FF" w:rsidP="00EC46D8">
            <w:pPr>
              <w:pStyle w:val="13"/>
              <w:rPr>
                <w:sz w:val="28"/>
                <w:szCs w:val="28"/>
              </w:rPr>
            </w:pPr>
            <w:r w:rsidRPr="00AE3DE7">
              <w:rPr>
                <w:sz w:val="28"/>
                <w:szCs w:val="28"/>
              </w:rPr>
              <w:t>7</w:t>
            </w:r>
          </w:p>
        </w:tc>
        <w:tc>
          <w:tcPr>
            <w:tcW w:w="1275" w:type="dxa"/>
          </w:tcPr>
          <w:p w:rsidR="007450FF" w:rsidRPr="00AE3DE7" w:rsidRDefault="007450FF" w:rsidP="00EC46D8">
            <w:pPr>
              <w:pStyle w:val="13"/>
              <w:rPr>
                <w:sz w:val="28"/>
                <w:szCs w:val="28"/>
              </w:rPr>
            </w:pPr>
            <w:r w:rsidRPr="00AE3DE7">
              <w:rPr>
                <w:sz w:val="28"/>
                <w:szCs w:val="28"/>
              </w:rPr>
              <w:t>140</w:t>
            </w:r>
          </w:p>
        </w:tc>
        <w:tc>
          <w:tcPr>
            <w:tcW w:w="1134" w:type="dxa"/>
          </w:tcPr>
          <w:p w:rsidR="007450FF" w:rsidRPr="00AE3DE7" w:rsidRDefault="007450FF" w:rsidP="00EC46D8">
            <w:pPr>
              <w:pStyle w:val="13"/>
              <w:rPr>
                <w:sz w:val="28"/>
                <w:szCs w:val="28"/>
              </w:rPr>
            </w:pPr>
            <w:r w:rsidRPr="00AE3DE7">
              <w:rPr>
                <w:sz w:val="28"/>
                <w:szCs w:val="28"/>
              </w:rPr>
              <w:t>9</w:t>
            </w:r>
          </w:p>
        </w:tc>
        <w:tc>
          <w:tcPr>
            <w:tcW w:w="1134" w:type="dxa"/>
          </w:tcPr>
          <w:p w:rsidR="007450FF" w:rsidRPr="00AE3DE7" w:rsidRDefault="007450FF" w:rsidP="00EC46D8">
            <w:pPr>
              <w:pStyle w:val="13"/>
              <w:rPr>
                <w:sz w:val="28"/>
                <w:szCs w:val="28"/>
              </w:rPr>
            </w:pPr>
            <w:r w:rsidRPr="00AE3DE7">
              <w:rPr>
                <w:sz w:val="28"/>
                <w:szCs w:val="28"/>
              </w:rPr>
              <w:t>128</w:t>
            </w:r>
          </w:p>
        </w:tc>
      </w:tr>
      <w:tr w:rsidR="007450FF" w:rsidRPr="00AE3DE7" w:rsidTr="00EC46D8">
        <w:trPr>
          <w:cantSplit/>
          <w:trHeight w:val="425"/>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Число выбывших</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чел.</w:t>
            </w:r>
          </w:p>
        </w:tc>
        <w:tc>
          <w:tcPr>
            <w:tcW w:w="992" w:type="dxa"/>
          </w:tcPr>
          <w:p w:rsidR="007450FF" w:rsidRPr="00474C2A" w:rsidRDefault="007450FF" w:rsidP="00EC46D8">
            <w:pPr>
              <w:pStyle w:val="13"/>
              <w:rPr>
                <w:sz w:val="28"/>
                <w:szCs w:val="28"/>
              </w:rPr>
            </w:pPr>
            <w:r w:rsidRPr="00474C2A">
              <w:rPr>
                <w:sz w:val="28"/>
                <w:szCs w:val="28"/>
              </w:rPr>
              <w:t>16</w:t>
            </w:r>
          </w:p>
        </w:tc>
        <w:tc>
          <w:tcPr>
            <w:tcW w:w="851" w:type="dxa"/>
          </w:tcPr>
          <w:p w:rsidR="007450FF" w:rsidRPr="00AE3DE7" w:rsidRDefault="007450FF" w:rsidP="00EC46D8">
            <w:pPr>
              <w:pStyle w:val="13"/>
              <w:rPr>
                <w:sz w:val="28"/>
                <w:szCs w:val="28"/>
              </w:rPr>
            </w:pPr>
            <w:r w:rsidRPr="00AE3DE7">
              <w:rPr>
                <w:sz w:val="28"/>
                <w:szCs w:val="28"/>
              </w:rPr>
              <w:t>66</w:t>
            </w:r>
          </w:p>
        </w:tc>
        <w:tc>
          <w:tcPr>
            <w:tcW w:w="1134" w:type="dxa"/>
          </w:tcPr>
          <w:p w:rsidR="007450FF" w:rsidRPr="00AE3DE7" w:rsidRDefault="007450FF" w:rsidP="00EC46D8">
            <w:pPr>
              <w:pStyle w:val="13"/>
              <w:rPr>
                <w:sz w:val="28"/>
                <w:szCs w:val="28"/>
              </w:rPr>
            </w:pPr>
            <w:r w:rsidRPr="00AE3DE7">
              <w:rPr>
                <w:sz w:val="28"/>
                <w:szCs w:val="28"/>
              </w:rPr>
              <w:t>1</w:t>
            </w:r>
            <w:r>
              <w:rPr>
                <w:sz w:val="28"/>
                <w:szCs w:val="28"/>
              </w:rPr>
              <w:t>8</w:t>
            </w:r>
          </w:p>
        </w:tc>
        <w:tc>
          <w:tcPr>
            <w:tcW w:w="1134" w:type="dxa"/>
          </w:tcPr>
          <w:p w:rsidR="007450FF" w:rsidRPr="00AE3DE7" w:rsidRDefault="007450FF" w:rsidP="00EC46D8">
            <w:pPr>
              <w:pStyle w:val="13"/>
              <w:rPr>
                <w:sz w:val="28"/>
                <w:szCs w:val="28"/>
              </w:rPr>
            </w:pPr>
            <w:r w:rsidRPr="00AE3DE7">
              <w:rPr>
                <w:sz w:val="28"/>
                <w:szCs w:val="28"/>
              </w:rPr>
              <w:t>106</w:t>
            </w:r>
          </w:p>
        </w:tc>
        <w:tc>
          <w:tcPr>
            <w:tcW w:w="1134" w:type="dxa"/>
          </w:tcPr>
          <w:p w:rsidR="007450FF" w:rsidRPr="00AE3DE7" w:rsidRDefault="007450FF" w:rsidP="00EC46D8">
            <w:pPr>
              <w:pStyle w:val="13"/>
              <w:rPr>
                <w:sz w:val="28"/>
                <w:szCs w:val="28"/>
              </w:rPr>
            </w:pPr>
            <w:r w:rsidRPr="00AE3DE7">
              <w:rPr>
                <w:sz w:val="28"/>
                <w:szCs w:val="28"/>
              </w:rPr>
              <w:t>17</w:t>
            </w:r>
          </w:p>
        </w:tc>
        <w:tc>
          <w:tcPr>
            <w:tcW w:w="1276"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17</w:t>
            </w:r>
          </w:p>
        </w:tc>
        <w:tc>
          <w:tcPr>
            <w:tcW w:w="1275"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17</w:t>
            </w:r>
          </w:p>
        </w:tc>
        <w:tc>
          <w:tcPr>
            <w:tcW w:w="1134" w:type="dxa"/>
          </w:tcPr>
          <w:p w:rsidR="007450FF" w:rsidRPr="00AE3DE7" w:rsidRDefault="007450FF" w:rsidP="00EC46D8">
            <w:pPr>
              <w:pStyle w:val="13"/>
              <w:rPr>
                <w:sz w:val="28"/>
                <w:szCs w:val="28"/>
              </w:rPr>
            </w:pPr>
            <w:r w:rsidRPr="00AE3DE7">
              <w:rPr>
                <w:sz w:val="28"/>
                <w:szCs w:val="28"/>
              </w:rPr>
              <w:t>100</w:t>
            </w:r>
          </w:p>
        </w:tc>
      </w:tr>
      <w:tr w:rsidR="007450FF" w:rsidRPr="00AE3DE7" w:rsidTr="00EC46D8">
        <w:trPr>
          <w:cantSplit/>
          <w:trHeight w:val="425"/>
        </w:trPr>
        <w:tc>
          <w:tcPr>
            <w:tcW w:w="2660" w:type="dxa"/>
          </w:tcPr>
          <w:p w:rsidR="007450FF" w:rsidRPr="00AE3DE7" w:rsidRDefault="007450FF" w:rsidP="00EC46D8">
            <w:pPr>
              <w:pStyle w:val="8"/>
              <w:rPr>
                <w:bCs/>
                <w:i/>
                <w:sz w:val="28"/>
                <w:szCs w:val="28"/>
              </w:rPr>
            </w:pPr>
            <w:r w:rsidRPr="00AE3DE7">
              <w:rPr>
                <w:bCs/>
                <w:sz w:val="28"/>
                <w:szCs w:val="28"/>
              </w:rPr>
              <w:t>Количество занятых в экономике</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Чел.</w:t>
            </w:r>
          </w:p>
        </w:tc>
        <w:tc>
          <w:tcPr>
            <w:tcW w:w="992" w:type="dxa"/>
          </w:tcPr>
          <w:p w:rsidR="007450FF" w:rsidRPr="00474C2A" w:rsidRDefault="007450FF" w:rsidP="00EC46D8">
            <w:pPr>
              <w:pStyle w:val="13"/>
              <w:rPr>
                <w:sz w:val="28"/>
                <w:szCs w:val="28"/>
              </w:rPr>
            </w:pPr>
            <w:r w:rsidRPr="00474C2A">
              <w:rPr>
                <w:sz w:val="28"/>
                <w:szCs w:val="28"/>
              </w:rPr>
              <w:t>1254</w:t>
            </w:r>
          </w:p>
        </w:tc>
        <w:tc>
          <w:tcPr>
            <w:tcW w:w="851" w:type="dxa"/>
          </w:tcPr>
          <w:p w:rsidR="007450FF" w:rsidRPr="00AE3DE7" w:rsidRDefault="007450FF" w:rsidP="00EC46D8">
            <w:pPr>
              <w:pStyle w:val="13"/>
              <w:rPr>
                <w:sz w:val="28"/>
                <w:szCs w:val="28"/>
              </w:rPr>
            </w:pPr>
            <w:r w:rsidRPr="00AE3DE7">
              <w:rPr>
                <w:sz w:val="28"/>
                <w:szCs w:val="28"/>
              </w:rPr>
              <w:t>113</w:t>
            </w:r>
          </w:p>
        </w:tc>
        <w:tc>
          <w:tcPr>
            <w:tcW w:w="1134" w:type="dxa"/>
          </w:tcPr>
          <w:p w:rsidR="007450FF" w:rsidRPr="00AE3DE7" w:rsidRDefault="007450FF" w:rsidP="00EC46D8">
            <w:pPr>
              <w:pStyle w:val="13"/>
              <w:rPr>
                <w:sz w:val="28"/>
                <w:szCs w:val="28"/>
              </w:rPr>
            </w:pPr>
            <w:r w:rsidRPr="00AE3DE7">
              <w:rPr>
                <w:sz w:val="28"/>
                <w:szCs w:val="28"/>
              </w:rPr>
              <w:t>1266</w:t>
            </w:r>
          </w:p>
        </w:tc>
        <w:tc>
          <w:tcPr>
            <w:tcW w:w="1134" w:type="dxa"/>
          </w:tcPr>
          <w:p w:rsidR="007450FF" w:rsidRPr="00AE3DE7" w:rsidRDefault="007450FF" w:rsidP="00EC46D8">
            <w:pPr>
              <w:pStyle w:val="13"/>
              <w:rPr>
                <w:sz w:val="28"/>
                <w:szCs w:val="28"/>
              </w:rPr>
            </w:pPr>
            <w:r w:rsidRPr="00AE3DE7">
              <w:rPr>
                <w:sz w:val="28"/>
                <w:szCs w:val="28"/>
              </w:rPr>
              <w:t>101</w:t>
            </w:r>
          </w:p>
        </w:tc>
        <w:tc>
          <w:tcPr>
            <w:tcW w:w="1134" w:type="dxa"/>
          </w:tcPr>
          <w:p w:rsidR="007450FF" w:rsidRPr="00AE3DE7" w:rsidRDefault="007450FF" w:rsidP="00EC46D8">
            <w:pPr>
              <w:pStyle w:val="13"/>
              <w:rPr>
                <w:sz w:val="28"/>
                <w:szCs w:val="28"/>
              </w:rPr>
            </w:pPr>
            <w:r w:rsidRPr="00AE3DE7">
              <w:rPr>
                <w:sz w:val="28"/>
                <w:szCs w:val="28"/>
              </w:rPr>
              <w:t>1278</w:t>
            </w:r>
          </w:p>
        </w:tc>
        <w:tc>
          <w:tcPr>
            <w:tcW w:w="1276" w:type="dxa"/>
          </w:tcPr>
          <w:p w:rsidR="007450FF" w:rsidRPr="00AE3DE7" w:rsidRDefault="007450FF" w:rsidP="00EC46D8">
            <w:pPr>
              <w:pStyle w:val="13"/>
              <w:rPr>
                <w:sz w:val="28"/>
                <w:szCs w:val="28"/>
              </w:rPr>
            </w:pPr>
            <w:r w:rsidRPr="00AE3DE7">
              <w:rPr>
                <w:sz w:val="28"/>
                <w:szCs w:val="28"/>
              </w:rPr>
              <w:t>101</w:t>
            </w:r>
          </w:p>
        </w:tc>
        <w:tc>
          <w:tcPr>
            <w:tcW w:w="1134" w:type="dxa"/>
          </w:tcPr>
          <w:p w:rsidR="007450FF" w:rsidRPr="00AE3DE7" w:rsidRDefault="007450FF" w:rsidP="00EC46D8">
            <w:pPr>
              <w:pStyle w:val="13"/>
              <w:rPr>
                <w:sz w:val="28"/>
                <w:szCs w:val="28"/>
              </w:rPr>
            </w:pPr>
            <w:r w:rsidRPr="00AE3DE7">
              <w:rPr>
                <w:sz w:val="28"/>
                <w:szCs w:val="28"/>
              </w:rPr>
              <w:t>1290</w:t>
            </w:r>
          </w:p>
        </w:tc>
        <w:tc>
          <w:tcPr>
            <w:tcW w:w="1275" w:type="dxa"/>
          </w:tcPr>
          <w:p w:rsidR="007450FF" w:rsidRPr="00AE3DE7" w:rsidRDefault="007450FF" w:rsidP="00EC46D8">
            <w:pPr>
              <w:pStyle w:val="13"/>
              <w:rPr>
                <w:sz w:val="28"/>
                <w:szCs w:val="28"/>
              </w:rPr>
            </w:pPr>
            <w:r w:rsidRPr="00AE3DE7">
              <w:rPr>
                <w:sz w:val="28"/>
                <w:szCs w:val="28"/>
              </w:rPr>
              <w:t>101</w:t>
            </w:r>
          </w:p>
        </w:tc>
        <w:tc>
          <w:tcPr>
            <w:tcW w:w="1134" w:type="dxa"/>
          </w:tcPr>
          <w:p w:rsidR="007450FF" w:rsidRPr="00AE3DE7" w:rsidRDefault="007450FF" w:rsidP="00EC46D8">
            <w:pPr>
              <w:pStyle w:val="13"/>
              <w:rPr>
                <w:sz w:val="28"/>
                <w:szCs w:val="28"/>
              </w:rPr>
            </w:pPr>
            <w:r w:rsidRPr="00AE3DE7">
              <w:rPr>
                <w:sz w:val="28"/>
                <w:szCs w:val="28"/>
              </w:rPr>
              <w:t>1302</w:t>
            </w:r>
          </w:p>
        </w:tc>
        <w:tc>
          <w:tcPr>
            <w:tcW w:w="1134" w:type="dxa"/>
          </w:tcPr>
          <w:p w:rsidR="007450FF" w:rsidRPr="00AE3DE7" w:rsidRDefault="007450FF" w:rsidP="00EC46D8">
            <w:pPr>
              <w:pStyle w:val="13"/>
              <w:rPr>
                <w:sz w:val="28"/>
                <w:szCs w:val="28"/>
              </w:rPr>
            </w:pPr>
            <w:r w:rsidRPr="00AE3DE7">
              <w:rPr>
                <w:sz w:val="28"/>
                <w:szCs w:val="28"/>
              </w:rPr>
              <w:t>101</w:t>
            </w:r>
          </w:p>
        </w:tc>
      </w:tr>
      <w:tr w:rsidR="007450FF" w:rsidRPr="00AE3DE7" w:rsidTr="00EC46D8">
        <w:trPr>
          <w:cantSplit/>
          <w:trHeight w:val="425"/>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Отношение численности занятых в экономике к общей численности населения</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w:t>
            </w:r>
          </w:p>
        </w:tc>
        <w:tc>
          <w:tcPr>
            <w:tcW w:w="992" w:type="dxa"/>
          </w:tcPr>
          <w:p w:rsidR="007450FF" w:rsidRPr="00AE3DE7" w:rsidRDefault="007450FF" w:rsidP="00EC46D8">
            <w:pPr>
              <w:pStyle w:val="13"/>
              <w:rPr>
                <w:sz w:val="28"/>
                <w:szCs w:val="28"/>
              </w:rPr>
            </w:pPr>
            <w:r w:rsidRPr="00AE3DE7">
              <w:rPr>
                <w:sz w:val="28"/>
                <w:szCs w:val="28"/>
              </w:rPr>
              <w:t>49</w:t>
            </w:r>
          </w:p>
        </w:tc>
        <w:tc>
          <w:tcPr>
            <w:tcW w:w="851" w:type="dxa"/>
          </w:tcPr>
          <w:p w:rsidR="007450FF" w:rsidRPr="00AE3DE7" w:rsidRDefault="007450FF" w:rsidP="00EC46D8">
            <w:pPr>
              <w:pStyle w:val="13"/>
              <w:rPr>
                <w:sz w:val="28"/>
                <w:szCs w:val="28"/>
              </w:rPr>
            </w:pPr>
            <w:r w:rsidRPr="00AE3DE7">
              <w:rPr>
                <w:sz w:val="28"/>
                <w:szCs w:val="28"/>
              </w:rPr>
              <w:t>Х</w:t>
            </w:r>
          </w:p>
        </w:tc>
        <w:tc>
          <w:tcPr>
            <w:tcW w:w="1134" w:type="dxa"/>
          </w:tcPr>
          <w:p w:rsidR="007450FF" w:rsidRPr="00AE3DE7" w:rsidRDefault="007450FF" w:rsidP="00EC46D8">
            <w:pPr>
              <w:pStyle w:val="13"/>
              <w:rPr>
                <w:sz w:val="28"/>
                <w:szCs w:val="28"/>
              </w:rPr>
            </w:pPr>
            <w:r w:rsidRPr="00AE3DE7">
              <w:rPr>
                <w:sz w:val="28"/>
                <w:szCs w:val="28"/>
              </w:rPr>
              <w:t>49</w:t>
            </w:r>
          </w:p>
        </w:tc>
        <w:tc>
          <w:tcPr>
            <w:tcW w:w="1134" w:type="dxa"/>
          </w:tcPr>
          <w:p w:rsidR="007450FF" w:rsidRPr="00AE3DE7" w:rsidRDefault="007450FF" w:rsidP="00EC46D8">
            <w:pPr>
              <w:pStyle w:val="13"/>
              <w:rPr>
                <w:sz w:val="28"/>
                <w:szCs w:val="28"/>
              </w:rPr>
            </w:pPr>
            <w:r w:rsidRPr="00AE3DE7">
              <w:rPr>
                <w:sz w:val="28"/>
                <w:szCs w:val="28"/>
              </w:rPr>
              <w:t>Х</w:t>
            </w:r>
          </w:p>
        </w:tc>
        <w:tc>
          <w:tcPr>
            <w:tcW w:w="1134" w:type="dxa"/>
          </w:tcPr>
          <w:p w:rsidR="007450FF" w:rsidRPr="00AE3DE7" w:rsidRDefault="007450FF" w:rsidP="00EC46D8">
            <w:pPr>
              <w:pStyle w:val="13"/>
              <w:rPr>
                <w:sz w:val="28"/>
                <w:szCs w:val="28"/>
              </w:rPr>
            </w:pPr>
            <w:r w:rsidRPr="00AE3DE7">
              <w:rPr>
                <w:sz w:val="28"/>
                <w:szCs w:val="28"/>
              </w:rPr>
              <w:t>49</w:t>
            </w:r>
          </w:p>
        </w:tc>
        <w:tc>
          <w:tcPr>
            <w:tcW w:w="1276" w:type="dxa"/>
          </w:tcPr>
          <w:p w:rsidR="007450FF" w:rsidRPr="00AE3DE7" w:rsidRDefault="007450FF" w:rsidP="00EC46D8">
            <w:pPr>
              <w:pStyle w:val="13"/>
              <w:rPr>
                <w:sz w:val="28"/>
                <w:szCs w:val="28"/>
              </w:rPr>
            </w:pPr>
            <w:r w:rsidRPr="00AE3DE7">
              <w:rPr>
                <w:sz w:val="28"/>
                <w:szCs w:val="28"/>
              </w:rPr>
              <w:t>Х</w:t>
            </w:r>
          </w:p>
        </w:tc>
        <w:tc>
          <w:tcPr>
            <w:tcW w:w="1134" w:type="dxa"/>
          </w:tcPr>
          <w:p w:rsidR="007450FF" w:rsidRPr="00AE3DE7" w:rsidRDefault="007450FF" w:rsidP="00EC46D8">
            <w:pPr>
              <w:pStyle w:val="13"/>
              <w:rPr>
                <w:sz w:val="28"/>
                <w:szCs w:val="28"/>
              </w:rPr>
            </w:pPr>
            <w:r w:rsidRPr="00AE3DE7">
              <w:rPr>
                <w:sz w:val="28"/>
                <w:szCs w:val="28"/>
              </w:rPr>
              <w:t>48</w:t>
            </w:r>
          </w:p>
        </w:tc>
        <w:tc>
          <w:tcPr>
            <w:tcW w:w="1275" w:type="dxa"/>
          </w:tcPr>
          <w:p w:rsidR="007450FF" w:rsidRPr="00AE3DE7" w:rsidRDefault="007450FF" w:rsidP="00EC46D8">
            <w:pPr>
              <w:pStyle w:val="13"/>
              <w:rPr>
                <w:sz w:val="28"/>
                <w:szCs w:val="28"/>
              </w:rPr>
            </w:pPr>
            <w:r w:rsidRPr="00AE3DE7">
              <w:rPr>
                <w:sz w:val="28"/>
                <w:szCs w:val="28"/>
              </w:rPr>
              <w:t>Х</w:t>
            </w:r>
          </w:p>
        </w:tc>
        <w:tc>
          <w:tcPr>
            <w:tcW w:w="1134" w:type="dxa"/>
          </w:tcPr>
          <w:p w:rsidR="007450FF" w:rsidRPr="00AE3DE7" w:rsidRDefault="007450FF" w:rsidP="00EC46D8">
            <w:pPr>
              <w:pStyle w:val="13"/>
              <w:rPr>
                <w:sz w:val="28"/>
                <w:szCs w:val="28"/>
              </w:rPr>
            </w:pPr>
            <w:r w:rsidRPr="00AE3DE7">
              <w:rPr>
                <w:sz w:val="28"/>
                <w:szCs w:val="28"/>
              </w:rPr>
              <w:t>48</w:t>
            </w:r>
          </w:p>
        </w:tc>
        <w:tc>
          <w:tcPr>
            <w:tcW w:w="1134" w:type="dxa"/>
          </w:tcPr>
          <w:p w:rsidR="007450FF" w:rsidRPr="00AE3DE7" w:rsidRDefault="007450FF" w:rsidP="00EC46D8">
            <w:pPr>
              <w:pStyle w:val="13"/>
              <w:rPr>
                <w:sz w:val="28"/>
                <w:szCs w:val="28"/>
              </w:rPr>
            </w:pPr>
            <w:r w:rsidRPr="00AE3DE7">
              <w:rPr>
                <w:sz w:val="28"/>
                <w:szCs w:val="28"/>
              </w:rPr>
              <w:t>Х</w:t>
            </w:r>
          </w:p>
        </w:tc>
      </w:tr>
      <w:tr w:rsidR="007450FF" w:rsidRPr="00AE3DE7" w:rsidTr="00EC46D8">
        <w:trPr>
          <w:cantSplit/>
          <w:trHeight w:val="425"/>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Уровень безработицы</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w:t>
            </w:r>
          </w:p>
        </w:tc>
        <w:tc>
          <w:tcPr>
            <w:tcW w:w="992" w:type="dxa"/>
          </w:tcPr>
          <w:p w:rsidR="007450FF" w:rsidRPr="00AE3DE7" w:rsidRDefault="007450FF" w:rsidP="00EC46D8">
            <w:pPr>
              <w:pStyle w:val="13"/>
              <w:rPr>
                <w:sz w:val="28"/>
                <w:szCs w:val="28"/>
              </w:rPr>
            </w:pPr>
            <w:r w:rsidRPr="00AE3DE7">
              <w:rPr>
                <w:sz w:val="28"/>
                <w:szCs w:val="28"/>
              </w:rPr>
              <w:t>1,2</w:t>
            </w:r>
          </w:p>
        </w:tc>
        <w:tc>
          <w:tcPr>
            <w:tcW w:w="851" w:type="dxa"/>
          </w:tcPr>
          <w:p w:rsidR="007450FF" w:rsidRPr="00AE3DE7" w:rsidRDefault="007450FF" w:rsidP="00EC46D8">
            <w:pPr>
              <w:pStyle w:val="13"/>
              <w:rPr>
                <w:sz w:val="28"/>
                <w:szCs w:val="28"/>
              </w:rPr>
            </w:pPr>
            <w:r w:rsidRPr="00AE3DE7">
              <w:rPr>
                <w:sz w:val="28"/>
                <w:szCs w:val="28"/>
              </w:rPr>
              <w:t>Х</w:t>
            </w:r>
          </w:p>
        </w:tc>
        <w:tc>
          <w:tcPr>
            <w:tcW w:w="1134" w:type="dxa"/>
          </w:tcPr>
          <w:p w:rsidR="007450FF" w:rsidRPr="00AE3DE7" w:rsidRDefault="007450FF" w:rsidP="00EC46D8">
            <w:pPr>
              <w:pStyle w:val="13"/>
              <w:rPr>
                <w:sz w:val="28"/>
                <w:szCs w:val="28"/>
              </w:rPr>
            </w:pPr>
            <w:r w:rsidRPr="00AE3DE7">
              <w:rPr>
                <w:sz w:val="28"/>
                <w:szCs w:val="28"/>
              </w:rPr>
              <w:t>1,2</w:t>
            </w:r>
          </w:p>
        </w:tc>
        <w:tc>
          <w:tcPr>
            <w:tcW w:w="1134" w:type="dxa"/>
          </w:tcPr>
          <w:p w:rsidR="007450FF" w:rsidRPr="00AE3DE7" w:rsidRDefault="007450FF" w:rsidP="00EC46D8">
            <w:pPr>
              <w:pStyle w:val="13"/>
              <w:rPr>
                <w:sz w:val="28"/>
                <w:szCs w:val="28"/>
              </w:rPr>
            </w:pPr>
            <w:r w:rsidRPr="00AE3DE7">
              <w:rPr>
                <w:sz w:val="28"/>
                <w:szCs w:val="28"/>
              </w:rPr>
              <w:t>Х</w:t>
            </w:r>
          </w:p>
        </w:tc>
        <w:tc>
          <w:tcPr>
            <w:tcW w:w="1134" w:type="dxa"/>
          </w:tcPr>
          <w:p w:rsidR="007450FF" w:rsidRPr="00AE3DE7" w:rsidRDefault="007450FF" w:rsidP="00EC46D8">
            <w:pPr>
              <w:pStyle w:val="13"/>
              <w:rPr>
                <w:sz w:val="28"/>
                <w:szCs w:val="28"/>
              </w:rPr>
            </w:pPr>
            <w:r w:rsidRPr="00AE3DE7">
              <w:rPr>
                <w:sz w:val="28"/>
                <w:szCs w:val="28"/>
              </w:rPr>
              <w:t>1,1</w:t>
            </w:r>
          </w:p>
        </w:tc>
        <w:tc>
          <w:tcPr>
            <w:tcW w:w="1276" w:type="dxa"/>
          </w:tcPr>
          <w:p w:rsidR="007450FF" w:rsidRPr="00AE3DE7" w:rsidRDefault="007450FF" w:rsidP="00EC46D8">
            <w:pPr>
              <w:pStyle w:val="13"/>
              <w:rPr>
                <w:sz w:val="28"/>
                <w:szCs w:val="28"/>
              </w:rPr>
            </w:pPr>
            <w:r w:rsidRPr="00AE3DE7">
              <w:rPr>
                <w:sz w:val="28"/>
                <w:szCs w:val="28"/>
              </w:rPr>
              <w:t>Х</w:t>
            </w:r>
          </w:p>
        </w:tc>
        <w:tc>
          <w:tcPr>
            <w:tcW w:w="1134" w:type="dxa"/>
          </w:tcPr>
          <w:p w:rsidR="007450FF" w:rsidRPr="00AE3DE7" w:rsidRDefault="007450FF" w:rsidP="00EC46D8">
            <w:pPr>
              <w:pStyle w:val="13"/>
              <w:rPr>
                <w:sz w:val="28"/>
                <w:szCs w:val="28"/>
              </w:rPr>
            </w:pPr>
            <w:r w:rsidRPr="00AE3DE7">
              <w:rPr>
                <w:sz w:val="28"/>
                <w:szCs w:val="28"/>
              </w:rPr>
              <w:t>1,1</w:t>
            </w:r>
          </w:p>
        </w:tc>
        <w:tc>
          <w:tcPr>
            <w:tcW w:w="1275" w:type="dxa"/>
          </w:tcPr>
          <w:p w:rsidR="007450FF" w:rsidRPr="00AE3DE7" w:rsidRDefault="007450FF" w:rsidP="00EC46D8">
            <w:pPr>
              <w:pStyle w:val="13"/>
              <w:rPr>
                <w:sz w:val="28"/>
                <w:szCs w:val="28"/>
              </w:rPr>
            </w:pPr>
            <w:r w:rsidRPr="00AE3DE7">
              <w:rPr>
                <w:sz w:val="28"/>
                <w:szCs w:val="28"/>
              </w:rPr>
              <w:t>Х</w:t>
            </w:r>
          </w:p>
        </w:tc>
        <w:tc>
          <w:tcPr>
            <w:tcW w:w="1134" w:type="dxa"/>
          </w:tcPr>
          <w:p w:rsidR="007450FF" w:rsidRPr="00AE3DE7" w:rsidRDefault="007450FF" w:rsidP="00EC46D8">
            <w:pPr>
              <w:pStyle w:val="13"/>
              <w:rPr>
                <w:sz w:val="28"/>
                <w:szCs w:val="28"/>
              </w:rPr>
            </w:pPr>
            <w:r w:rsidRPr="00AE3DE7">
              <w:rPr>
                <w:sz w:val="28"/>
                <w:szCs w:val="28"/>
              </w:rPr>
              <w:t>1,0</w:t>
            </w:r>
          </w:p>
        </w:tc>
        <w:tc>
          <w:tcPr>
            <w:tcW w:w="1134" w:type="dxa"/>
          </w:tcPr>
          <w:p w:rsidR="007450FF" w:rsidRPr="00AE3DE7" w:rsidRDefault="007450FF" w:rsidP="00EC46D8">
            <w:pPr>
              <w:pStyle w:val="13"/>
              <w:rPr>
                <w:sz w:val="28"/>
                <w:szCs w:val="28"/>
              </w:rPr>
            </w:pPr>
            <w:r w:rsidRPr="00AE3DE7">
              <w:rPr>
                <w:sz w:val="28"/>
                <w:szCs w:val="28"/>
              </w:rPr>
              <w:t>Х</w:t>
            </w:r>
          </w:p>
        </w:tc>
      </w:tr>
      <w:tr w:rsidR="007450FF" w:rsidRPr="00AE3DE7" w:rsidTr="00EC46D8">
        <w:trPr>
          <w:cantSplit/>
          <w:trHeight w:val="425"/>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xml:space="preserve">Объем продукции сельского хозяйства в хозяйствах всех категорий </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млн. руб.</w:t>
            </w:r>
          </w:p>
        </w:tc>
        <w:tc>
          <w:tcPr>
            <w:tcW w:w="992" w:type="dxa"/>
          </w:tcPr>
          <w:p w:rsidR="007450FF" w:rsidRPr="00AE3DE7" w:rsidRDefault="007450FF" w:rsidP="00EC46D8">
            <w:pPr>
              <w:pStyle w:val="32"/>
              <w:rPr>
                <w:sz w:val="28"/>
                <w:szCs w:val="28"/>
              </w:rPr>
            </w:pPr>
            <w:r w:rsidRPr="00AE3DE7">
              <w:rPr>
                <w:sz w:val="28"/>
                <w:szCs w:val="28"/>
              </w:rPr>
              <w:t>97,1</w:t>
            </w:r>
          </w:p>
        </w:tc>
        <w:tc>
          <w:tcPr>
            <w:tcW w:w="851" w:type="dxa"/>
          </w:tcPr>
          <w:p w:rsidR="007450FF" w:rsidRPr="00AE3DE7" w:rsidRDefault="007450FF" w:rsidP="00EC46D8">
            <w:pPr>
              <w:pStyle w:val="32"/>
              <w:rPr>
                <w:sz w:val="28"/>
                <w:szCs w:val="28"/>
              </w:rPr>
            </w:pPr>
            <w:r w:rsidRPr="00AE3DE7">
              <w:rPr>
                <w:sz w:val="28"/>
                <w:szCs w:val="28"/>
              </w:rPr>
              <w:t>99,1</w:t>
            </w:r>
          </w:p>
        </w:tc>
        <w:tc>
          <w:tcPr>
            <w:tcW w:w="1134" w:type="dxa"/>
          </w:tcPr>
          <w:p w:rsidR="007450FF" w:rsidRPr="00AE3DE7" w:rsidRDefault="007450FF" w:rsidP="00EC46D8">
            <w:pPr>
              <w:pStyle w:val="32"/>
              <w:rPr>
                <w:sz w:val="28"/>
                <w:szCs w:val="28"/>
              </w:rPr>
            </w:pPr>
            <w:r w:rsidRPr="00AE3DE7">
              <w:rPr>
                <w:sz w:val="28"/>
                <w:szCs w:val="28"/>
              </w:rPr>
              <w:t>96,0</w:t>
            </w:r>
          </w:p>
        </w:tc>
        <w:tc>
          <w:tcPr>
            <w:tcW w:w="1134" w:type="dxa"/>
          </w:tcPr>
          <w:p w:rsidR="007450FF" w:rsidRPr="00AE3DE7" w:rsidRDefault="007450FF" w:rsidP="00EC46D8">
            <w:pPr>
              <w:pStyle w:val="32"/>
              <w:rPr>
                <w:sz w:val="28"/>
                <w:szCs w:val="28"/>
              </w:rPr>
            </w:pPr>
            <w:r w:rsidRPr="00AE3DE7">
              <w:rPr>
                <w:sz w:val="28"/>
                <w:szCs w:val="28"/>
              </w:rPr>
              <w:t>103,1</w:t>
            </w:r>
          </w:p>
        </w:tc>
        <w:tc>
          <w:tcPr>
            <w:tcW w:w="1134" w:type="dxa"/>
          </w:tcPr>
          <w:p w:rsidR="007450FF" w:rsidRPr="00AE3DE7" w:rsidRDefault="007450FF" w:rsidP="00EC46D8">
            <w:pPr>
              <w:pStyle w:val="32"/>
              <w:rPr>
                <w:sz w:val="28"/>
                <w:szCs w:val="28"/>
              </w:rPr>
            </w:pPr>
            <w:r w:rsidRPr="00AE3DE7">
              <w:rPr>
                <w:sz w:val="28"/>
                <w:szCs w:val="28"/>
              </w:rPr>
              <w:t>99,0</w:t>
            </w:r>
          </w:p>
        </w:tc>
        <w:tc>
          <w:tcPr>
            <w:tcW w:w="1276" w:type="dxa"/>
          </w:tcPr>
          <w:p w:rsidR="007450FF" w:rsidRPr="00AE3DE7" w:rsidRDefault="007450FF" w:rsidP="00EC46D8">
            <w:pPr>
              <w:pStyle w:val="32"/>
              <w:rPr>
                <w:sz w:val="28"/>
                <w:szCs w:val="28"/>
              </w:rPr>
            </w:pPr>
            <w:r w:rsidRPr="00AE3DE7">
              <w:rPr>
                <w:sz w:val="28"/>
                <w:szCs w:val="28"/>
              </w:rPr>
              <w:t>97,0</w:t>
            </w:r>
          </w:p>
        </w:tc>
        <w:tc>
          <w:tcPr>
            <w:tcW w:w="1134" w:type="dxa"/>
          </w:tcPr>
          <w:p w:rsidR="007450FF" w:rsidRPr="00AE3DE7" w:rsidRDefault="007450FF" w:rsidP="00EC46D8">
            <w:pPr>
              <w:pStyle w:val="32"/>
              <w:rPr>
                <w:sz w:val="28"/>
                <w:szCs w:val="28"/>
              </w:rPr>
            </w:pPr>
            <w:r w:rsidRPr="00AE3DE7">
              <w:rPr>
                <w:sz w:val="28"/>
                <w:szCs w:val="28"/>
              </w:rPr>
              <w:t>99,0</w:t>
            </w:r>
          </w:p>
        </w:tc>
        <w:tc>
          <w:tcPr>
            <w:tcW w:w="1275" w:type="dxa"/>
          </w:tcPr>
          <w:p w:rsidR="007450FF" w:rsidRPr="00AE3DE7" w:rsidRDefault="007450FF" w:rsidP="00EC46D8">
            <w:pPr>
              <w:pStyle w:val="32"/>
              <w:rPr>
                <w:sz w:val="28"/>
                <w:szCs w:val="28"/>
              </w:rPr>
            </w:pPr>
            <w:r w:rsidRPr="00AE3DE7">
              <w:rPr>
                <w:sz w:val="28"/>
                <w:szCs w:val="28"/>
              </w:rPr>
              <w:t>100</w:t>
            </w:r>
          </w:p>
        </w:tc>
        <w:tc>
          <w:tcPr>
            <w:tcW w:w="1134" w:type="dxa"/>
          </w:tcPr>
          <w:p w:rsidR="007450FF" w:rsidRPr="00AE3DE7" w:rsidRDefault="007450FF" w:rsidP="00EC46D8">
            <w:pPr>
              <w:pStyle w:val="32"/>
              <w:rPr>
                <w:sz w:val="28"/>
                <w:szCs w:val="28"/>
              </w:rPr>
            </w:pPr>
            <w:r w:rsidRPr="00AE3DE7">
              <w:rPr>
                <w:sz w:val="28"/>
                <w:szCs w:val="28"/>
              </w:rPr>
              <w:t>99,0</w:t>
            </w:r>
          </w:p>
        </w:tc>
        <w:tc>
          <w:tcPr>
            <w:tcW w:w="1134" w:type="dxa"/>
          </w:tcPr>
          <w:p w:rsidR="007450FF" w:rsidRPr="00AE3DE7" w:rsidRDefault="007450FF" w:rsidP="00EC46D8">
            <w:pPr>
              <w:pStyle w:val="32"/>
              <w:rPr>
                <w:sz w:val="28"/>
                <w:szCs w:val="28"/>
              </w:rPr>
            </w:pPr>
            <w:r w:rsidRPr="00AE3DE7">
              <w:rPr>
                <w:sz w:val="28"/>
                <w:szCs w:val="28"/>
              </w:rPr>
              <w:t>100</w:t>
            </w:r>
          </w:p>
        </w:tc>
      </w:tr>
      <w:tr w:rsidR="007450FF" w:rsidRPr="00AE3DE7" w:rsidTr="00EC46D8">
        <w:trPr>
          <w:cantSplit/>
          <w:trHeight w:val="425"/>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Сельскохозяйственное производство на душу населения</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руб./чел.</w:t>
            </w:r>
          </w:p>
        </w:tc>
        <w:tc>
          <w:tcPr>
            <w:tcW w:w="992" w:type="dxa"/>
          </w:tcPr>
          <w:p w:rsidR="007450FF" w:rsidRPr="00AE3DE7" w:rsidRDefault="007450FF" w:rsidP="00EC46D8">
            <w:pPr>
              <w:pStyle w:val="32"/>
              <w:rPr>
                <w:sz w:val="28"/>
                <w:szCs w:val="28"/>
              </w:rPr>
            </w:pPr>
            <w:r w:rsidRPr="00AE3DE7">
              <w:rPr>
                <w:sz w:val="28"/>
                <w:szCs w:val="28"/>
              </w:rPr>
              <w:t>40000</w:t>
            </w:r>
          </w:p>
        </w:tc>
        <w:tc>
          <w:tcPr>
            <w:tcW w:w="851" w:type="dxa"/>
          </w:tcPr>
          <w:p w:rsidR="007450FF" w:rsidRPr="00AE3DE7" w:rsidRDefault="007450FF" w:rsidP="00EC46D8">
            <w:pPr>
              <w:pStyle w:val="32"/>
              <w:rPr>
                <w:sz w:val="28"/>
                <w:szCs w:val="28"/>
              </w:rPr>
            </w:pPr>
            <w:r w:rsidRPr="00AE3DE7">
              <w:rPr>
                <w:sz w:val="28"/>
                <w:szCs w:val="28"/>
              </w:rPr>
              <w:t>94,6</w:t>
            </w:r>
          </w:p>
        </w:tc>
        <w:tc>
          <w:tcPr>
            <w:tcW w:w="1134" w:type="dxa"/>
          </w:tcPr>
          <w:p w:rsidR="007450FF" w:rsidRPr="00AE3DE7" w:rsidRDefault="007450FF" w:rsidP="00EC46D8">
            <w:pPr>
              <w:pStyle w:val="32"/>
              <w:rPr>
                <w:sz w:val="28"/>
                <w:szCs w:val="28"/>
              </w:rPr>
            </w:pPr>
            <w:r w:rsidRPr="00AE3DE7">
              <w:rPr>
                <w:sz w:val="28"/>
                <w:szCs w:val="28"/>
              </w:rPr>
              <w:t>4125</w:t>
            </w:r>
          </w:p>
        </w:tc>
        <w:tc>
          <w:tcPr>
            <w:tcW w:w="1134" w:type="dxa"/>
          </w:tcPr>
          <w:p w:rsidR="007450FF" w:rsidRPr="00AE3DE7" w:rsidRDefault="007450FF" w:rsidP="00EC46D8">
            <w:pPr>
              <w:pStyle w:val="32"/>
              <w:rPr>
                <w:sz w:val="28"/>
                <w:szCs w:val="28"/>
              </w:rPr>
            </w:pPr>
            <w:r w:rsidRPr="00AE3DE7">
              <w:rPr>
                <w:sz w:val="28"/>
                <w:szCs w:val="28"/>
              </w:rPr>
              <w:t>100</w:t>
            </w:r>
          </w:p>
        </w:tc>
        <w:tc>
          <w:tcPr>
            <w:tcW w:w="1134" w:type="dxa"/>
          </w:tcPr>
          <w:p w:rsidR="007450FF" w:rsidRPr="00AE3DE7" w:rsidRDefault="007450FF" w:rsidP="00EC46D8">
            <w:pPr>
              <w:pStyle w:val="32"/>
              <w:rPr>
                <w:sz w:val="28"/>
                <w:szCs w:val="28"/>
              </w:rPr>
            </w:pPr>
            <w:r w:rsidRPr="00AE3DE7">
              <w:rPr>
                <w:sz w:val="28"/>
                <w:szCs w:val="28"/>
              </w:rPr>
              <w:t>41250</w:t>
            </w:r>
          </w:p>
        </w:tc>
        <w:tc>
          <w:tcPr>
            <w:tcW w:w="1276" w:type="dxa"/>
          </w:tcPr>
          <w:p w:rsidR="007450FF" w:rsidRPr="00AE3DE7" w:rsidRDefault="007450FF" w:rsidP="00EC46D8">
            <w:pPr>
              <w:pStyle w:val="32"/>
              <w:rPr>
                <w:sz w:val="28"/>
                <w:szCs w:val="28"/>
              </w:rPr>
            </w:pPr>
            <w:r w:rsidRPr="00AE3DE7">
              <w:rPr>
                <w:sz w:val="28"/>
                <w:szCs w:val="28"/>
              </w:rPr>
              <w:t>100</w:t>
            </w:r>
          </w:p>
        </w:tc>
        <w:tc>
          <w:tcPr>
            <w:tcW w:w="1134" w:type="dxa"/>
          </w:tcPr>
          <w:p w:rsidR="007450FF" w:rsidRPr="00AE3DE7" w:rsidRDefault="007450FF" w:rsidP="00EC46D8">
            <w:pPr>
              <w:pStyle w:val="32"/>
              <w:rPr>
                <w:sz w:val="28"/>
                <w:szCs w:val="28"/>
              </w:rPr>
            </w:pPr>
            <w:r w:rsidRPr="00AE3DE7">
              <w:rPr>
                <w:sz w:val="28"/>
                <w:szCs w:val="28"/>
              </w:rPr>
              <w:t>41250</w:t>
            </w:r>
          </w:p>
        </w:tc>
        <w:tc>
          <w:tcPr>
            <w:tcW w:w="1275" w:type="dxa"/>
          </w:tcPr>
          <w:p w:rsidR="007450FF" w:rsidRPr="00AE3DE7" w:rsidRDefault="007450FF" w:rsidP="00EC46D8">
            <w:pPr>
              <w:pStyle w:val="32"/>
              <w:rPr>
                <w:sz w:val="28"/>
                <w:szCs w:val="28"/>
              </w:rPr>
            </w:pPr>
            <w:r w:rsidRPr="00AE3DE7">
              <w:rPr>
                <w:sz w:val="28"/>
                <w:szCs w:val="28"/>
              </w:rPr>
              <w:t>100</w:t>
            </w:r>
          </w:p>
        </w:tc>
        <w:tc>
          <w:tcPr>
            <w:tcW w:w="1134" w:type="dxa"/>
          </w:tcPr>
          <w:p w:rsidR="007450FF" w:rsidRPr="00AE3DE7" w:rsidRDefault="007450FF" w:rsidP="00EC46D8">
            <w:pPr>
              <w:pStyle w:val="32"/>
              <w:rPr>
                <w:sz w:val="28"/>
                <w:szCs w:val="28"/>
              </w:rPr>
            </w:pPr>
            <w:r w:rsidRPr="00AE3DE7">
              <w:rPr>
                <w:sz w:val="28"/>
                <w:szCs w:val="28"/>
              </w:rPr>
              <w:t>41250</w:t>
            </w:r>
          </w:p>
        </w:tc>
        <w:tc>
          <w:tcPr>
            <w:tcW w:w="1134" w:type="dxa"/>
          </w:tcPr>
          <w:p w:rsidR="007450FF" w:rsidRPr="00AE3DE7" w:rsidRDefault="007450FF" w:rsidP="00EC46D8">
            <w:pPr>
              <w:pStyle w:val="32"/>
              <w:rPr>
                <w:sz w:val="28"/>
                <w:szCs w:val="28"/>
              </w:rPr>
            </w:pPr>
            <w:r w:rsidRPr="00AE3DE7">
              <w:rPr>
                <w:sz w:val="28"/>
                <w:szCs w:val="28"/>
              </w:rPr>
              <w:t>100</w:t>
            </w:r>
          </w:p>
        </w:tc>
      </w:tr>
      <w:tr w:rsidR="007450FF" w:rsidRPr="00AE3DE7" w:rsidTr="00EC46D8">
        <w:trPr>
          <w:cantSplit/>
          <w:trHeight w:val="924"/>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xml:space="preserve">Валовой сбор зерновых и зернобобовых культур во всех категориях хозяйств (вес после доработки) </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тыс. тонн</w:t>
            </w:r>
          </w:p>
        </w:tc>
        <w:tc>
          <w:tcPr>
            <w:tcW w:w="992" w:type="dxa"/>
          </w:tcPr>
          <w:p w:rsidR="007450FF" w:rsidRPr="00AE3DE7" w:rsidRDefault="007450FF" w:rsidP="00EC46D8">
            <w:pPr>
              <w:pStyle w:val="13"/>
              <w:rPr>
                <w:sz w:val="28"/>
                <w:szCs w:val="28"/>
              </w:rPr>
            </w:pPr>
            <w:r w:rsidRPr="00AE3DE7">
              <w:rPr>
                <w:sz w:val="28"/>
                <w:szCs w:val="28"/>
              </w:rPr>
              <w:t>4,8</w:t>
            </w:r>
          </w:p>
        </w:tc>
        <w:tc>
          <w:tcPr>
            <w:tcW w:w="851" w:type="dxa"/>
          </w:tcPr>
          <w:p w:rsidR="007450FF" w:rsidRPr="00AE3DE7" w:rsidRDefault="007450FF" w:rsidP="00EC46D8">
            <w:pPr>
              <w:pStyle w:val="13"/>
              <w:rPr>
                <w:sz w:val="28"/>
                <w:szCs w:val="28"/>
              </w:rPr>
            </w:pPr>
            <w:r w:rsidRPr="00AE3DE7">
              <w:rPr>
                <w:sz w:val="28"/>
                <w:szCs w:val="28"/>
              </w:rPr>
              <w:t>102,1</w:t>
            </w:r>
          </w:p>
        </w:tc>
        <w:tc>
          <w:tcPr>
            <w:tcW w:w="1134" w:type="dxa"/>
          </w:tcPr>
          <w:p w:rsidR="007450FF" w:rsidRPr="00AE3DE7" w:rsidRDefault="007450FF" w:rsidP="00EC46D8">
            <w:pPr>
              <w:pStyle w:val="13"/>
              <w:rPr>
                <w:sz w:val="28"/>
                <w:szCs w:val="28"/>
              </w:rPr>
            </w:pPr>
            <w:r w:rsidRPr="00AE3DE7">
              <w:rPr>
                <w:sz w:val="28"/>
                <w:szCs w:val="28"/>
              </w:rPr>
              <w:t>4,8</w:t>
            </w:r>
          </w:p>
        </w:tc>
        <w:tc>
          <w:tcPr>
            <w:tcW w:w="1134" w:type="dxa"/>
          </w:tcPr>
          <w:p w:rsidR="007450FF" w:rsidRPr="00AE3DE7" w:rsidRDefault="007450FF" w:rsidP="00EC46D8">
            <w:pPr>
              <w:pStyle w:val="13"/>
              <w:rPr>
                <w:sz w:val="28"/>
                <w:szCs w:val="28"/>
              </w:rPr>
            </w:pPr>
            <w:r w:rsidRPr="00AE3DE7">
              <w:rPr>
                <w:sz w:val="28"/>
                <w:szCs w:val="28"/>
              </w:rPr>
              <w:t>102,1</w:t>
            </w:r>
          </w:p>
        </w:tc>
        <w:tc>
          <w:tcPr>
            <w:tcW w:w="1134" w:type="dxa"/>
          </w:tcPr>
          <w:p w:rsidR="007450FF" w:rsidRPr="00AE3DE7" w:rsidRDefault="007450FF" w:rsidP="00EC46D8">
            <w:pPr>
              <w:pStyle w:val="13"/>
              <w:rPr>
                <w:sz w:val="28"/>
                <w:szCs w:val="28"/>
              </w:rPr>
            </w:pPr>
            <w:r w:rsidRPr="00AE3DE7">
              <w:rPr>
                <w:sz w:val="28"/>
                <w:szCs w:val="28"/>
              </w:rPr>
              <w:t>4,8</w:t>
            </w:r>
          </w:p>
        </w:tc>
        <w:tc>
          <w:tcPr>
            <w:tcW w:w="1276"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4,9</w:t>
            </w:r>
          </w:p>
        </w:tc>
        <w:tc>
          <w:tcPr>
            <w:tcW w:w="1275" w:type="dxa"/>
          </w:tcPr>
          <w:p w:rsidR="007450FF" w:rsidRPr="00AE3DE7" w:rsidRDefault="007450FF" w:rsidP="00EC46D8">
            <w:pPr>
              <w:pStyle w:val="13"/>
              <w:rPr>
                <w:sz w:val="28"/>
                <w:szCs w:val="28"/>
              </w:rPr>
            </w:pPr>
            <w:r w:rsidRPr="00AE3DE7">
              <w:rPr>
                <w:sz w:val="28"/>
                <w:szCs w:val="28"/>
              </w:rPr>
              <w:t>102</w:t>
            </w:r>
          </w:p>
        </w:tc>
        <w:tc>
          <w:tcPr>
            <w:tcW w:w="1134" w:type="dxa"/>
          </w:tcPr>
          <w:p w:rsidR="007450FF" w:rsidRPr="00AE3DE7" w:rsidRDefault="007450FF" w:rsidP="00EC46D8">
            <w:pPr>
              <w:pStyle w:val="13"/>
              <w:rPr>
                <w:sz w:val="28"/>
                <w:szCs w:val="28"/>
              </w:rPr>
            </w:pPr>
            <w:r w:rsidRPr="00AE3DE7">
              <w:rPr>
                <w:sz w:val="28"/>
                <w:szCs w:val="28"/>
              </w:rPr>
              <w:t>5,0</w:t>
            </w:r>
          </w:p>
        </w:tc>
        <w:tc>
          <w:tcPr>
            <w:tcW w:w="1134" w:type="dxa"/>
          </w:tcPr>
          <w:p w:rsidR="007450FF" w:rsidRPr="00AE3DE7" w:rsidRDefault="007450FF" w:rsidP="00EC46D8">
            <w:pPr>
              <w:pStyle w:val="13"/>
              <w:rPr>
                <w:sz w:val="28"/>
                <w:szCs w:val="28"/>
              </w:rPr>
            </w:pPr>
            <w:r w:rsidRPr="00AE3DE7">
              <w:rPr>
                <w:sz w:val="28"/>
                <w:szCs w:val="28"/>
              </w:rPr>
              <w:t>102</w:t>
            </w:r>
          </w:p>
        </w:tc>
      </w:tr>
      <w:tr w:rsidR="007450FF" w:rsidRPr="00AE3DE7" w:rsidTr="00EC46D8">
        <w:trPr>
          <w:cantSplit/>
          <w:trHeight w:val="310"/>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xml:space="preserve">Урожайность зерновых и зернобобовых культур во всех категориях хозяйств </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ц/га</w:t>
            </w:r>
          </w:p>
        </w:tc>
        <w:tc>
          <w:tcPr>
            <w:tcW w:w="992"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18,4</w:t>
            </w:r>
          </w:p>
        </w:tc>
        <w:tc>
          <w:tcPr>
            <w:tcW w:w="851"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102,9</w:t>
            </w:r>
          </w:p>
        </w:tc>
        <w:tc>
          <w:tcPr>
            <w:tcW w:w="1134"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18,4</w:t>
            </w:r>
          </w:p>
        </w:tc>
        <w:tc>
          <w:tcPr>
            <w:tcW w:w="1134"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103,4</w:t>
            </w:r>
          </w:p>
        </w:tc>
        <w:tc>
          <w:tcPr>
            <w:tcW w:w="1134"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18,4</w:t>
            </w:r>
          </w:p>
        </w:tc>
        <w:tc>
          <w:tcPr>
            <w:tcW w:w="1276"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100</w:t>
            </w:r>
          </w:p>
        </w:tc>
        <w:tc>
          <w:tcPr>
            <w:tcW w:w="1134"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19,2</w:t>
            </w:r>
          </w:p>
        </w:tc>
        <w:tc>
          <w:tcPr>
            <w:tcW w:w="1275"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104,3</w:t>
            </w:r>
          </w:p>
        </w:tc>
        <w:tc>
          <w:tcPr>
            <w:tcW w:w="1134"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19,2</w:t>
            </w:r>
          </w:p>
        </w:tc>
        <w:tc>
          <w:tcPr>
            <w:tcW w:w="1134"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100</w:t>
            </w:r>
          </w:p>
        </w:tc>
      </w:tr>
      <w:tr w:rsidR="007450FF" w:rsidRPr="00AE3DE7" w:rsidTr="00EC46D8">
        <w:trPr>
          <w:cantSplit/>
          <w:trHeight w:val="310"/>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Поголовье скота  (все категории хозяйств):</w:t>
            </w:r>
          </w:p>
        </w:tc>
        <w:tc>
          <w:tcPr>
            <w:tcW w:w="992" w:type="dxa"/>
          </w:tcPr>
          <w:p w:rsidR="007450FF" w:rsidRPr="00AE3DE7" w:rsidRDefault="007450FF" w:rsidP="00EC46D8">
            <w:pPr>
              <w:rPr>
                <w:rFonts w:ascii="Times New Roman" w:hAnsi="Times New Roman" w:cs="Times New Roman"/>
                <w:sz w:val="28"/>
                <w:szCs w:val="28"/>
              </w:rPr>
            </w:pPr>
          </w:p>
        </w:tc>
        <w:tc>
          <w:tcPr>
            <w:tcW w:w="992"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Х</w:t>
            </w:r>
          </w:p>
        </w:tc>
        <w:tc>
          <w:tcPr>
            <w:tcW w:w="851"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Х</w:t>
            </w:r>
          </w:p>
        </w:tc>
        <w:tc>
          <w:tcPr>
            <w:tcW w:w="1134"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Х</w:t>
            </w:r>
          </w:p>
        </w:tc>
        <w:tc>
          <w:tcPr>
            <w:tcW w:w="1134"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Х</w:t>
            </w:r>
          </w:p>
        </w:tc>
        <w:tc>
          <w:tcPr>
            <w:tcW w:w="1134"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Х</w:t>
            </w:r>
          </w:p>
        </w:tc>
        <w:tc>
          <w:tcPr>
            <w:tcW w:w="1276"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Х</w:t>
            </w:r>
          </w:p>
        </w:tc>
        <w:tc>
          <w:tcPr>
            <w:tcW w:w="1134"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Х</w:t>
            </w:r>
          </w:p>
        </w:tc>
        <w:tc>
          <w:tcPr>
            <w:tcW w:w="1275"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Х</w:t>
            </w:r>
          </w:p>
        </w:tc>
        <w:tc>
          <w:tcPr>
            <w:tcW w:w="1134"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Х</w:t>
            </w:r>
          </w:p>
        </w:tc>
        <w:tc>
          <w:tcPr>
            <w:tcW w:w="1134" w:type="dxa"/>
          </w:tcPr>
          <w:p w:rsidR="007450FF" w:rsidRPr="00AE3DE7" w:rsidRDefault="007450FF" w:rsidP="00EC46D8">
            <w:pPr>
              <w:pStyle w:val="210"/>
              <w:jc w:val="both"/>
              <w:rPr>
                <w:rFonts w:ascii="Times New Roman" w:hAnsi="Times New Roman"/>
                <w:sz w:val="28"/>
                <w:szCs w:val="28"/>
              </w:rPr>
            </w:pPr>
            <w:r w:rsidRPr="00AE3DE7">
              <w:rPr>
                <w:rFonts w:ascii="Times New Roman" w:hAnsi="Times New Roman"/>
                <w:sz w:val="28"/>
                <w:szCs w:val="28"/>
              </w:rPr>
              <w:t>Х</w:t>
            </w:r>
          </w:p>
        </w:tc>
      </w:tr>
      <w:tr w:rsidR="007450FF" w:rsidRPr="00AE3DE7" w:rsidTr="00EC46D8">
        <w:trPr>
          <w:cantSplit/>
          <w:trHeight w:val="439"/>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крупный рогатый скот</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xml:space="preserve"> голов</w:t>
            </w:r>
          </w:p>
        </w:tc>
        <w:tc>
          <w:tcPr>
            <w:tcW w:w="992" w:type="dxa"/>
          </w:tcPr>
          <w:p w:rsidR="007450FF" w:rsidRPr="00322610" w:rsidRDefault="007450FF" w:rsidP="00EC46D8">
            <w:pPr>
              <w:pStyle w:val="13"/>
              <w:rPr>
                <w:color w:val="C00000"/>
                <w:sz w:val="28"/>
                <w:szCs w:val="28"/>
              </w:rPr>
            </w:pPr>
            <w:r w:rsidRPr="00322610">
              <w:rPr>
                <w:color w:val="C00000"/>
                <w:sz w:val="28"/>
                <w:szCs w:val="28"/>
              </w:rPr>
              <w:t>2531</w:t>
            </w:r>
          </w:p>
        </w:tc>
        <w:tc>
          <w:tcPr>
            <w:tcW w:w="851" w:type="dxa"/>
          </w:tcPr>
          <w:p w:rsidR="007450FF" w:rsidRPr="00AE3DE7" w:rsidRDefault="007450FF" w:rsidP="00EC46D8">
            <w:pPr>
              <w:pStyle w:val="13"/>
              <w:rPr>
                <w:sz w:val="28"/>
                <w:szCs w:val="28"/>
              </w:rPr>
            </w:pPr>
            <w:r w:rsidRPr="00AE3DE7">
              <w:rPr>
                <w:sz w:val="28"/>
                <w:szCs w:val="28"/>
              </w:rPr>
              <w:t>100,8</w:t>
            </w:r>
          </w:p>
        </w:tc>
        <w:tc>
          <w:tcPr>
            <w:tcW w:w="1134" w:type="dxa"/>
          </w:tcPr>
          <w:p w:rsidR="007450FF" w:rsidRPr="00AE3DE7" w:rsidRDefault="007450FF" w:rsidP="00EC46D8">
            <w:pPr>
              <w:pStyle w:val="13"/>
              <w:rPr>
                <w:sz w:val="28"/>
                <w:szCs w:val="28"/>
              </w:rPr>
            </w:pPr>
            <w:r w:rsidRPr="00AE3DE7">
              <w:rPr>
                <w:sz w:val="28"/>
                <w:szCs w:val="28"/>
              </w:rPr>
              <w:t>2596</w:t>
            </w:r>
          </w:p>
        </w:tc>
        <w:tc>
          <w:tcPr>
            <w:tcW w:w="1134" w:type="dxa"/>
          </w:tcPr>
          <w:p w:rsidR="007450FF" w:rsidRPr="00AE3DE7" w:rsidRDefault="007450FF" w:rsidP="00EC46D8">
            <w:pPr>
              <w:pStyle w:val="13"/>
              <w:rPr>
                <w:sz w:val="28"/>
                <w:szCs w:val="28"/>
              </w:rPr>
            </w:pPr>
            <w:r w:rsidRPr="00AE3DE7">
              <w:rPr>
                <w:sz w:val="28"/>
                <w:szCs w:val="28"/>
              </w:rPr>
              <w:t>99,3</w:t>
            </w:r>
          </w:p>
        </w:tc>
        <w:tc>
          <w:tcPr>
            <w:tcW w:w="1134" w:type="dxa"/>
          </w:tcPr>
          <w:p w:rsidR="007450FF" w:rsidRPr="00AE3DE7" w:rsidRDefault="007450FF" w:rsidP="00EC46D8">
            <w:pPr>
              <w:pStyle w:val="13"/>
              <w:rPr>
                <w:sz w:val="28"/>
                <w:szCs w:val="28"/>
              </w:rPr>
            </w:pPr>
            <w:r w:rsidRPr="00AE3DE7">
              <w:rPr>
                <w:sz w:val="28"/>
                <w:szCs w:val="28"/>
              </w:rPr>
              <w:t>2520</w:t>
            </w:r>
          </w:p>
        </w:tc>
        <w:tc>
          <w:tcPr>
            <w:tcW w:w="1276" w:type="dxa"/>
          </w:tcPr>
          <w:p w:rsidR="007450FF" w:rsidRPr="00AE3DE7" w:rsidRDefault="007450FF" w:rsidP="00EC46D8">
            <w:pPr>
              <w:pStyle w:val="13"/>
              <w:rPr>
                <w:sz w:val="28"/>
                <w:szCs w:val="28"/>
              </w:rPr>
            </w:pPr>
            <w:r w:rsidRPr="00AE3DE7">
              <w:rPr>
                <w:sz w:val="28"/>
                <w:szCs w:val="28"/>
              </w:rPr>
              <w:t>100,3</w:t>
            </w:r>
          </w:p>
        </w:tc>
        <w:tc>
          <w:tcPr>
            <w:tcW w:w="1134" w:type="dxa"/>
          </w:tcPr>
          <w:p w:rsidR="007450FF" w:rsidRPr="00AE3DE7" w:rsidRDefault="007450FF" w:rsidP="00EC46D8">
            <w:pPr>
              <w:pStyle w:val="13"/>
              <w:rPr>
                <w:sz w:val="28"/>
                <w:szCs w:val="28"/>
              </w:rPr>
            </w:pPr>
            <w:r w:rsidRPr="00AE3DE7">
              <w:rPr>
                <w:sz w:val="28"/>
                <w:szCs w:val="28"/>
              </w:rPr>
              <w:t>2520</w:t>
            </w:r>
          </w:p>
        </w:tc>
        <w:tc>
          <w:tcPr>
            <w:tcW w:w="1275"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2527</w:t>
            </w:r>
          </w:p>
        </w:tc>
        <w:tc>
          <w:tcPr>
            <w:tcW w:w="1134" w:type="dxa"/>
          </w:tcPr>
          <w:p w:rsidR="007450FF" w:rsidRPr="00AE3DE7" w:rsidRDefault="007450FF" w:rsidP="00EC46D8">
            <w:pPr>
              <w:pStyle w:val="13"/>
              <w:rPr>
                <w:sz w:val="28"/>
                <w:szCs w:val="28"/>
              </w:rPr>
            </w:pPr>
            <w:r w:rsidRPr="00AE3DE7">
              <w:rPr>
                <w:sz w:val="28"/>
                <w:szCs w:val="28"/>
              </w:rPr>
              <w:t>100,3</w:t>
            </w:r>
          </w:p>
        </w:tc>
      </w:tr>
      <w:tr w:rsidR="007450FF" w:rsidRPr="00AE3DE7" w:rsidTr="00EC46D8">
        <w:trPr>
          <w:cantSplit/>
          <w:trHeight w:val="403"/>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xml:space="preserve">  в том числе коровы</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xml:space="preserve"> голов</w:t>
            </w:r>
          </w:p>
        </w:tc>
        <w:tc>
          <w:tcPr>
            <w:tcW w:w="992" w:type="dxa"/>
          </w:tcPr>
          <w:p w:rsidR="007450FF" w:rsidRPr="00AE3DE7" w:rsidRDefault="007450FF" w:rsidP="00EC46D8">
            <w:pPr>
              <w:pStyle w:val="13"/>
              <w:rPr>
                <w:sz w:val="28"/>
                <w:szCs w:val="28"/>
              </w:rPr>
            </w:pPr>
            <w:r w:rsidRPr="00AE3DE7">
              <w:rPr>
                <w:sz w:val="28"/>
                <w:szCs w:val="28"/>
              </w:rPr>
              <w:t>900</w:t>
            </w:r>
          </w:p>
        </w:tc>
        <w:tc>
          <w:tcPr>
            <w:tcW w:w="851" w:type="dxa"/>
          </w:tcPr>
          <w:p w:rsidR="007450FF" w:rsidRPr="00AE3DE7" w:rsidRDefault="007450FF" w:rsidP="00EC46D8">
            <w:pPr>
              <w:pStyle w:val="13"/>
              <w:rPr>
                <w:sz w:val="28"/>
                <w:szCs w:val="28"/>
              </w:rPr>
            </w:pPr>
            <w:r w:rsidRPr="00AE3DE7">
              <w:rPr>
                <w:sz w:val="28"/>
                <w:szCs w:val="28"/>
              </w:rPr>
              <w:t>70,2</w:t>
            </w:r>
          </w:p>
        </w:tc>
        <w:tc>
          <w:tcPr>
            <w:tcW w:w="1134" w:type="dxa"/>
          </w:tcPr>
          <w:p w:rsidR="007450FF" w:rsidRPr="00AE3DE7" w:rsidRDefault="007450FF" w:rsidP="00EC46D8">
            <w:pPr>
              <w:pStyle w:val="13"/>
              <w:rPr>
                <w:sz w:val="28"/>
                <w:szCs w:val="28"/>
              </w:rPr>
            </w:pPr>
            <w:r w:rsidRPr="00AE3DE7">
              <w:rPr>
                <w:sz w:val="28"/>
                <w:szCs w:val="28"/>
              </w:rPr>
              <w:t>950</w:t>
            </w:r>
          </w:p>
        </w:tc>
        <w:tc>
          <w:tcPr>
            <w:tcW w:w="1134" w:type="dxa"/>
          </w:tcPr>
          <w:p w:rsidR="007450FF" w:rsidRPr="00AE3DE7" w:rsidRDefault="007450FF" w:rsidP="00EC46D8">
            <w:pPr>
              <w:pStyle w:val="13"/>
              <w:rPr>
                <w:sz w:val="28"/>
                <w:szCs w:val="28"/>
              </w:rPr>
            </w:pPr>
            <w:r w:rsidRPr="00AE3DE7">
              <w:rPr>
                <w:sz w:val="28"/>
                <w:szCs w:val="28"/>
              </w:rPr>
              <w:t>111,7</w:t>
            </w:r>
          </w:p>
        </w:tc>
        <w:tc>
          <w:tcPr>
            <w:tcW w:w="1134" w:type="dxa"/>
          </w:tcPr>
          <w:p w:rsidR="007450FF" w:rsidRPr="00AE3DE7" w:rsidRDefault="007450FF" w:rsidP="00EC46D8">
            <w:pPr>
              <w:pStyle w:val="13"/>
              <w:rPr>
                <w:sz w:val="28"/>
                <w:szCs w:val="28"/>
              </w:rPr>
            </w:pPr>
            <w:r w:rsidRPr="00AE3DE7">
              <w:rPr>
                <w:sz w:val="28"/>
                <w:szCs w:val="28"/>
              </w:rPr>
              <w:t>950</w:t>
            </w:r>
          </w:p>
        </w:tc>
        <w:tc>
          <w:tcPr>
            <w:tcW w:w="1276"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1015</w:t>
            </w:r>
          </w:p>
        </w:tc>
        <w:tc>
          <w:tcPr>
            <w:tcW w:w="1275" w:type="dxa"/>
          </w:tcPr>
          <w:p w:rsidR="007450FF" w:rsidRPr="00AE3DE7" w:rsidRDefault="007450FF" w:rsidP="00EC46D8">
            <w:pPr>
              <w:pStyle w:val="13"/>
              <w:rPr>
                <w:sz w:val="28"/>
                <w:szCs w:val="28"/>
              </w:rPr>
            </w:pPr>
            <w:r w:rsidRPr="00AE3DE7">
              <w:rPr>
                <w:sz w:val="28"/>
                <w:szCs w:val="28"/>
              </w:rPr>
              <w:t>106,8</w:t>
            </w:r>
          </w:p>
        </w:tc>
        <w:tc>
          <w:tcPr>
            <w:tcW w:w="1134" w:type="dxa"/>
          </w:tcPr>
          <w:p w:rsidR="007450FF" w:rsidRPr="00AE3DE7" w:rsidRDefault="007450FF" w:rsidP="00EC46D8">
            <w:pPr>
              <w:pStyle w:val="13"/>
              <w:rPr>
                <w:sz w:val="28"/>
                <w:szCs w:val="28"/>
              </w:rPr>
            </w:pPr>
            <w:r w:rsidRPr="00AE3DE7">
              <w:rPr>
                <w:sz w:val="28"/>
                <w:szCs w:val="28"/>
              </w:rPr>
              <w:t>1130</w:t>
            </w:r>
          </w:p>
        </w:tc>
        <w:tc>
          <w:tcPr>
            <w:tcW w:w="1134" w:type="dxa"/>
          </w:tcPr>
          <w:p w:rsidR="007450FF" w:rsidRPr="00AE3DE7" w:rsidRDefault="007450FF" w:rsidP="00EC46D8">
            <w:pPr>
              <w:pStyle w:val="13"/>
              <w:rPr>
                <w:sz w:val="28"/>
                <w:szCs w:val="28"/>
              </w:rPr>
            </w:pPr>
            <w:r w:rsidRPr="00AE3DE7">
              <w:rPr>
                <w:sz w:val="28"/>
                <w:szCs w:val="28"/>
              </w:rPr>
              <w:t>111,3</w:t>
            </w:r>
          </w:p>
        </w:tc>
      </w:tr>
      <w:tr w:rsidR="007450FF" w:rsidRPr="00AE3DE7" w:rsidTr="00EC46D8">
        <w:trPr>
          <w:cantSplit/>
          <w:trHeight w:val="437"/>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свиньи</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xml:space="preserve"> голов</w:t>
            </w:r>
          </w:p>
        </w:tc>
        <w:tc>
          <w:tcPr>
            <w:tcW w:w="992" w:type="dxa"/>
          </w:tcPr>
          <w:p w:rsidR="007450FF" w:rsidRPr="00AE3DE7" w:rsidRDefault="007450FF" w:rsidP="00EC46D8">
            <w:pPr>
              <w:pStyle w:val="13"/>
              <w:rPr>
                <w:sz w:val="28"/>
                <w:szCs w:val="28"/>
              </w:rPr>
            </w:pPr>
            <w:r w:rsidRPr="00AE3DE7">
              <w:rPr>
                <w:sz w:val="28"/>
                <w:szCs w:val="28"/>
              </w:rPr>
              <w:t>520</w:t>
            </w:r>
          </w:p>
        </w:tc>
        <w:tc>
          <w:tcPr>
            <w:tcW w:w="851"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530</w:t>
            </w:r>
          </w:p>
        </w:tc>
        <w:tc>
          <w:tcPr>
            <w:tcW w:w="1134" w:type="dxa"/>
          </w:tcPr>
          <w:p w:rsidR="007450FF" w:rsidRPr="00AE3DE7" w:rsidRDefault="007450FF" w:rsidP="00EC46D8">
            <w:pPr>
              <w:pStyle w:val="13"/>
              <w:rPr>
                <w:sz w:val="28"/>
                <w:szCs w:val="28"/>
              </w:rPr>
            </w:pPr>
            <w:r w:rsidRPr="00AE3DE7">
              <w:rPr>
                <w:sz w:val="28"/>
                <w:szCs w:val="28"/>
              </w:rPr>
              <w:t>101,9</w:t>
            </w:r>
          </w:p>
        </w:tc>
        <w:tc>
          <w:tcPr>
            <w:tcW w:w="1134" w:type="dxa"/>
          </w:tcPr>
          <w:p w:rsidR="007450FF" w:rsidRPr="00AE3DE7" w:rsidRDefault="007450FF" w:rsidP="00EC46D8">
            <w:pPr>
              <w:pStyle w:val="13"/>
              <w:rPr>
                <w:sz w:val="28"/>
                <w:szCs w:val="28"/>
              </w:rPr>
            </w:pPr>
            <w:r w:rsidRPr="00AE3DE7">
              <w:rPr>
                <w:sz w:val="28"/>
                <w:szCs w:val="28"/>
              </w:rPr>
              <w:t>540</w:t>
            </w:r>
          </w:p>
        </w:tc>
        <w:tc>
          <w:tcPr>
            <w:tcW w:w="1276" w:type="dxa"/>
          </w:tcPr>
          <w:p w:rsidR="007450FF" w:rsidRPr="00AE3DE7" w:rsidRDefault="007450FF" w:rsidP="00EC46D8">
            <w:pPr>
              <w:pStyle w:val="13"/>
              <w:rPr>
                <w:sz w:val="28"/>
                <w:szCs w:val="28"/>
              </w:rPr>
            </w:pPr>
            <w:r w:rsidRPr="00AE3DE7">
              <w:rPr>
                <w:sz w:val="28"/>
                <w:szCs w:val="28"/>
              </w:rPr>
              <w:t>101,9</w:t>
            </w:r>
          </w:p>
        </w:tc>
        <w:tc>
          <w:tcPr>
            <w:tcW w:w="1134" w:type="dxa"/>
          </w:tcPr>
          <w:p w:rsidR="007450FF" w:rsidRPr="00AE3DE7" w:rsidRDefault="007450FF" w:rsidP="00EC46D8">
            <w:pPr>
              <w:pStyle w:val="13"/>
              <w:rPr>
                <w:sz w:val="28"/>
                <w:szCs w:val="28"/>
              </w:rPr>
            </w:pPr>
            <w:r w:rsidRPr="00AE3DE7">
              <w:rPr>
                <w:sz w:val="28"/>
                <w:szCs w:val="28"/>
              </w:rPr>
              <w:t>560</w:t>
            </w:r>
          </w:p>
        </w:tc>
        <w:tc>
          <w:tcPr>
            <w:tcW w:w="1275" w:type="dxa"/>
          </w:tcPr>
          <w:p w:rsidR="007450FF" w:rsidRPr="00AE3DE7" w:rsidRDefault="007450FF" w:rsidP="00EC46D8">
            <w:pPr>
              <w:pStyle w:val="13"/>
              <w:rPr>
                <w:sz w:val="28"/>
                <w:szCs w:val="28"/>
              </w:rPr>
            </w:pPr>
            <w:r w:rsidRPr="00AE3DE7">
              <w:rPr>
                <w:sz w:val="28"/>
                <w:szCs w:val="28"/>
              </w:rPr>
              <w:t>103,7</w:t>
            </w:r>
          </w:p>
        </w:tc>
        <w:tc>
          <w:tcPr>
            <w:tcW w:w="1134" w:type="dxa"/>
          </w:tcPr>
          <w:p w:rsidR="007450FF" w:rsidRPr="00AE3DE7" w:rsidRDefault="007450FF" w:rsidP="00EC46D8">
            <w:pPr>
              <w:pStyle w:val="13"/>
              <w:rPr>
                <w:sz w:val="28"/>
                <w:szCs w:val="28"/>
              </w:rPr>
            </w:pPr>
            <w:r w:rsidRPr="00AE3DE7">
              <w:rPr>
                <w:sz w:val="28"/>
                <w:szCs w:val="28"/>
              </w:rPr>
              <w:t>560</w:t>
            </w:r>
          </w:p>
        </w:tc>
        <w:tc>
          <w:tcPr>
            <w:tcW w:w="1134" w:type="dxa"/>
          </w:tcPr>
          <w:p w:rsidR="007450FF" w:rsidRPr="00AE3DE7" w:rsidRDefault="007450FF" w:rsidP="00EC46D8">
            <w:pPr>
              <w:pStyle w:val="13"/>
              <w:rPr>
                <w:sz w:val="28"/>
                <w:szCs w:val="28"/>
              </w:rPr>
            </w:pPr>
            <w:r w:rsidRPr="00AE3DE7">
              <w:rPr>
                <w:sz w:val="28"/>
                <w:szCs w:val="28"/>
              </w:rPr>
              <w:t>100</w:t>
            </w:r>
          </w:p>
        </w:tc>
      </w:tr>
      <w:tr w:rsidR="007450FF" w:rsidRPr="00AE3DE7" w:rsidTr="00EC46D8">
        <w:trPr>
          <w:cantSplit/>
          <w:trHeight w:val="401"/>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xml:space="preserve">Производство молока (все категории хозяйств) </w:t>
            </w:r>
          </w:p>
          <w:p w:rsidR="007450FF" w:rsidRPr="00AE3DE7" w:rsidRDefault="007450FF" w:rsidP="00EC46D8">
            <w:pPr>
              <w:rPr>
                <w:rFonts w:ascii="Times New Roman" w:hAnsi="Times New Roman" w:cs="Times New Roman"/>
                <w:sz w:val="28"/>
                <w:szCs w:val="28"/>
              </w:rPr>
            </w:pP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тыс. тонн</w:t>
            </w:r>
          </w:p>
        </w:tc>
        <w:tc>
          <w:tcPr>
            <w:tcW w:w="992" w:type="dxa"/>
          </w:tcPr>
          <w:p w:rsidR="007450FF" w:rsidRPr="00AE3DE7" w:rsidRDefault="007450FF" w:rsidP="00EC46D8">
            <w:pPr>
              <w:pStyle w:val="13"/>
              <w:rPr>
                <w:sz w:val="28"/>
                <w:szCs w:val="28"/>
              </w:rPr>
            </w:pPr>
            <w:r w:rsidRPr="00AE3DE7">
              <w:rPr>
                <w:sz w:val="28"/>
                <w:szCs w:val="28"/>
              </w:rPr>
              <w:t>3,2</w:t>
            </w:r>
          </w:p>
        </w:tc>
        <w:tc>
          <w:tcPr>
            <w:tcW w:w="851" w:type="dxa"/>
          </w:tcPr>
          <w:p w:rsidR="007450FF" w:rsidRPr="00AE3DE7" w:rsidRDefault="007450FF" w:rsidP="00EC46D8">
            <w:pPr>
              <w:pStyle w:val="13"/>
              <w:rPr>
                <w:sz w:val="28"/>
                <w:szCs w:val="28"/>
              </w:rPr>
            </w:pPr>
            <w:r w:rsidRPr="00AE3DE7">
              <w:rPr>
                <w:sz w:val="28"/>
                <w:szCs w:val="28"/>
              </w:rPr>
              <w:t>103</w:t>
            </w:r>
          </w:p>
        </w:tc>
        <w:tc>
          <w:tcPr>
            <w:tcW w:w="1134" w:type="dxa"/>
          </w:tcPr>
          <w:p w:rsidR="007450FF" w:rsidRPr="00AE3DE7" w:rsidRDefault="007450FF" w:rsidP="00EC46D8">
            <w:pPr>
              <w:pStyle w:val="13"/>
              <w:rPr>
                <w:sz w:val="28"/>
                <w:szCs w:val="28"/>
              </w:rPr>
            </w:pPr>
            <w:r w:rsidRPr="00AE3DE7">
              <w:rPr>
                <w:sz w:val="28"/>
                <w:szCs w:val="28"/>
              </w:rPr>
              <w:t>3,2</w:t>
            </w:r>
          </w:p>
        </w:tc>
        <w:tc>
          <w:tcPr>
            <w:tcW w:w="1134"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3,2</w:t>
            </w:r>
          </w:p>
        </w:tc>
        <w:tc>
          <w:tcPr>
            <w:tcW w:w="1276"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3,2</w:t>
            </w:r>
          </w:p>
        </w:tc>
        <w:tc>
          <w:tcPr>
            <w:tcW w:w="1275"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3,2</w:t>
            </w:r>
          </w:p>
        </w:tc>
        <w:tc>
          <w:tcPr>
            <w:tcW w:w="1134" w:type="dxa"/>
          </w:tcPr>
          <w:p w:rsidR="007450FF" w:rsidRPr="00AE3DE7" w:rsidRDefault="007450FF" w:rsidP="00EC46D8">
            <w:pPr>
              <w:pStyle w:val="13"/>
              <w:rPr>
                <w:sz w:val="28"/>
                <w:szCs w:val="28"/>
              </w:rPr>
            </w:pPr>
            <w:r w:rsidRPr="00AE3DE7">
              <w:rPr>
                <w:sz w:val="28"/>
                <w:szCs w:val="28"/>
              </w:rPr>
              <w:t>100</w:t>
            </w:r>
          </w:p>
        </w:tc>
      </w:tr>
      <w:tr w:rsidR="007450FF" w:rsidRPr="00AE3DE7" w:rsidTr="00EC46D8">
        <w:trPr>
          <w:cantSplit/>
        </w:trPr>
        <w:tc>
          <w:tcPr>
            <w:tcW w:w="2660" w:type="dxa"/>
            <w:tcBorders>
              <w:bottom w:val="single" w:sz="4" w:space="0" w:color="auto"/>
            </w:tcBorders>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xml:space="preserve">Производство мяса на убой в живом весе (все категории хозяйств) </w:t>
            </w:r>
          </w:p>
        </w:tc>
        <w:tc>
          <w:tcPr>
            <w:tcW w:w="992" w:type="dxa"/>
            <w:tcBorders>
              <w:bottom w:val="single" w:sz="4" w:space="0" w:color="auto"/>
            </w:tcBorders>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тонн</w:t>
            </w:r>
          </w:p>
        </w:tc>
        <w:tc>
          <w:tcPr>
            <w:tcW w:w="992" w:type="dxa"/>
            <w:tcBorders>
              <w:bottom w:val="single" w:sz="4" w:space="0" w:color="auto"/>
            </w:tcBorders>
          </w:tcPr>
          <w:p w:rsidR="007450FF" w:rsidRPr="00AE3DE7" w:rsidRDefault="007450FF" w:rsidP="00EC46D8">
            <w:pPr>
              <w:pStyle w:val="13"/>
              <w:rPr>
                <w:sz w:val="28"/>
                <w:szCs w:val="28"/>
              </w:rPr>
            </w:pPr>
            <w:r w:rsidRPr="00AE3DE7">
              <w:rPr>
                <w:sz w:val="28"/>
                <w:szCs w:val="28"/>
              </w:rPr>
              <w:t>220</w:t>
            </w:r>
          </w:p>
        </w:tc>
        <w:tc>
          <w:tcPr>
            <w:tcW w:w="851" w:type="dxa"/>
            <w:tcBorders>
              <w:bottom w:val="single" w:sz="4" w:space="0" w:color="auto"/>
            </w:tcBorders>
          </w:tcPr>
          <w:p w:rsidR="007450FF" w:rsidRPr="00AE3DE7" w:rsidRDefault="007450FF" w:rsidP="00EC46D8">
            <w:pPr>
              <w:pStyle w:val="13"/>
              <w:rPr>
                <w:sz w:val="28"/>
                <w:szCs w:val="28"/>
              </w:rPr>
            </w:pPr>
            <w:r w:rsidRPr="00AE3DE7">
              <w:rPr>
                <w:sz w:val="28"/>
                <w:szCs w:val="28"/>
              </w:rPr>
              <w:t>104</w:t>
            </w:r>
          </w:p>
        </w:tc>
        <w:tc>
          <w:tcPr>
            <w:tcW w:w="1134" w:type="dxa"/>
            <w:tcBorders>
              <w:bottom w:val="single" w:sz="4" w:space="0" w:color="auto"/>
            </w:tcBorders>
          </w:tcPr>
          <w:p w:rsidR="007450FF" w:rsidRPr="00AE3DE7" w:rsidRDefault="007450FF" w:rsidP="00EC46D8">
            <w:pPr>
              <w:pStyle w:val="13"/>
              <w:rPr>
                <w:sz w:val="28"/>
                <w:szCs w:val="28"/>
              </w:rPr>
            </w:pPr>
            <w:r w:rsidRPr="00AE3DE7">
              <w:rPr>
                <w:sz w:val="28"/>
                <w:szCs w:val="28"/>
              </w:rPr>
              <w:t>220</w:t>
            </w:r>
          </w:p>
        </w:tc>
        <w:tc>
          <w:tcPr>
            <w:tcW w:w="1134" w:type="dxa"/>
            <w:tcBorders>
              <w:bottom w:val="single" w:sz="4" w:space="0" w:color="auto"/>
            </w:tcBorders>
          </w:tcPr>
          <w:p w:rsidR="007450FF" w:rsidRPr="00AE3DE7" w:rsidRDefault="007450FF" w:rsidP="00EC46D8">
            <w:pPr>
              <w:pStyle w:val="13"/>
              <w:rPr>
                <w:sz w:val="28"/>
                <w:szCs w:val="28"/>
              </w:rPr>
            </w:pPr>
            <w:r w:rsidRPr="00AE3DE7">
              <w:rPr>
                <w:sz w:val="28"/>
                <w:szCs w:val="28"/>
              </w:rPr>
              <w:t>100</w:t>
            </w:r>
          </w:p>
        </w:tc>
        <w:tc>
          <w:tcPr>
            <w:tcW w:w="1134" w:type="dxa"/>
            <w:tcBorders>
              <w:bottom w:val="single" w:sz="4" w:space="0" w:color="auto"/>
            </w:tcBorders>
          </w:tcPr>
          <w:p w:rsidR="007450FF" w:rsidRPr="00AE3DE7" w:rsidRDefault="007450FF" w:rsidP="00EC46D8">
            <w:pPr>
              <w:pStyle w:val="13"/>
              <w:rPr>
                <w:sz w:val="28"/>
                <w:szCs w:val="28"/>
              </w:rPr>
            </w:pPr>
            <w:r w:rsidRPr="00AE3DE7">
              <w:rPr>
                <w:sz w:val="28"/>
                <w:szCs w:val="28"/>
              </w:rPr>
              <w:t>220</w:t>
            </w:r>
          </w:p>
        </w:tc>
        <w:tc>
          <w:tcPr>
            <w:tcW w:w="1276" w:type="dxa"/>
            <w:tcBorders>
              <w:bottom w:val="single" w:sz="4" w:space="0" w:color="auto"/>
            </w:tcBorders>
          </w:tcPr>
          <w:p w:rsidR="007450FF" w:rsidRPr="00AE3DE7" w:rsidRDefault="007450FF" w:rsidP="00EC46D8">
            <w:pPr>
              <w:pStyle w:val="13"/>
              <w:rPr>
                <w:sz w:val="28"/>
                <w:szCs w:val="28"/>
              </w:rPr>
            </w:pPr>
            <w:r w:rsidRPr="00AE3DE7">
              <w:rPr>
                <w:sz w:val="28"/>
                <w:szCs w:val="28"/>
              </w:rPr>
              <w:t>100</w:t>
            </w:r>
          </w:p>
        </w:tc>
        <w:tc>
          <w:tcPr>
            <w:tcW w:w="1134" w:type="dxa"/>
            <w:tcBorders>
              <w:bottom w:val="single" w:sz="4" w:space="0" w:color="auto"/>
            </w:tcBorders>
          </w:tcPr>
          <w:p w:rsidR="007450FF" w:rsidRPr="00AE3DE7" w:rsidRDefault="007450FF" w:rsidP="00EC46D8">
            <w:pPr>
              <w:pStyle w:val="13"/>
              <w:rPr>
                <w:sz w:val="28"/>
                <w:szCs w:val="28"/>
              </w:rPr>
            </w:pPr>
            <w:r w:rsidRPr="00AE3DE7">
              <w:rPr>
                <w:sz w:val="28"/>
                <w:szCs w:val="28"/>
              </w:rPr>
              <w:t>220</w:t>
            </w:r>
          </w:p>
        </w:tc>
        <w:tc>
          <w:tcPr>
            <w:tcW w:w="1275" w:type="dxa"/>
            <w:tcBorders>
              <w:bottom w:val="single" w:sz="4" w:space="0" w:color="auto"/>
            </w:tcBorders>
          </w:tcPr>
          <w:p w:rsidR="007450FF" w:rsidRPr="00AE3DE7" w:rsidRDefault="007450FF" w:rsidP="00EC46D8">
            <w:pPr>
              <w:pStyle w:val="13"/>
              <w:rPr>
                <w:sz w:val="28"/>
                <w:szCs w:val="28"/>
              </w:rPr>
            </w:pPr>
            <w:r w:rsidRPr="00AE3DE7">
              <w:rPr>
                <w:sz w:val="28"/>
                <w:szCs w:val="28"/>
              </w:rPr>
              <w:t>100</w:t>
            </w:r>
          </w:p>
        </w:tc>
        <w:tc>
          <w:tcPr>
            <w:tcW w:w="1134" w:type="dxa"/>
            <w:tcBorders>
              <w:bottom w:val="single" w:sz="4" w:space="0" w:color="auto"/>
            </w:tcBorders>
          </w:tcPr>
          <w:p w:rsidR="007450FF" w:rsidRPr="00AE3DE7" w:rsidRDefault="007450FF" w:rsidP="00EC46D8">
            <w:pPr>
              <w:pStyle w:val="13"/>
              <w:rPr>
                <w:sz w:val="28"/>
                <w:szCs w:val="28"/>
              </w:rPr>
            </w:pPr>
            <w:r w:rsidRPr="00AE3DE7">
              <w:rPr>
                <w:sz w:val="28"/>
                <w:szCs w:val="28"/>
              </w:rPr>
              <w:t>220</w:t>
            </w:r>
          </w:p>
        </w:tc>
        <w:tc>
          <w:tcPr>
            <w:tcW w:w="1134" w:type="dxa"/>
            <w:tcBorders>
              <w:bottom w:val="single" w:sz="4" w:space="0" w:color="auto"/>
            </w:tcBorders>
          </w:tcPr>
          <w:p w:rsidR="007450FF" w:rsidRPr="00AE3DE7" w:rsidRDefault="007450FF" w:rsidP="00EC46D8">
            <w:pPr>
              <w:pStyle w:val="13"/>
              <w:rPr>
                <w:sz w:val="28"/>
                <w:szCs w:val="28"/>
              </w:rPr>
            </w:pPr>
            <w:r w:rsidRPr="00AE3DE7">
              <w:rPr>
                <w:sz w:val="28"/>
                <w:szCs w:val="28"/>
              </w:rPr>
              <w:t>100</w:t>
            </w:r>
          </w:p>
        </w:tc>
      </w:tr>
      <w:tr w:rsidR="007450FF" w:rsidRPr="00AE3DE7" w:rsidTr="00EC46D8">
        <w:trPr>
          <w:cantSplit/>
        </w:trPr>
        <w:tc>
          <w:tcPr>
            <w:tcW w:w="2660" w:type="dxa"/>
            <w:tcBorders>
              <w:bottom w:val="nil"/>
            </w:tcBorders>
          </w:tcPr>
          <w:p w:rsidR="007450FF" w:rsidRPr="00AE3DE7" w:rsidRDefault="007450FF" w:rsidP="00EC46D8">
            <w:pPr>
              <w:rPr>
                <w:rFonts w:ascii="Times New Roman" w:hAnsi="Times New Roman" w:cs="Times New Roman"/>
                <w:sz w:val="28"/>
                <w:szCs w:val="28"/>
              </w:rPr>
            </w:pPr>
          </w:p>
        </w:tc>
        <w:tc>
          <w:tcPr>
            <w:tcW w:w="992" w:type="dxa"/>
            <w:tcBorders>
              <w:bottom w:val="nil"/>
            </w:tcBorders>
          </w:tcPr>
          <w:p w:rsidR="007450FF" w:rsidRPr="00AE3DE7" w:rsidRDefault="007450FF" w:rsidP="00EC46D8">
            <w:pPr>
              <w:rPr>
                <w:rFonts w:ascii="Times New Roman" w:hAnsi="Times New Roman" w:cs="Times New Roman"/>
                <w:sz w:val="28"/>
                <w:szCs w:val="28"/>
              </w:rPr>
            </w:pPr>
          </w:p>
        </w:tc>
        <w:tc>
          <w:tcPr>
            <w:tcW w:w="992" w:type="dxa"/>
            <w:tcBorders>
              <w:bottom w:val="nil"/>
            </w:tcBorders>
          </w:tcPr>
          <w:p w:rsidR="007450FF" w:rsidRPr="00AE3DE7" w:rsidRDefault="007450FF" w:rsidP="00EC46D8">
            <w:pPr>
              <w:pStyle w:val="13"/>
              <w:rPr>
                <w:sz w:val="28"/>
                <w:szCs w:val="28"/>
              </w:rPr>
            </w:pPr>
          </w:p>
        </w:tc>
        <w:tc>
          <w:tcPr>
            <w:tcW w:w="851" w:type="dxa"/>
            <w:tcBorders>
              <w:bottom w:val="nil"/>
            </w:tcBorders>
          </w:tcPr>
          <w:p w:rsidR="007450FF" w:rsidRPr="00AE3DE7" w:rsidRDefault="007450FF" w:rsidP="00EC46D8">
            <w:pPr>
              <w:pStyle w:val="13"/>
              <w:rPr>
                <w:sz w:val="28"/>
                <w:szCs w:val="28"/>
              </w:rPr>
            </w:pPr>
          </w:p>
        </w:tc>
        <w:tc>
          <w:tcPr>
            <w:tcW w:w="1134" w:type="dxa"/>
            <w:tcBorders>
              <w:bottom w:val="nil"/>
            </w:tcBorders>
          </w:tcPr>
          <w:p w:rsidR="007450FF" w:rsidRPr="00AE3DE7" w:rsidRDefault="007450FF" w:rsidP="00EC46D8">
            <w:pPr>
              <w:pStyle w:val="32"/>
              <w:rPr>
                <w:sz w:val="28"/>
                <w:szCs w:val="28"/>
              </w:rPr>
            </w:pPr>
          </w:p>
        </w:tc>
        <w:tc>
          <w:tcPr>
            <w:tcW w:w="1134" w:type="dxa"/>
            <w:tcBorders>
              <w:bottom w:val="nil"/>
            </w:tcBorders>
          </w:tcPr>
          <w:p w:rsidR="007450FF" w:rsidRPr="00AE3DE7" w:rsidRDefault="007450FF" w:rsidP="00EC46D8">
            <w:pPr>
              <w:pStyle w:val="32"/>
              <w:rPr>
                <w:sz w:val="28"/>
                <w:szCs w:val="28"/>
              </w:rPr>
            </w:pPr>
          </w:p>
        </w:tc>
        <w:tc>
          <w:tcPr>
            <w:tcW w:w="1134" w:type="dxa"/>
            <w:tcBorders>
              <w:bottom w:val="nil"/>
            </w:tcBorders>
          </w:tcPr>
          <w:p w:rsidR="007450FF" w:rsidRPr="00AE3DE7" w:rsidRDefault="007450FF" w:rsidP="00EC46D8">
            <w:pPr>
              <w:pStyle w:val="32"/>
              <w:rPr>
                <w:sz w:val="28"/>
                <w:szCs w:val="28"/>
              </w:rPr>
            </w:pPr>
          </w:p>
        </w:tc>
        <w:tc>
          <w:tcPr>
            <w:tcW w:w="1276" w:type="dxa"/>
            <w:tcBorders>
              <w:bottom w:val="nil"/>
            </w:tcBorders>
          </w:tcPr>
          <w:p w:rsidR="007450FF" w:rsidRPr="00AE3DE7" w:rsidRDefault="007450FF" w:rsidP="00EC46D8">
            <w:pPr>
              <w:pStyle w:val="32"/>
              <w:rPr>
                <w:sz w:val="28"/>
                <w:szCs w:val="28"/>
              </w:rPr>
            </w:pPr>
          </w:p>
        </w:tc>
        <w:tc>
          <w:tcPr>
            <w:tcW w:w="1134" w:type="dxa"/>
            <w:tcBorders>
              <w:bottom w:val="nil"/>
            </w:tcBorders>
          </w:tcPr>
          <w:p w:rsidR="007450FF" w:rsidRPr="00AE3DE7" w:rsidRDefault="007450FF" w:rsidP="00EC46D8">
            <w:pPr>
              <w:pStyle w:val="32"/>
              <w:rPr>
                <w:sz w:val="28"/>
                <w:szCs w:val="28"/>
              </w:rPr>
            </w:pPr>
          </w:p>
        </w:tc>
        <w:tc>
          <w:tcPr>
            <w:tcW w:w="1275" w:type="dxa"/>
            <w:tcBorders>
              <w:bottom w:val="nil"/>
            </w:tcBorders>
          </w:tcPr>
          <w:p w:rsidR="007450FF" w:rsidRPr="00AE3DE7" w:rsidRDefault="007450FF" w:rsidP="00EC46D8">
            <w:pPr>
              <w:pStyle w:val="32"/>
              <w:rPr>
                <w:sz w:val="28"/>
                <w:szCs w:val="28"/>
              </w:rPr>
            </w:pPr>
          </w:p>
        </w:tc>
        <w:tc>
          <w:tcPr>
            <w:tcW w:w="1134" w:type="dxa"/>
            <w:tcBorders>
              <w:bottom w:val="nil"/>
            </w:tcBorders>
          </w:tcPr>
          <w:p w:rsidR="007450FF" w:rsidRPr="00AE3DE7" w:rsidRDefault="007450FF" w:rsidP="00EC46D8">
            <w:pPr>
              <w:pStyle w:val="32"/>
              <w:rPr>
                <w:sz w:val="28"/>
                <w:szCs w:val="28"/>
              </w:rPr>
            </w:pPr>
          </w:p>
        </w:tc>
        <w:tc>
          <w:tcPr>
            <w:tcW w:w="1134" w:type="dxa"/>
            <w:tcBorders>
              <w:bottom w:val="nil"/>
            </w:tcBorders>
          </w:tcPr>
          <w:p w:rsidR="007450FF" w:rsidRPr="00AE3DE7" w:rsidRDefault="007450FF" w:rsidP="00EC46D8">
            <w:pPr>
              <w:pStyle w:val="32"/>
              <w:rPr>
                <w:sz w:val="28"/>
                <w:szCs w:val="28"/>
              </w:rPr>
            </w:pPr>
          </w:p>
        </w:tc>
      </w:tr>
      <w:tr w:rsidR="007450FF" w:rsidRPr="00AE3DE7" w:rsidTr="00EC46D8">
        <w:trPr>
          <w:cantSplit/>
          <w:trHeight w:val="70"/>
        </w:trPr>
        <w:tc>
          <w:tcPr>
            <w:tcW w:w="2660" w:type="dxa"/>
            <w:tcBorders>
              <w:top w:val="nil"/>
            </w:tcBorders>
          </w:tcPr>
          <w:p w:rsidR="007450FF" w:rsidRPr="00AE3DE7" w:rsidRDefault="007450FF" w:rsidP="00EC46D8">
            <w:pPr>
              <w:pStyle w:val="ac"/>
              <w:rPr>
                <w:szCs w:val="28"/>
              </w:rPr>
            </w:pPr>
          </w:p>
        </w:tc>
        <w:tc>
          <w:tcPr>
            <w:tcW w:w="992" w:type="dxa"/>
            <w:tcBorders>
              <w:top w:val="nil"/>
            </w:tcBorders>
          </w:tcPr>
          <w:p w:rsidR="007450FF" w:rsidRPr="00AE3DE7" w:rsidRDefault="007450FF" w:rsidP="00EC46D8">
            <w:pPr>
              <w:rPr>
                <w:rFonts w:ascii="Times New Roman" w:hAnsi="Times New Roman" w:cs="Times New Roman"/>
                <w:sz w:val="28"/>
                <w:szCs w:val="28"/>
              </w:rPr>
            </w:pPr>
          </w:p>
        </w:tc>
        <w:tc>
          <w:tcPr>
            <w:tcW w:w="992" w:type="dxa"/>
            <w:tcBorders>
              <w:top w:val="nil"/>
            </w:tcBorders>
          </w:tcPr>
          <w:p w:rsidR="007450FF" w:rsidRPr="00AE3DE7" w:rsidRDefault="007450FF" w:rsidP="00EC46D8">
            <w:pPr>
              <w:pStyle w:val="13"/>
              <w:rPr>
                <w:sz w:val="28"/>
                <w:szCs w:val="28"/>
              </w:rPr>
            </w:pPr>
          </w:p>
        </w:tc>
        <w:tc>
          <w:tcPr>
            <w:tcW w:w="851" w:type="dxa"/>
            <w:tcBorders>
              <w:top w:val="nil"/>
            </w:tcBorders>
          </w:tcPr>
          <w:p w:rsidR="007450FF" w:rsidRPr="00AE3DE7" w:rsidRDefault="007450FF" w:rsidP="00EC46D8">
            <w:pPr>
              <w:pStyle w:val="13"/>
              <w:rPr>
                <w:sz w:val="28"/>
                <w:szCs w:val="28"/>
              </w:rPr>
            </w:pPr>
          </w:p>
        </w:tc>
        <w:tc>
          <w:tcPr>
            <w:tcW w:w="1134" w:type="dxa"/>
            <w:tcBorders>
              <w:top w:val="nil"/>
            </w:tcBorders>
          </w:tcPr>
          <w:p w:rsidR="007450FF" w:rsidRPr="00AE3DE7" w:rsidRDefault="007450FF" w:rsidP="00EC46D8">
            <w:pPr>
              <w:pStyle w:val="13"/>
              <w:rPr>
                <w:sz w:val="28"/>
                <w:szCs w:val="28"/>
              </w:rPr>
            </w:pPr>
          </w:p>
        </w:tc>
        <w:tc>
          <w:tcPr>
            <w:tcW w:w="1134" w:type="dxa"/>
            <w:tcBorders>
              <w:top w:val="nil"/>
            </w:tcBorders>
          </w:tcPr>
          <w:p w:rsidR="007450FF" w:rsidRPr="00AE3DE7" w:rsidRDefault="007450FF" w:rsidP="00EC46D8">
            <w:pPr>
              <w:pStyle w:val="13"/>
              <w:rPr>
                <w:sz w:val="28"/>
                <w:szCs w:val="28"/>
              </w:rPr>
            </w:pPr>
          </w:p>
        </w:tc>
        <w:tc>
          <w:tcPr>
            <w:tcW w:w="1134" w:type="dxa"/>
            <w:tcBorders>
              <w:top w:val="nil"/>
            </w:tcBorders>
          </w:tcPr>
          <w:p w:rsidR="007450FF" w:rsidRPr="00AE3DE7" w:rsidRDefault="007450FF" w:rsidP="00EC46D8">
            <w:pPr>
              <w:pStyle w:val="13"/>
              <w:rPr>
                <w:sz w:val="28"/>
                <w:szCs w:val="28"/>
              </w:rPr>
            </w:pPr>
          </w:p>
        </w:tc>
        <w:tc>
          <w:tcPr>
            <w:tcW w:w="1276" w:type="dxa"/>
            <w:tcBorders>
              <w:top w:val="nil"/>
            </w:tcBorders>
          </w:tcPr>
          <w:p w:rsidR="007450FF" w:rsidRPr="00AE3DE7" w:rsidRDefault="007450FF" w:rsidP="00EC46D8">
            <w:pPr>
              <w:pStyle w:val="13"/>
              <w:rPr>
                <w:sz w:val="28"/>
                <w:szCs w:val="28"/>
              </w:rPr>
            </w:pPr>
          </w:p>
        </w:tc>
        <w:tc>
          <w:tcPr>
            <w:tcW w:w="1134" w:type="dxa"/>
            <w:tcBorders>
              <w:top w:val="nil"/>
            </w:tcBorders>
          </w:tcPr>
          <w:p w:rsidR="007450FF" w:rsidRPr="00AE3DE7" w:rsidRDefault="007450FF" w:rsidP="00EC46D8">
            <w:pPr>
              <w:pStyle w:val="13"/>
              <w:rPr>
                <w:sz w:val="28"/>
                <w:szCs w:val="28"/>
              </w:rPr>
            </w:pPr>
          </w:p>
        </w:tc>
        <w:tc>
          <w:tcPr>
            <w:tcW w:w="1275" w:type="dxa"/>
            <w:tcBorders>
              <w:top w:val="nil"/>
            </w:tcBorders>
          </w:tcPr>
          <w:p w:rsidR="007450FF" w:rsidRPr="00AE3DE7" w:rsidRDefault="007450FF" w:rsidP="00EC46D8">
            <w:pPr>
              <w:pStyle w:val="13"/>
              <w:rPr>
                <w:sz w:val="28"/>
                <w:szCs w:val="28"/>
              </w:rPr>
            </w:pPr>
          </w:p>
        </w:tc>
        <w:tc>
          <w:tcPr>
            <w:tcW w:w="1134" w:type="dxa"/>
            <w:tcBorders>
              <w:top w:val="nil"/>
            </w:tcBorders>
          </w:tcPr>
          <w:p w:rsidR="007450FF" w:rsidRPr="00AE3DE7" w:rsidRDefault="007450FF" w:rsidP="00EC46D8">
            <w:pPr>
              <w:pStyle w:val="13"/>
              <w:rPr>
                <w:sz w:val="28"/>
                <w:szCs w:val="28"/>
              </w:rPr>
            </w:pPr>
          </w:p>
        </w:tc>
        <w:tc>
          <w:tcPr>
            <w:tcW w:w="1134" w:type="dxa"/>
            <w:tcBorders>
              <w:top w:val="nil"/>
            </w:tcBorders>
          </w:tcPr>
          <w:p w:rsidR="007450FF" w:rsidRPr="00AE3DE7" w:rsidRDefault="007450FF" w:rsidP="00EC46D8">
            <w:pPr>
              <w:pStyle w:val="13"/>
              <w:rPr>
                <w:sz w:val="28"/>
                <w:szCs w:val="28"/>
              </w:rPr>
            </w:pPr>
          </w:p>
        </w:tc>
      </w:tr>
      <w:tr w:rsidR="007450FF" w:rsidRPr="00AE3DE7" w:rsidTr="00EC46D8">
        <w:trPr>
          <w:cantSplit/>
          <w:trHeight w:val="552"/>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xml:space="preserve">Перевозки грузов автомобильным транспортом  </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тыс. тонн</w:t>
            </w:r>
          </w:p>
        </w:tc>
        <w:tc>
          <w:tcPr>
            <w:tcW w:w="992" w:type="dxa"/>
          </w:tcPr>
          <w:p w:rsidR="007450FF" w:rsidRPr="00AE3DE7" w:rsidRDefault="007450FF" w:rsidP="00EC46D8">
            <w:pPr>
              <w:pStyle w:val="13"/>
              <w:rPr>
                <w:sz w:val="28"/>
                <w:szCs w:val="28"/>
              </w:rPr>
            </w:pPr>
            <w:r w:rsidRPr="00AE3DE7">
              <w:rPr>
                <w:sz w:val="28"/>
                <w:szCs w:val="28"/>
              </w:rPr>
              <w:t>54</w:t>
            </w:r>
          </w:p>
        </w:tc>
        <w:tc>
          <w:tcPr>
            <w:tcW w:w="851"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54</w:t>
            </w:r>
          </w:p>
        </w:tc>
        <w:tc>
          <w:tcPr>
            <w:tcW w:w="1134"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54</w:t>
            </w:r>
          </w:p>
        </w:tc>
        <w:tc>
          <w:tcPr>
            <w:tcW w:w="1276"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54</w:t>
            </w:r>
          </w:p>
        </w:tc>
        <w:tc>
          <w:tcPr>
            <w:tcW w:w="1275"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54</w:t>
            </w:r>
          </w:p>
        </w:tc>
        <w:tc>
          <w:tcPr>
            <w:tcW w:w="1134" w:type="dxa"/>
          </w:tcPr>
          <w:p w:rsidR="007450FF" w:rsidRPr="00AE3DE7" w:rsidRDefault="007450FF" w:rsidP="00EC46D8">
            <w:pPr>
              <w:pStyle w:val="13"/>
              <w:rPr>
                <w:sz w:val="28"/>
                <w:szCs w:val="28"/>
              </w:rPr>
            </w:pPr>
            <w:r w:rsidRPr="00AE3DE7">
              <w:rPr>
                <w:sz w:val="28"/>
                <w:szCs w:val="28"/>
              </w:rPr>
              <w:t>100</w:t>
            </w:r>
          </w:p>
        </w:tc>
      </w:tr>
      <w:tr w:rsidR="007450FF" w:rsidRPr="00AE3DE7" w:rsidTr="00EC46D8">
        <w:trPr>
          <w:cantSplit/>
          <w:trHeight w:val="418"/>
        </w:trPr>
        <w:tc>
          <w:tcPr>
            <w:tcW w:w="2660" w:type="dxa"/>
          </w:tcPr>
          <w:p w:rsidR="007450FF" w:rsidRPr="00AE3DE7" w:rsidRDefault="007450FF" w:rsidP="00EC46D8">
            <w:pPr>
              <w:pStyle w:val="ac"/>
              <w:rPr>
                <w:szCs w:val="28"/>
              </w:rPr>
            </w:pPr>
            <w:r w:rsidRPr="00AE3DE7">
              <w:rPr>
                <w:szCs w:val="28"/>
              </w:rPr>
              <w:t>Оборот розничной торговли, включая общественное  питание</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млн.</w:t>
            </w:r>
          </w:p>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руб.</w:t>
            </w:r>
          </w:p>
        </w:tc>
        <w:tc>
          <w:tcPr>
            <w:tcW w:w="992" w:type="dxa"/>
          </w:tcPr>
          <w:p w:rsidR="007450FF" w:rsidRPr="00AE3DE7" w:rsidRDefault="007450FF" w:rsidP="00EC46D8">
            <w:pPr>
              <w:pStyle w:val="32"/>
              <w:rPr>
                <w:color w:val="000000"/>
                <w:sz w:val="28"/>
                <w:szCs w:val="28"/>
              </w:rPr>
            </w:pPr>
            <w:r w:rsidRPr="00AE3DE7">
              <w:rPr>
                <w:color w:val="000000"/>
                <w:sz w:val="28"/>
                <w:szCs w:val="28"/>
              </w:rPr>
              <w:t>24,9</w:t>
            </w:r>
          </w:p>
        </w:tc>
        <w:tc>
          <w:tcPr>
            <w:tcW w:w="851" w:type="dxa"/>
          </w:tcPr>
          <w:p w:rsidR="007450FF" w:rsidRPr="00AE3DE7" w:rsidRDefault="007450FF" w:rsidP="00EC46D8">
            <w:pPr>
              <w:pStyle w:val="32"/>
              <w:rPr>
                <w:color w:val="000000"/>
                <w:sz w:val="28"/>
                <w:szCs w:val="28"/>
              </w:rPr>
            </w:pPr>
            <w:r w:rsidRPr="00AE3DE7">
              <w:rPr>
                <w:color w:val="000000"/>
                <w:sz w:val="28"/>
                <w:szCs w:val="28"/>
              </w:rPr>
              <w:t>102</w:t>
            </w:r>
          </w:p>
        </w:tc>
        <w:tc>
          <w:tcPr>
            <w:tcW w:w="1134" w:type="dxa"/>
          </w:tcPr>
          <w:p w:rsidR="007450FF" w:rsidRPr="00AE3DE7" w:rsidRDefault="007450FF" w:rsidP="00EC46D8">
            <w:pPr>
              <w:pStyle w:val="32"/>
              <w:rPr>
                <w:color w:val="000000"/>
                <w:sz w:val="28"/>
                <w:szCs w:val="28"/>
              </w:rPr>
            </w:pPr>
            <w:r w:rsidRPr="00AE3DE7">
              <w:rPr>
                <w:color w:val="000000"/>
                <w:sz w:val="28"/>
                <w:szCs w:val="28"/>
              </w:rPr>
              <w:t>24,9</w:t>
            </w:r>
          </w:p>
        </w:tc>
        <w:tc>
          <w:tcPr>
            <w:tcW w:w="1134" w:type="dxa"/>
          </w:tcPr>
          <w:p w:rsidR="007450FF" w:rsidRPr="00AE3DE7" w:rsidRDefault="007450FF" w:rsidP="00EC46D8">
            <w:pPr>
              <w:pStyle w:val="32"/>
              <w:rPr>
                <w:color w:val="000000"/>
                <w:sz w:val="28"/>
                <w:szCs w:val="28"/>
              </w:rPr>
            </w:pPr>
            <w:r w:rsidRPr="00AE3DE7">
              <w:rPr>
                <w:color w:val="000000"/>
                <w:sz w:val="28"/>
                <w:szCs w:val="28"/>
              </w:rPr>
              <w:t>100</w:t>
            </w:r>
          </w:p>
        </w:tc>
        <w:tc>
          <w:tcPr>
            <w:tcW w:w="1134" w:type="dxa"/>
          </w:tcPr>
          <w:p w:rsidR="007450FF" w:rsidRPr="00AE3DE7" w:rsidRDefault="007450FF" w:rsidP="00EC46D8">
            <w:pPr>
              <w:pStyle w:val="32"/>
              <w:rPr>
                <w:color w:val="000000"/>
                <w:sz w:val="28"/>
                <w:szCs w:val="28"/>
              </w:rPr>
            </w:pPr>
            <w:r w:rsidRPr="00AE3DE7">
              <w:rPr>
                <w:color w:val="000000"/>
                <w:sz w:val="28"/>
                <w:szCs w:val="28"/>
              </w:rPr>
              <w:t>25</w:t>
            </w:r>
          </w:p>
        </w:tc>
        <w:tc>
          <w:tcPr>
            <w:tcW w:w="1276" w:type="dxa"/>
          </w:tcPr>
          <w:p w:rsidR="007450FF" w:rsidRPr="00AE3DE7" w:rsidRDefault="007450FF" w:rsidP="00EC46D8">
            <w:pPr>
              <w:pStyle w:val="32"/>
              <w:rPr>
                <w:color w:val="000000"/>
                <w:sz w:val="28"/>
                <w:szCs w:val="28"/>
              </w:rPr>
            </w:pPr>
            <w:r w:rsidRPr="00AE3DE7">
              <w:rPr>
                <w:color w:val="000000"/>
                <w:sz w:val="28"/>
                <w:szCs w:val="28"/>
              </w:rPr>
              <w:t>100</w:t>
            </w:r>
          </w:p>
        </w:tc>
        <w:tc>
          <w:tcPr>
            <w:tcW w:w="1134" w:type="dxa"/>
          </w:tcPr>
          <w:p w:rsidR="007450FF" w:rsidRPr="00AE3DE7" w:rsidRDefault="007450FF" w:rsidP="00EC46D8">
            <w:pPr>
              <w:pStyle w:val="32"/>
              <w:rPr>
                <w:color w:val="000000"/>
                <w:sz w:val="28"/>
                <w:szCs w:val="28"/>
              </w:rPr>
            </w:pPr>
            <w:r w:rsidRPr="00AE3DE7">
              <w:rPr>
                <w:color w:val="000000"/>
                <w:sz w:val="28"/>
                <w:szCs w:val="28"/>
              </w:rPr>
              <w:t>25</w:t>
            </w:r>
          </w:p>
        </w:tc>
        <w:tc>
          <w:tcPr>
            <w:tcW w:w="1275" w:type="dxa"/>
          </w:tcPr>
          <w:p w:rsidR="007450FF" w:rsidRPr="00AE3DE7" w:rsidRDefault="007450FF" w:rsidP="00EC46D8">
            <w:pPr>
              <w:pStyle w:val="32"/>
              <w:rPr>
                <w:color w:val="000000"/>
                <w:sz w:val="28"/>
                <w:szCs w:val="28"/>
              </w:rPr>
            </w:pPr>
            <w:r w:rsidRPr="00AE3DE7">
              <w:rPr>
                <w:color w:val="000000"/>
                <w:sz w:val="28"/>
                <w:szCs w:val="28"/>
              </w:rPr>
              <w:t>100</w:t>
            </w:r>
          </w:p>
        </w:tc>
        <w:tc>
          <w:tcPr>
            <w:tcW w:w="1134" w:type="dxa"/>
          </w:tcPr>
          <w:p w:rsidR="007450FF" w:rsidRPr="00AE3DE7" w:rsidRDefault="007450FF" w:rsidP="00EC46D8">
            <w:pPr>
              <w:pStyle w:val="32"/>
              <w:rPr>
                <w:color w:val="000000"/>
                <w:sz w:val="28"/>
                <w:szCs w:val="28"/>
              </w:rPr>
            </w:pPr>
            <w:r w:rsidRPr="00AE3DE7">
              <w:rPr>
                <w:color w:val="000000"/>
                <w:sz w:val="28"/>
                <w:szCs w:val="28"/>
              </w:rPr>
              <w:t>25,2</w:t>
            </w:r>
          </w:p>
        </w:tc>
        <w:tc>
          <w:tcPr>
            <w:tcW w:w="1134" w:type="dxa"/>
          </w:tcPr>
          <w:p w:rsidR="007450FF" w:rsidRPr="00AE3DE7" w:rsidRDefault="007450FF" w:rsidP="00EC46D8">
            <w:pPr>
              <w:pStyle w:val="32"/>
              <w:rPr>
                <w:color w:val="000000"/>
                <w:sz w:val="28"/>
                <w:szCs w:val="28"/>
              </w:rPr>
            </w:pPr>
            <w:r w:rsidRPr="00AE3DE7">
              <w:rPr>
                <w:color w:val="000000"/>
                <w:sz w:val="28"/>
                <w:szCs w:val="28"/>
              </w:rPr>
              <w:t>100</w:t>
            </w:r>
          </w:p>
        </w:tc>
      </w:tr>
      <w:tr w:rsidR="007450FF" w:rsidRPr="00AE3DE7" w:rsidTr="00EC46D8">
        <w:trPr>
          <w:cantSplit/>
          <w:trHeight w:val="418"/>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Оборот розничной торговли на душу населения</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руб./чел.</w:t>
            </w:r>
          </w:p>
        </w:tc>
        <w:tc>
          <w:tcPr>
            <w:tcW w:w="992" w:type="dxa"/>
            <w:shd w:val="clear" w:color="auto" w:fill="FFFFFF"/>
          </w:tcPr>
          <w:p w:rsidR="007450FF" w:rsidRPr="00AE3DE7" w:rsidRDefault="007450FF" w:rsidP="00EC46D8">
            <w:pPr>
              <w:pStyle w:val="32"/>
              <w:rPr>
                <w:color w:val="000000"/>
                <w:sz w:val="28"/>
                <w:szCs w:val="28"/>
              </w:rPr>
            </w:pPr>
            <w:r w:rsidRPr="00AE3DE7">
              <w:rPr>
                <w:color w:val="000000"/>
                <w:sz w:val="28"/>
                <w:szCs w:val="28"/>
              </w:rPr>
              <w:t>10475</w:t>
            </w:r>
          </w:p>
        </w:tc>
        <w:tc>
          <w:tcPr>
            <w:tcW w:w="851" w:type="dxa"/>
            <w:shd w:val="clear" w:color="auto" w:fill="FFFFFF"/>
          </w:tcPr>
          <w:p w:rsidR="007450FF" w:rsidRPr="00AE3DE7" w:rsidRDefault="007450FF" w:rsidP="00EC46D8">
            <w:pPr>
              <w:pStyle w:val="32"/>
              <w:rPr>
                <w:color w:val="000000"/>
                <w:sz w:val="28"/>
                <w:szCs w:val="28"/>
              </w:rPr>
            </w:pPr>
            <w:r w:rsidRPr="00AE3DE7">
              <w:rPr>
                <w:color w:val="000000"/>
                <w:sz w:val="28"/>
                <w:szCs w:val="28"/>
              </w:rPr>
              <w:t>102</w:t>
            </w:r>
          </w:p>
        </w:tc>
        <w:tc>
          <w:tcPr>
            <w:tcW w:w="1134" w:type="dxa"/>
            <w:shd w:val="clear" w:color="auto" w:fill="FFFFFF"/>
          </w:tcPr>
          <w:p w:rsidR="007450FF" w:rsidRPr="00AE3DE7" w:rsidRDefault="007450FF" w:rsidP="00EC46D8">
            <w:pPr>
              <w:pStyle w:val="32"/>
              <w:rPr>
                <w:color w:val="000000"/>
                <w:sz w:val="28"/>
                <w:szCs w:val="28"/>
              </w:rPr>
            </w:pPr>
            <w:r w:rsidRPr="00AE3DE7">
              <w:rPr>
                <w:color w:val="000000"/>
                <w:sz w:val="28"/>
                <w:szCs w:val="28"/>
              </w:rPr>
              <w:t>10478</w:t>
            </w:r>
          </w:p>
        </w:tc>
        <w:tc>
          <w:tcPr>
            <w:tcW w:w="1134" w:type="dxa"/>
            <w:shd w:val="clear" w:color="auto" w:fill="FFFFFF"/>
          </w:tcPr>
          <w:p w:rsidR="007450FF" w:rsidRPr="00AE3DE7" w:rsidRDefault="007450FF" w:rsidP="00EC46D8">
            <w:pPr>
              <w:pStyle w:val="32"/>
              <w:rPr>
                <w:color w:val="000000"/>
                <w:sz w:val="28"/>
                <w:szCs w:val="28"/>
              </w:rPr>
            </w:pPr>
            <w:r w:rsidRPr="00AE3DE7">
              <w:rPr>
                <w:color w:val="000000"/>
                <w:sz w:val="28"/>
                <w:szCs w:val="28"/>
              </w:rPr>
              <w:t>100</w:t>
            </w:r>
          </w:p>
        </w:tc>
        <w:tc>
          <w:tcPr>
            <w:tcW w:w="1134" w:type="dxa"/>
            <w:shd w:val="clear" w:color="auto" w:fill="FFFFFF"/>
          </w:tcPr>
          <w:p w:rsidR="007450FF" w:rsidRPr="00AE3DE7" w:rsidRDefault="007450FF" w:rsidP="00EC46D8">
            <w:pPr>
              <w:pStyle w:val="32"/>
              <w:rPr>
                <w:color w:val="000000"/>
                <w:sz w:val="28"/>
                <w:szCs w:val="28"/>
              </w:rPr>
            </w:pPr>
            <w:r w:rsidRPr="00AE3DE7">
              <w:rPr>
                <w:color w:val="000000"/>
                <w:sz w:val="28"/>
                <w:szCs w:val="28"/>
              </w:rPr>
              <w:t>10581</w:t>
            </w:r>
          </w:p>
        </w:tc>
        <w:tc>
          <w:tcPr>
            <w:tcW w:w="1276" w:type="dxa"/>
            <w:shd w:val="clear" w:color="auto" w:fill="FFFFFF"/>
          </w:tcPr>
          <w:p w:rsidR="007450FF" w:rsidRPr="00AE3DE7" w:rsidRDefault="007450FF" w:rsidP="00EC46D8">
            <w:pPr>
              <w:pStyle w:val="32"/>
              <w:rPr>
                <w:color w:val="000000"/>
                <w:sz w:val="28"/>
                <w:szCs w:val="28"/>
              </w:rPr>
            </w:pPr>
            <w:r w:rsidRPr="00AE3DE7">
              <w:rPr>
                <w:color w:val="000000"/>
                <w:sz w:val="28"/>
                <w:szCs w:val="28"/>
              </w:rPr>
              <w:t>100</w:t>
            </w:r>
          </w:p>
        </w:tc>
        <w:tc>
          <w:tcPr>
            <w:tcW w:w="1134" w:type="dxa"/>
            <w:shd w:val="clear" w:color="auto" w:fill="FFFFFF"/>
          </w:tcPr>
          <w:p w:rsidR="007450FF" w:rsidRPr="00AE3DE7" w:rsidRDefault="007450FF" w:rsidP="00EC46D8">
            <w:pPr>
              <w:pStyle w:val="32"/>
              <w:rPr>
                <w:color w:val="000000"/>
                <w:sz w:val="28"/>
                <w:szCs w:val="28"/>
              </w:rPr>
            </w:pPr>
            <w:r w:rsidRPr="00AE3DE7">
              <w:rPr>
                <w:color w:val="000000"/>
                <w:sz w:val="28"/>
                <w:szCs w:val="28"/>
              </w:rPr>
              <w:t>10684</w:t>
            </w:r>
          </w:p>
        </w:tc>
        <w:tc>
          <w:tcPr>
            <w:tcW w:w="1275" w:type="dxa"/>
            <w:shd w:val="clear" w:color="auto" w:fill="FFFFFF"/>
          </w:tcPr>
          <w:p w:rsidR="007450FF" w:rsidRPr="00AE3DE7" w:rsidRDefault="007450FF" w:rsidP="00EC46D8">
            <w:pPr>
              <w:pStyle w:val="32"/>
              <w:rPr>
                <w:color w:val="000000"/>
                <w:sz w:val="28"/>
                <w:szCs w:val="28"/>
              </w:rPr>
            </w:pPr>
            <w:r w:rsidRPr="00AE3DE7">
              <w:rPr>
                <w:color w:val="000000"/>
                <w:sz w:val="28"/>
                <w:szCs w:val="28"/>
              </w:rPr>
              <w:t>100</w:t>
            </w:r>
          </w:p>
        </w:tc>
        <w:tc>
          <w:tcPr>
            <w:tcW w:w="1134" w:type="dxa"/>
            <w:shd w:val="clear" w:color="auto" w:fill="FFFFFF"/>
          </w:tcPr>
          <w:p w:rsidR="007450FF" w:rsidRPr="00AE3DE7" w:rsidRDefault="007450FF" w:rsidP="00EC46D8">
            <w:pPr>
              <w:pStyle w:val="32"/>
              <w:rPr>
                <w:color w:val="000000"/>
                <w:sz w:val="28"/>
                <w:szCs w:val="28"/>
              </w:rPr>
            </w:pPr>
            <w:r w:rsidRPr="00AE3DE7">
              <w:rPr>
                <w:color w:val="000000"/>
                <w:sz w:val="28"/>
                <w:szCs w:val="28"/>
              </w:rPr>
              <w:t>10787</w:t>
            </w:r>
          </w:p>
        </w:tc>
        <w:tc>
          <w:tcPr>
            <w:tcW w:w="1134" w:type="dxa"/>
            <w:shd w:val="clear" w:color="auto" w:fill="FFFFFF"/>
          </w:tcPr>
          <w:p w:rsidR="007450FF" w:rsidRPr="00AE3DE7" w:rsidRDefault="007450FF" w:rsidP="00EC46D8">
            <w:pPr>
              <w:pStyle w:val="32"/>
              <w:rPr>
                <w:color w:val="000000"/>
                <w:sz w:val="28"/>
                <w:szCs w:val="28"/>
              </w:rPr>
            </w:pPr>
            <w:r w:rsidRPr="00AE3DE7">
              <w:rPr>
                <w:color w:val="000000"/>
                <w:sz w:val="28"/>
                <w:szCs w:val="28"/>
              </w:rPr>
              <w:t>100</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Среднемесячная заработная плата 1 работника (по всем предприятиям)</w:t>
            </w:r>
          </w:p>
          <w:p w:rsidR="007450FF" w:rsidRPr="00AE3DE7" w:rsidRDefault="007450FF" w:rsidP="00EC46D8">
            <w:pPr>
              <w:rPr>
                <w:rFonts w:ascii="Times New Roman" w:hAnsi="Times New Roman" w:cs="Times New Roman"/>
                <w:sz w:val="28"/>
                <w:szCs w:val="28"/>
              </w:rPr>
            </w:pP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руб.</w:t>
            </w:r>
          </w:p>
        </w:tc>
        <w:tc>
          <w:tcPr>
            <w:tcW w:w="992" w:type="dxa"/>
          </w:tcPr>
          <w:p w:rsidR="007450FF" w:rsidRPr="00AE3DE7" w:rsidRDefault="007450FF" w:rsidP="00EC46D8">
            <w:pPr>
              <w:pStyle w:val="13"/>
              <w:rPr>
                <w:color w:val="000000"/>
                <w:sz w:val="28"/>
                <w:szCs w:val="28"/>
              </w:rPr>
            </w:pPr>
            <w:r w:rsidRPr="00AE3DE7">
              <w:rPr>
                <w:color w:val="000000"/>
                <w:sz w:val="28"/>
                <w:szCs w:val="28"/>
              </w:rPr>
              <w:t>12654</w:t>
            </w:r>
          </w:p>
        </w:tc>
        <w:tc>
          <w:tcPr>
            <w:tcW w:w="851" w:type="dxa"/>
          </w:tcPr>
          <w:p w:rsidR="007450FF" w:rsidRPr="00AE3DE7" w:rsidRDefault="007450FF" w:rsidP="00EC46D8">
            <w:pPr>
              <w:pStyle w:val="13"/>
              <w:rPr>
                <w:color w:val="000000"/>
                <w:sz w:val="28"/>
                <w:szCs w:val="28"/>
              </w:rPr>
            </w:pPr>
            <w:r w:rsidRPr="00AE3DE7">
              <w:rPr>
                <w:color w:val="000000"/>
                <w:sz w:val="28"/>
                <w:szCs w:val="28"/>
              </w:rPr>
              <w:t>103</w:t>
            </w:r>
          </w:p>
        </w:tc>
        <w:tc>
          <w:tcPr>
            <w:tcW w:w="1134" w:type="dxa"/>
          </w:tcPr>
          <w:p w:rsidR="007450FF" w:rsidRPr="00AE3DE7" w:rsidRDefault="007450FF" w:rsidP="00EC46D8">
            <w:pPr>
              <w:pStyle w:val="13"/>
              <w:rPr>
                <w:color w:val="000000"/>
                <w:sz w:val="28"/>
                <w:szCs w:val="28"/>
              </w:rPr>
            </w:pPr>
            <w:r w:rsidRPr="00AE3DE7">
              <w:rPr>
                <w:color w:val="000000"/>
                <w:sz w:val="28"/>
                <w:szCs w:val="28"/>
              </w:rPr>
              <w:t>13334</w:t>
            </w:r>
          </w:p>
        </w:tc>
        <w:tc>
          <w:tcPr>
            <w:tcW w:w="1134" w:type="dxa"/>
          </w:tcPr>
          <w:p w:rsidR="007450FF" w:rsidRPr="00AE3DE7" w:rsidRDefault="007450FF" w:rsidP="00EC46D8">
            <w:pPr>
              <w:pStyle w:val="13"/>
              <w:rPr>
                <w:color w:val="000000"/>
                <w:sz w:val="28"/>
                <w:szCs w:val="28"/>
              </w:rPr>
            </w:pPr>
            <w:r w:rsidRPr="00AE3DE7">
              <w:rPr>
                <w:color w:val="000000"/>
                <w:sz w:val="28"/>
                <w:szCs w:val="28"/>
              </w:rPr>
              <w:t>105,4</w:t>
            </w:r>
          </w:p>
        </w:tc>
        <w:tc>
          <w:tcPr>
            <w:tcW w:w="1134" w:type="dxa"/>
          </w:tcPr>
          <w:p w:rsidR="007450FF" w:rsidRPr="00AE3DE7" w:rsidRDefault="007450FF" w:rsidP="00EC46D8">
            <w:pPr>
              <w:pStyle w:val="13"/>
              <w:rPr>
                <w:color w:val="000000"/>
                <w:sz w:val="28"/>
                <w:szCs w:val="28"/>
              </w:rPr>
            </w:pPr>
            <w:r w:rsidRPr="00AE3DE7">
              <w:rPr>
                <w:color w:val="000000"/>
                <w:sz w:val="28"/>
                <w:szCs w:val="28"/>
              </w:rPr>
              <w:t>13334</w:t>
            </w:r>
          </w:p>
        </w:tc>
        <w:tc>
          <w:tcPr>
            <w:tcW w:w="1276" w:type="dxa"/>
          </w:tcPr>
          <w:p w:rsidR="007450FF" w:rsidRPr="00AE3DE7" w:rsidRDefault="007450FF" w:rsidP="00EC46D8">
            <w:pPr>
              <w:pStyle w:val="13"/>
              <w:rPr>
                <w:color w:val="000000"/>
                <w:sz w:val="28"/>
                <w:szCs w:val="28"/>
              </w:rPr>
            </w:pPr>
            <w:r w:rsidRPr="00AE3DE7">
              <w:rPr>
                <w:color w:val="000000"/>
                <w:sz w:val="28"/>
                <w:szCs w:val="28"/>
              </w:rPr>
              <w:t>102</w:t>
            </w:r>
          </w:p>
        </w:tc>
        <w:tc>
          <w:tcPr>
            <w:tcW w:w="1134" w:type="dxa"/>
          </w:tcPr>
          <w:p w:rsidR="007450FF" w:rsidRPr="00AE3DE7" w:rsidRDefault="007450FF" w:rsidP="00EC46D8">
            <w:pPr>
              <w:pStyle w:val="13"/>
              <w:rPr>
                <w:color w:val="000000"/>
                <w:sz w:val="28"/>
                <w:szCs w:val="28"/>
              </w:rPr>
            </w:pPr>
            <w:r w:rsidRPr="00AE3DE7">
              <w:rPr>
                <w:color w:val="000000"/>
                <w:sz w:val="28"/>
                <w:szCs w:val="28"/>
              </w:rPr>
              <w:t>13334</w:t>
            </w:r>
          </w:p>
        </w:tc>
        <w:tc>
          <w:tcPr>
            <w:tcW w:w="1275" w:type="dxa"/>
          </w:tcPr>
          <w:p w:rsidR="007450FF" w:rsidRPr="00AE3DE7" w:rsidRDefault="007450FF" w:rsidP="00EC46D8">
            <w:pPr>
              <w:pStyle w:val="13"/>
              <w:rPr>
                <w:color w:val="000000"/>
                <w:sz w:val="28"/>
                <w:szCs w:val="28"/>
              </w:rPr>
            </w:pPr>
            <w:r w:rsidRPr="00AE3DE7">
              <w:rPr>
                <w:color w:val="000000"/>
                <w:sz w:val="28"/>
                <w:szCs w:val="28"/>
              </w:rPr>
              <w:t>102</w:t>
            </w:r>
          </w:p>
        </w:tc>
        <w:tc>
          <w:tcPr>
            <w:tcW w:w="1134" w:type="dxa"/>
          </w:tcPr>
          <w:p w:rsidR="007450FF" w:rsidRPr="00AE3DE7" w:rsidRDefault="007450FF" w:rsidP="00EC46D8">
            <w:pPr>
              <w:pStyle w:val="13"/>
              <w:rPr>
                <w:color w:val="000000"/>
                <w:sz w:val="28"/>
                <w:szCs w:val="28"/>
              </w:rPr>
            </w:pPr>
            <w:r w:rsidRPr="00AE3DE7">
              <w:rPr>
                <w:color w:val="000000"/>
                <w:sz w:val="28"/>
                <w:szCs w:val="28"/>
              </w:rPr>
              <w:t>13334</w:t>
            </w:r>
          </w:p>
        </w:tc>
        <w:tc>
          <w:tcPr>
            <w:tcW w:w="1134" w:type="dxa"/>
          </w:tcPr>
          <w:p w:rsidR="007450FF" w:rsidRPr="00AE3DE7" w:rsidRDefault="007450FF" w:rsidP="00EC46D8">
            <w:pPr>
              <w:pStyle w:val="13"/>
              <w:rPr>
                <w:color w:val="000000"/>
                <w:sz w:val="28"/>
                <w:szCs w:val="28"/>
              </w:rPr>
            </w:pPr>
            <w:r w:rsidRPr="00AE3DE7">
              <w:rPr>
                <w:color w:val="000000"/>
                <w:sz w:val="28"/>
                <w:szCs w:val="28"/>
              </w:rPr>
              <w:t>103</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Среднедушевые денежные доходы населения</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руб.</w:t>
            </w:r>
          </w:p>
        </w:tc>
        <w:tc>
          <w:tcPr>
            <w:tcW w:w="992" w:type="dxa"/>
          </w:tcPr>
          <w:p w:rsidR="007450FF" w:rsidRPr="00AE3DE7" w:rsidRDefault="007450FF" w:rsidP="00EC46D8">
            <w:pPr>
              <w:pStyle w:val="13"/>
              <w:rPr>
                <w:color w:val="000000"/>
                <w:sz w:val="28"/>
                <w:szCs w:val="28"/>
              </w:rPr>
            </w:pPr>
            <w:r w:rsidRPr="00AE3DE7">
              <w:rPr>
                <w:color w:val="000000"/>
                <w:sz w:val="28"/>
                <w:szCs w:val="28"/>
              </w:rPr>
              <w:t>8760</w:t>
            </w:r>
          </w:p>
        </w:tc>
        <w:tc>
          <w:tcPr>
            <w:tcW w:w="851" w:type="dxa"/>
          </w:tcPr>
          <w:p w:rsidR="007450FF" w:rsidRPr="00AE3DE7" w:rsidRDefault="007450FF" w:rsidP="00EC46D8">
            <w:pPr>
              <w:pStyle w:val="13"/>
              <w:rPr>
                <w:color w:val="000000"/>
                <w:sz w:val="28"/>
                <w:szCs w:val="28"/>
              </w:rPr>
            </w:pPr>
            <w:r w:rsidRPr="00AE3DE7">
              <w:rPr>
                <w:color w:val="000000"/>
                <w:sz w:val="28"/>
                <w:szCs w:val="28"/>
              </w:rPr>
              <w:t>104</w:t>
            </w:r>
          </w:p>
        </w:tc>
        <w:tc>
          <w:tcPr>
            <w:tcW w:w="1134" w:type="dxa"/>
          </w:tcPr>
          <w:p w:rsidR="007450FF" w:rsidRPr="00AE3DE7" w:rsidRDefault="007450FF" w:rsidP="00EC46D8">
            <w:pPr>
              <w:pStyle w:val="13"/>
              <w:rPr>
                <w:color w:val="000000"/>
                <w:sz w:val="28"/>
                <w:szCs w:val="28"/>
              </w:rPr>
            </w:pPr>
            <w:r w:rsidRPr="00AE3DE7">
              <w:rPr>
                <w:color w:val="000000"/>
                <w:sz w:val="28"/>
                <w:szCs w:val="28"/>
              </w:rPr>
              <w:t>9200</w:t>
            </w:r>
          </w:p>
        </w:tc>
        <w:tc>
          <w:tcPr>
            <w:tcW w:w="1134" w:type="dxa"/>
          </w:tcPr>
          <w:p w:rsidR="007450FF" w:rsidRPr="00AE3DE7" w:rsidRDefault="007450FF" w:rsidP="00EC46D8">
            <w:pPr>
              <w:pStyle w:val="13"/>
              <w:rPr>
                <w:color w:val="000000"/>
                <w:sz w:val="28"/>
                <w:szCs w:val="28"/>
              </w:rPr>
            </w:pPr>
            <w:r w:rsidRPr="00AE3DE7">
              <w:rPr>
                <w:color w:val="000000"/>
                <w:sz w:val="28"/>
                <w:szCs w:val="28"/>
              </w:rPr>
              <w:t>104</w:t>
            </w:r>
          </w:p>
        </w:tc>
        <w:tc>
          <w:tcPr>
            <w:tcW w:w="1134" w:type="dxa"/>
          </w:tcPr>
          <w:p w:rsidR="007450FF" w:rsidRPr="00AE3DE7" w:rsidRDefault="007450FF" w:rsidP="00EC46D8">
            <w:pPr>
              <w:pStyle w:val="13"/>
              <w:rPr>
                <w:color w:val="000000"/>
                <w:sz w:val="28"/>
                <w:szCs w:val="28"/>
              </w:rPr>
            </w:pPr>
            <w:r w:rsidRPr="00AE3DE7">
              <w:rPr>
                <w:color w:val="000000"/>
                <w:sz w:val="28"/>
                <w:szCs w:val="28"/>
              </w:rPr>
              <w:t>9200</w:t>
            </w:r>
          </w:p>
        </w:tc>
        <w:tc>
          <w:tcPr>
            <w:tcW w:w="1276" w:type="dxa"/>
          </w:tcPr>
          <w:p w:rsidR="007450FF" w:rsidRPr="00AE3DE7" w:rsidRDefault="007450FF" w:rsidP="00EC46D8">
            <w:pPr>
              <w:pStyle w:val="13"/>
              <w:rPr>
                <w:color w:val="000000"/>
                <w:sz w:val="28"/>
                <w:szCs w:val="28"/>
              </w:rPr>
            </w:pPr>
            <w:r w:rsidRPr="00AE3DE7">
              <w:rPr>
                <w:color w:val="000000"/>
                <w:sz w:val="28"/>
                <w:szCs w:val="28"/>
              </w:rPr>
              <w:t>105</w:t>
            </w:r>
          </w:p>
        </w:tc>
        <w:tc>
          <w:tcPr>
            <w:tcW w:w="1134" w:type="dxa"/>
          </w:tcPr>
          <w:p w:rsidR="007450FF" w:rsidRPr="00AE3DE7" w:rsidRDefault="007450FF" w:rsidP="00EC46D8">
            <w:pPr>
              <w:pStyle w:val="13"/>
              <w:rPr>
                <w:color w:val="000000"/>
                <w:sz w:val="28"/>
                <w:szCs w:val="28"/>
              </w:rPr>
            </w:pPr>
            <w:r w:rsidRPr="00AE3DE7">
              <w:rPr>
                <w:color w:val="000000"/>
                <w:sz w:val="28"/>
                <w:szCs w:val="28"/>
              </w:rPr>
              <w:t>9200</w:t>
            </w:r>
          </w:p>
        </w:tc>
        <w:tc>
          <w:tcPr>
            <w:tcW w:w="1275" w:type="dxa"/>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color w:val="000000"/>
                <w:sz w:val="28"/>
                <w:szCs w:val="28"/>
              </w:rPr>
            </w:pPr>
            <w:r w:rsidRPr="00AE3DE7">
              <w:rPr>
                <w:color w:val="000000"/>
                <w:sz w:val="28"/>
                <w:szCs w:val="28"/>
              </w:rPr>
              <w:t>9440</w:t>
            </w:r>
          </w:p>
        </w:tc>
        <w:tc>
          <w:tcPr>
            <w:tcW w:w="1134" w:type="dxa"/>
          </w:tcPr>
          <w:p w:rsidR="007450FF" w:rsidRPr="00AE3DE7" w:rsidRDefault="007450FF" w:rsidP="00EC46D8">
            <w:pPr>
              <w:pStyle w:val="13"/>
              <w:rPr>
                <w:color w:val="000000"/>
                <w:sz w:val="28"/>
                <w:szCs w:val="28"/>
              </w:rPr>
            </w:pPr>
            <w:r w:rsidRPr="00AE3DE7">
              <w:rPr>
                <w:color w:val="000000"/>
                <w:sz w:val="28"/>
                <w:szCs w:val="28"/>
              </w:rPr>
              <w:t>102</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Собственные доходы местного бюджета, всего</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млн. руб.</w:t>
            </w:r>
          </w:p>
        </w:tc>
        <w:tc>
          <w:tcPr>
            <w:tcW w:w="992" w:type="dxa"/>
          </w:tcPr>
          <w:p w:rsidR="007450FF" w:rsidRPr="00AE3DE7" w:rsidRDefault="007450FF" w:rsidP="00EC46D8">
            <w:pPr>
              <w:pStyle w:val="13"/>
              <w:rPr>
                <w:sz w:val="28"/>
                <w:szCs w:val="28"/>
              </w:rPr>
            </w:pPr>
            <w:r w:rsidRPr="00AE3DE7">
              <w:rPr>
                <w:sz w:val="28"/>
                <w:szCs w:val="28"/>
              </w:rPr>
              <w:t>9,5</w:t>
            </w:r>
          </w:p>
        </w:tc>
        <w:tc>
          <w:tcPr>
            <w:tcW w:w="851" w:type="dxa"/>
          </w:tcPr>
          <w:p w:rsidR="007450FF" w:rsidRPr="00AE3DE7" w:rsidRDefault="007450FF" w:rsidP="00EC46D8">
            <w:pPr>
              <w:pStyle w:val="13"/>
              <w:rPr>
                <w:sz w:val="28"/>
                <w:szCs w:val="28"/>
              </w:rPr>
            </w:pPr>
            <w:r w:rsidRPr="00AE3DE7">
              <w:rPr>
                <w:sz w:val="28"/>
                <w:szCs w:val="28"/>
              </w:rPr>
              <w:t>97,9</w:t>
            </w:r>
          </w:p>
        </w:tc>
        <w:tc>
          <w:tcPr>
            <w:tcW w:w="1134" w:type="dxa"/>
          </w:tcPr>
          <w:p w:rsidR="007450FF" w:rsidRPr="00AE3DE7" w:rsidRDefault="007450FF" w:rsidP="00EC46D8">
            <w:pPr>
              <w:pStyle w:val="13"/>
              <w:rPr>
                <w:sz w:val="28"/>
                <w:szCs w:val="28"/>
              </w:rPr>
            </w:pPr>
            <w:r w:rsidRPr="00AE3DE7">
              <w:rPr>
                <w:sz w:val="28"/>
                <w:szCs w:val="28"/>
              </w:rPr>
              <w:t>8,1</w:t>
            </w:r>
          </w:p>
        </w:tc>
        <w:tc>
          <w:tcPr>
            <w:tcW w:w="1134" w:type="dxa"/>
          </w:tcPr>
          <w:p w:rsidR="007450FF" w:rsidRPr="00AE3DE7" w:rsidRDefault="007450FF" w:rsidP="00EC46D8">
            <w:pPr>
              <w:pStyle w:val="13"/>
              <w:rPr>
                <w:sz w:val="28"/>
                <w:szCs w:val="28"/>
              </w:rPr>
            </w:pPr>
            <w:r w:rsidRPr="00AE3DE7">
              <w:rPr>
                <w:sz w:val="28"/>
                <w:szCs w:val="28"/>
              </w:rPr>
              <w:t>85,2</w:t>
            </w:r>
          </w:p>
        </w:tc>
        <w:tc>
          <w:tcPr>
            <w:tcW w:w="1134" w:type="dxa"/>
          </w:tcPr>
          <w:p w:rsidR="007450FF" w:rsidRPr="00AE3DE7" w:rsidRDefault="007450FF" w:rsidP="00EC46D8">
            <w:pPr>
              <w:pStyle w:val="13"/>
              <w:rPr>
                <w:sz w:val="28"/>
                <w:szCs w:val="28"/>
              </w:rPr>
            </w:pPr>
            <w:r w:rsidRPr="00AE3DE7">
              <w:rPr>
                <w:sz w:val="28"/>
                <w:szCs w:val="28"/>
              </w:rPr>
              <w:t>7,4</w:t>
            </w:r>
          </w:p>
        </w:tc>
        <w:tc>
          <w:tcPr>
            <w:tcW w:w="1276" w:type="dxa"/>
          </w:tcPr>
          <w:p w:rsidR="007450FF" w:rsidRPr="00AE3DE7" w:rsidRDefault="007450FF" w:rsidP="00EC46D8">
            <w:pPr>
              <w:pStyle w:val="13"/>
              <w:rPr>
                <w:sz w:val="28"/>
                <w:szCs w:val="28"/>
              </w:rPr>
            </w:pPr>
            <w:r w:rsidRPr="00AE3DE7">
              <w:rPr>
                <w:sz w:val="28"/>
                <w:szCs w:val="28"/>
              </w:rPr>
              <w:t>91,3</w:t>
            </w:r>
          </w:p>
        </w:tc>
        <w:tc>
          <w:tcPr>
            <w:tcW w:w="1134" w:type="dxa"/>
          </w:tcPr>
          <w:p w:rsidR="007450FF" w:rsidRPr="00AE3DE7" w:rsidRDefault="007450FF" w:rsidP="00EC46D8">
            <w:pPr>
              <w:pStyle w:val="13"/>
              <w:rPr>
                <w:sz w:val="28"/>
                <w:szCs w:val="28"/>
              </w:rPr>
            </w:pPr>
            <w:r w:rsidRPr="00AE3DE7">
              <w:rPr>
                <w:sz w:val="28"/>
                <w:szCs w:val="28"/>
              </w:rPr>
              <w:t>6,9</w:t>
            </w:r>
          </w:p>
        </w:tc>
        <w:tc>
          <w:tcPr>
            <w:tcW w:w="1275" w:type="dxa"/>
          </w:tcPr>
          <w:p w:rsidR="007450FF" w:rsidRPr="00AE3DE7" w:rsidRDefault="007450FF" w:rsidP="00EC46D8">
            <w:pPr>
              <w:pStyle w:val="13"/>
              <w:rPr>
                <w:sz w:val="28"/>
                <w:szCs w:val="28"/>
              </w:rPr>
            </w:pPr>
            <w:r w:rsidRPr="00AE3DE7">
              <w:rPr>
                <w:sz w:val="28"/>
                <w:szCs w:val="28"/>
              </w:rPr>
              <w:t>93,2</w:t>
            </w:r>
          </w:p>
        </w:tc>
        <w:tc>
          <w:tcPr>
            <w:tcW w:w="1134" w:type="dxa"/>
          </w:tcPr>
          <w:p w:rsidR="007450FF" w:rsidRPr="00AE3DE7" w:rsidRDefault="007450FF" w:rsidP="00EC46D8">
            <w:pPr>
              <w:pStyle w:val="13"/>
              <w:rPr>
                <w:sz w:val="28"/>
                <w:szCs w:val="28"/>
              </w:rPr>
            </w:pPr>
            <w:r w:rsidRPr="00AE3DE7">
              <w:rPr>
                <w:sz w:val="28"/>
                <w:szCs w:val="28"/>
              </w:rPr>
              <w:t>6,9</w:t>
            </w:r>
          </w:p>
        </w:tc>
        <w:tc>
          <w:tcPr>
            <w:tcW w:w="1134" w:type="dxa"/>
          </w:tcPr>
          <w:p w:rsidR="007450FF" w:rsidRPr="00AE3DE7" w:rsidRDefault="007450FF" w:rsidP="00EC46D8">
            <w:pPr>
              <w:pStyle w:val="13"/>
              <w:rPr>
                <w:sz w:val="28"/>
                <w:szCs w:val="28"/>
              </w:rPr>
            </w:pPr>
            <w:r w:rsidRPr="00AE3DE7">
              <w:rPr>
                <w:sz w:val="28"/>
                <w:szCs w:val="28"/>
              </w:rPr>
              <w:t>100</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Уровень обеспеченности собственными доходами бюджета на 1 человека</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руб.</w:t>
            </w:r>
          </w:p>
        </w:tc>
        <w:tc>
          <w:tcPr>
            <w:tcW w:w="992" w:type="dxa"/>
          </w:tcPr>
          <w:p w:rsidR="007450FF" w:rsidRPr="00AE3DE7" w:rsidRDefault="007450FF" w:rsidP="00EC46D8">
            <w:pPr>
              <w:pStyle w:val="13"/>
              <w:rPr>
                <w:sz w:val="28"/>
                <w:szCs w:val="28"/>
              </w:rPr>
            </w:pPr>
            <w:r w:rsidRPr="00AE3DE7">
              <w:rPr>
                <w:sz w:val="28"/>
                <w:szCs w:val="28"/>
              </w:rPr>
              <w:t>587</w:t>
            </w:r>
          </w:p>
        </w:tc>
        <w:tc>
          <w:tcPr>
            <w:tcW w:w="851" w:type="dxa"/>
          </w:tcPr>
          <w:p w:rsidR="007450FF" w:rsidRPr="00AE3DE7" w:rsidRDefault="007450FF" w:rsidP="00EC46D8">
            <w:pPr>
              <w:pStyle w:val="13"/>
              <w:rPr>
                <w:sz w:val="28"/>
                <w:szCs w:val="28"/>
              </w:rPr>
            </w:pPr>
            <w:r w:rsidRPr="00AE3DE7">
              <w:rPr>
                <w:sz w:val="28"/>
                <w:szCs w:val="28"/>
              </w:rPr>
              <w:t>112</w:t>
            </w:r>
          </w:p>
        </w:tc>
        <w:tc>
          <w:tcPr>
            <w:tcW w:w="1134" w:type="dxa"/>
          </w:tcPr>
          <w:p w:rsidR="007450FF" w:rsidRPr="00AE3DE7" w:rsidRDefault="007450FF" w:rsidP="00EC46D8">
            <w:pPr>
              <w:pStyle w:val="13"/>
              <w:rPr>
                <w:sz w:val="28"/>
                <w:szCs w:val="28"/>
              </w:rPr>
            </w:pPr>
            <w:r w:rsidRPr="00AE3DE7">
              <w:rPr>
                <w:sz w:val="28"/>
                <w:szCs w:val="28"/>
              </w:rPr>
              <w:t>986</w:t>
            </w:r>
          </w:p>
        </w:tc>
        <w:tc>
          <w:tcPr>
            <w:tcW w:w="1134" w:type="dxa"/>
          </w:tcPr>
          <w:p w:rsidR="007450FF" w:rsidRPr="00AE3DE7" w:rsidRDefault="007450FF" w:rsidP="00EC46D8">
            <w:pPr>
              <w:pStyle w:val="13"/>
              <w:rPr>
                <w:sz w:val="28"/>
                <w:szCs w:val="28"/>
              </w:rPr>
            </w:pPr>
            <w:r w:rsidRPr="00AE3DE7">
              <w:rPr>
                <w:sz w:val="28"/>
                <w:szCs w:val="28"/>
              </w:rPr>
              <w:t>167,9</w:t>
            </w:r>
          </w:p>
        </w:tc>
        <w:tc>
          <w:tcPr>
            <w:tcW w:w="1134" w:type="dxa"/>
          </w:tcPr>
          <w:p w:rsidR="007450FF" w:rsidRPr="00AE3DE7" w:rsidRDefault="007450FF" w:rsidP="00EC46D8">
            <w:pPr>
              <w:pStyle w:val="13"/>
              <w:rPr>
                <w:sz w:val="28"/>
                <w:szCs w:val="28"/>
              </w:rPr>
            </w:pPr>
            <w:r w:rsidRPr="00AE3DE7">
              <w:rPr>
                <w:sz w:val="28"/>
                <w:szCs w:val="28"/>
              </w:rPr>
              <w:t>992</w:t>
            </w:r>
          </w:p>
        </w:tc>
        <w:tc>
          <w:tcPr>
            <w:tcW w:w="1276" w:type="dxa"/>
          </w:tcPr>
          <w:p w:rsidR="007450FF" w:rsidRPr="00AE3DE7" w:rsidRDefault="007450FF" w:rsidP="00EC46D8">
            <w:pPr>
              <w:pStyle w:val="13"/>
              <w:rPr>
                <w:sz w:val="28"/>
                <w:szCs w:val="28"/>
              </w:rPr>
            </w:pPr>
            <w:r w:rsidRPr="00AE3DE7">
              <w:rPr>
                <w:sz w:val="28"/>
                <w:szCs w:val="28"/>
              </w:rPr>
              <w:t>100,6</w:t>
            </w:r>
          </w:p>
        </w:tc>
        <w:tc>
          <w:tcPr>
            <w:tcW w:w="1134" w:type="dxa"/>
          </w:tcPr>
          <w:p w:rsidR="007450FF" w:rsidRPr="00AE3DE7" w:rsidRDefault="007450FF" w:rsidP="00EC46D8">
            <w:pPr>
              <w:pStyle w:val="13"/>
              <w:rPr>
                <w:sz w:val="28"/>
                <w:szCs w:val="28"/>
              </w:rPr>
            </w:pPr>
            <w:r w:rsidRPr="00AE3DE7">
              <w:rPr>
                <w:sz w:val="28"/>
                <w:szCs w:val="28"/>
              </w:rPr>
              <w:t>998</w:t>
            </w:r>
          </w:p>
        </w:tc>
        <w:tc>
          <w:tcPr>
            <w:tcW w:w="1275" w:type="dxa"/>
          </w:tcPr>
          <w:p w:rsidR="007450FF" w:rsidRPr="00AE3DE7" w:rsidRDefault="007450FF" w:rsidP="00EC46D8">
            <w:pPr>
              <w:pStyle w:val="13"/>
              <w:rPr>
                <w:sz w:val="28"/>
                <w:szCs w:val="28"/>
              </w:rPr>
            </w:pPr>
            <w:r w:rsidRPr="00AE3DE7">
              <w:rPr>
                <w:sz w:val="28"/>
                <w:szCs w:val="28"/>
              </w:rPr>
              <w:t>100,6</w:t>
            </w:r>
          </w:p>
        </w:tc>
        <w:tc>
          <w:tcPr>
            <w:tcW w:w="1134" w:type="dxa"/>
          </w:tcPr>
          <w:p w:rsidR="007450FF" w:rsidRPr="00AE3DE7" w:rsidRDefault="007450FF" w:rsidP="00EC46D8">
            <w:pPr>
              <w:pStyle w:val="13"/>
              <w:rPr>
                <w:sz w:val="28"/>
                <w:szCs w:val="28"/>
              </w:rPr>
            </w:pPr>
            <w:r w:rsidRPr="00AE3DE7">
              <w:rPr>
                <w:sz w:val="28"/>
                <w:szCs w:val="28"/>
              </w:rPr>
              <w:t>998</w:t>
            </w:r>
          </w:p>
        </w:tc>
        <w:tc>
          <w:tcPr>
            <w:tcW w:w="1134" w:type="dxa"/>
          </w:tcPr>
          <w:p w:rsidR="007450FF" w:rsidRPr="00AE3DE7" w:rsidRDefault="007450FF" w:rsidP="00EC46D8">
            <w:pPr>
              <w:pStyle w:val="13"/>
              <w:rPr>
                <w:sz w:val="28"/>
                <w:szCs w:val="28"/>
              </w:rPr>
            </w:pPr>
            <w:r w:rsidRPr="00AE3DE7">
              <w:rPr>
                <w:sz w:val="28"/>
                <w:szCs w:val="28"/>
              </w:rPr>
              <w:t>100</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Доходы от аренды муниципального имущества и земли</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тыс. руб.</w:t>
            </w:r>
          </w:p>
        </w:tc>
        <w:tc>
          <w:tcPr>
            <w:tcW w:w="992" w:type="dxa"/>
          </w:tcPr>
          <w:p w:rsidR="007450FF" w:rsidRPr="00AE3DE7" w:rsidRDefault="007450FF" w:rsidP="00EC46D8">
            <w:pPr>
              <w:pStyle w:val="13"/>
              <w:rPr>
                <w:sz w:val="28"/>
                <w:szCs w:val="28"/>
              </w:rPr>
            </w:pPr>
            <w:r w:rsidRPr="00AE3DE7">
              <w:rPr>
                <w:sz w:val="28"/>
                <w:szCs w:val="28"/>
              </w:rPr>
              <w:t>168,2</w:t>
            </w:r>
          </w:p>
        </w:tc>
        <w:tc>
          <w:tcPr>
            <w:tcW w:w="851" w:type="dxa"/>
          </w:tcPr>
          <w:p w:rsidR="007450FF" w:rsidRPr="00AE3DE7" w:rsidRDefault="007450FF" w:rsidP="00EC46D8">
            <w:pPr>
              <w:pStyle w:val="13"/>
              <w:rPr>
                <w:sz w:val="28"/>
                <w:szCs w:val="28"/>
              </w:rPr>
            </w:pPr>
            <w:r w:rsidRPr="00AE3DE7">
              <w:rPr>
                <w:sz w:val="28"/>
                <w:szCs w:val="28"/>
              </w:rPr>
              <w:t>82,5</w:t>
            </w:r>
          </w:p>
        </w:tc>
        <w:tc>
          <w:tcPr>
            <w:tcW w:w="1134" w:type="dxa"/>
          </w:tcPr>
          <w:p w:rsidR="007450FF" w:rsidRPr="00AE3DE7" w:rsidRDefault="007450FF" w:rsidP="00EC46D8">
            <w:pPr>
              <w:pStyle w:val="13"/>
              <w:rPr>
                <w:sz w:val="28"/>
                <w:szCs w:val="28"/>
              </w:rPr>
            </w:pPr>
            <w:r w:rsidRPr="00AE3DE7">
              <w:rPr>
                <w:sz w:val="28"/>
                <w:szCs w:val="28"/>
              </w:rPr>
              <w:t>192,0</w:t>
            </w:r>
          </w:p>
        </w:tc>
        <w:tc>
          <w:tcPr>
            <w:tcW w:w="1134" w:type="dxa"/>
          </w:tcPr>
          <w:p w:rsidR="007450FF" w:rsidRPr="00AE3DE7" w:rsidRDefault="007450FF" w:rsidP="00EC46D8">
            <w:pPr>
              <w:pStyle w:val="13"/>
              <w:rPr>
                <w:sz w:val="28"/>
                <w:szCs w:val="28"/>
              </w:rPr>
            </w:pPr>
            <w:r w:rsidRPr="00AE3DE7">
              <w:rPr>
                <w:sz w:val="28"/>
                <w:szCs w:val="28"/>
              </w:rPr>
              <w:t>132,7</w:t>
            </w:r>
          </w:p>
        </w:tc>
        <w:tc>
          <w:tcPr>
            <w:tcW w:w="1134" w:type="dxa"/>
          </w:tcPr>
          <w:p w:rsidR="007450FF" w:rsidRPr="00AE3DE7" w:rsidRDefault="007450FF" w:rsidP="00EC46D8">
            <w:pPr>
              <w:pStyle w:val="13"/>
              <w:rPr>
                <w:sz w:val="28"/>
                <w:szCs w:val="28"/>
              </w:rPr>
            </w:pPr>
            <w:r w:rsidRPr="00AE3DE7">
              <w:rPr>
                <w:sz w:val="28"/>
                <w:szCs w:val="28"/>
              </w:rPr>
              <w:t>192,0</w:t>
            </w:r>
          </w:p>
        </w:tc>
        <w:tc>
          <w:tcPr>
            <w:tcW w:w="1276"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196,0</w:t>
            </w:r>
          </w:p>
        </w:tc>
        <w:tc>
          <w:tcPr>
            <w:tcW w:w="1275" w:type="dxa"/>
          </w:tcPr>
          <w:p w:rsidR="007450FF" w:rsidRPr="00AE3DE7" w:rsidRDefault="007450FF" w:rsidP="00EC46D8">
            <w:pPr>
              <w:pStyle w:val="13"/>
              <w:rPr>
                <w:sz w:val="28"/>
                <w:szCs w:val="28"/>
              </w:rPr>
            </w:pPr>
            <w:r w:rsidRPr="00AE3DE7">
              <w:rPr>
                <w:sz w:val="28"/>
                <w:szCs w:val="28"/>
              </w:rPr>
              <w:t>102,0</w:t>
            </w:r>
          </w:p>
        </w:tc>
        <w:tc>
          <w:tcPr>
            <w:tcW w:w="1134" w:type="dxa"/>
          </w:tcPr>
          <w:p w:rsidR="007450FF" w:rsidRPr="00AE3DE7" w:rsidRDefault="007450FF" w:rsidP="00EC46D8">
            <w:pPr>
              <w:pStyle w:val="13"/>
              <w:rPr>
                <w:sz w:val="28"/>
                <w:szCs w:val="28"/>
              </w:rPr>
            </w:pPr>
            <w:r w:rsidRPr="00AE3DE7">
              <w:rPr>
                <w:sz w:val="28"/>
                <w:szCs w:val="28"/>
              </w:rPr>
              <w:t>196,0</w:t>
            </w:r>
          </w:p>
        </w:tc>
        <w:tc>
          <w:tcPr>
            <w:tcW w:w="1134" w:type="dxa"/>
          </w:tcPr>
          <w:p w:rsidR="007450FF" w:rsidRPr="00AE3DE7" w:rsidRDefault="007450FF" w:rsidP="00EC46D8">
            <w:pPr>
              <w:pStyle w:val="13"/>
              <w:rPr>
                <w:sz w:val="28"/>
                <w:szCs w:val="28"/>
              </w:rPr>
            </w:pPr>
            <w:r w:rsidRPr="00AE3DE7">
              <w:rPr>
                <w:sz w:val="28"/>
                <w:szCs w:val="28"/>
              </w:rPr>
              <w:t>100</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Детская смертность на 1000 новорожденных</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чел.</w:t>
            </w:r>
          </w:p>
        </w:tc>
        <w:tc>
          <w:tcPr>
            <w:tcW w:w="992" w:type="dxa"/>
          </w:tcPr>
          <w:p w:rsidR="007450FF" w:rsidRPr="00AE3DE7" w:rsidRDefault="007450FF" w:rsidP="00EC46D8">
            <w:pPr>
              <w:pStyle w:val="13"/>
              <w:rPr>
                <w:color w:val="000000"/>
                <w:sz w:val="28"/>
                <w:szCs w:val="28"/>
              </w:rPr>
            </w:pPr>
            <w:r w:rsidRPr="00AE3DE7">
              <w:rPr>
                <w:color w:val="000000"/>
                <w:sz w:val="28"/>
                <w:szCs w:val="28"/>
              </w:rPr>
              <w:t>0</w:t>
            </w:r>
          </w:p>
        </w:tc>
        <w:tc>
          <w:tcPr>
            <w:tcW w:w="851" w:type="dxa"/>
          </w:tcPr>
          <w:p w:rsidR="007450FF" w:rsidRPr="00AE3DE7" w:rsidRDefault="007450FF" w:rsidP="00EC46D8">
            <w:pPr>
              <w:pStyle w:val="13"/>
              <w:rPr>
                <w:color w:val="000000"/>
                <w:sz w:val="28"/>
                <w:szCs w:val="28"/>
              </w:rPr>
            </w:pPr>
            <w:r w:rsidRPr="00AE3DE7">
              <w:rPr>
                <w:color w:val="000000"/>
                <w:sz w:val="28"/>
                <w:szCs w:val="28"/>
              </w:rPr>
              <w:t>0</w:t>
            </w:r>
          </w:p>
        </w:tc>
        <w:tc>
          <w:tcPr>
            <w:tcW w:w="1134" w:type="dxa"/>
          </w:tcPr>
          <w:p w:rsidR="007450FF" w:rsidRPr="00AE3DE7" w:rsidRDefault="007450FF" w:rsidP="00EC46D8">
            <w:pPr>
              <w:pStyle w:val="13"/>
              <w:rPr>
                <w:color w:val="000000"/>
                <w:sz w:val="28"/>
                <w:szCs w:val="28"/>
              </w:rPr>
            </w:pPr>
            <w:r w:rsidRPr="00AE3DE7">
              <w:rPr>
                <w:color w:val="000000"/>
                <w:sz w:val="28"/>
                <w:szCs w:val="28"/>
              </w:rPr>
              <w:t>0</w:t>
            </w:r>
          </w:p>
        </w:tc>
        <w:tc>
          <w:tcPr>
            <w:tcW w:w="1134" w:type="dxa"/>
          </w:tcPr>
          <w:p w:rsidR="007450FF" w:rsidRPr="00AE3DE7" w:rsidRDefault="007450FF" w:rsidP="00EC46D8">
            <w:pPr>
              <w:pStyle w:val="13"/>
              <w:rPr>
                <w:color w:val="000000"/>
                <w:sz w:val="28"/>
                <w:szCs w:val="28"/>
              </w:rPr>
            </w:pPr>
            <w:r w:rsidRPr="00AE3DE7">
              <w:rPr>
                <w:color w:val="000000"/>
                <w:sz w:val="28"/>
                <w:szCs w:val="28"/>
              </w:rPr>
              <w:t>0</w:t>
            </w:r>
          </w:p>
        </w:tc>
        <w:tc>
          <w:tcPr>
            <w:tcW w:w="1134" w:type="dxa"/>
          </w:tcPr>
          <w:p w:rsidR="007450FF" w:rsidRPr="00AE3DE7" w:rsidRDefault="007450FF" w:rsidP="00EC46D8">
            <w:pPr>
              <w:pStyle w:val="13"/>
              <w:rPr>
                <w:color w:val="000000"/>
                <w:sz w:val="28"/>
                <w:szCs w:val="28"/>
              </w:rPr>
            </w:pPr>
            <w:r w:rsidRPr="00AE3DE7">
              <w:rPr>
                <w:color w:val="000000"/>
                <w:sz w:val="28"/>
                <w:szCs w:val="28"/>
              </w:rPr>
              <w:t>0</w:t>
            </w:r>
          </w:p>
        </w:tc>
        <w:tc>
          <w:tcPr>
            <w:tcW w:w="1276" w:type="dxa"/>
          </w:tcPr>
          <w:p w:rsidR="007450FF" w:rsidRPr="00AE3DE7" w:rsidRDefault="007450FF" w:rsidP="00EC46D8">
            <w:pPr>
              <w:pStyle w:val="13"/>
              <w:rPr>
                <w:color w:val="000000"/>
                <w:sz w:val="28"/>
                <w:szCs w:val="28"/>
              </w:rPr>
            </w:pPr>
            <w:r w:rsidRPr="00AE3DE7">
              <w:rPr>
                <w:color w:val="000000"/>
                <w:sz w:val="28"/>
                <w:szCs w:val="28"/>
              </w:rPr>
              <w:t>0</w:t>
            </w:r>
          </w:p>
        </w:tc>
        <w:tc>
          <w:tcPr>
            <w:tcW w:w="1134" w:type="dxa"/>
          </w:tcPr>
          <w:p w:rsidR="007450FF" w:rsidRPr="00AE3DE7" w:rsidRDefault="007450FF" w:rsidP="00EC46D8">
            <w:pPr>
              <w:pStyle w:val="13"/>
              <w:rPr>
                <w:color w:val="000000"/>
                <w:sz w:val="28"/>
                <w:szCs w:val="28"/>
              </w:rPr>
            </w:pPr>
            <w:r w:rsidRPr="00AE3DE7">
              <w:rPr>
                <w:color w:val="000000"/>
                <w:sz w:val="28"/>
                <w:szCs w:val="28"/>
              </w:rPr>
              <w:t>0</w:t>
            </w:r>
          </w:p>
        </w:tc>
        <w:tc>
          <w:tcPr>
            <w:tcW w:w="1275" w:type="dxa"/>
          </w:tcPr>
          <w:p w:rsidR="007450FF" w:rsidRPr="00AE3DE7" w:rsidRDefault="007450FF" w:rsidP="00EC46D8">
            <w:pPr>
              <w:pStyle w:val="13"/>
              <w:rPr>
                <w:sz w:val="28"/>
                <w:szCs w:val="28"/>
              </w:rPr>
            </w:pPr>
            <w:r w:rsidRPr="00AE3DE7">
              <w:rPr>
                <w:sz w:val="28"/>
                <w:szCs w:val="28"/>
              </w:rPr>
              <w:t>0</w:t>
            </w:r>
          </w:p>
        </w:tc>
        <w:tc>
          <w:tcPr>
            <w:tcW w:w="1134" w:type="dxa"/>
          </w:tcPr>
          <w:p w:rsidR="007450FF" w:rsidRPr="00AE3DE7" w:rsidRDefault="007450FF" w:rsidP="00EC46D8">
            <w:pPr>
              <w:pStyle w:val="13"/>
              <w:rPr>
                <w:color w:val="000000"/>
                <w:sz w:val="28"/>
                <w:szCs w:val="28"/>
              </w:rPr>
            </w:pPr>
            <w:r w:rsidRPr="00AE3DE7">
              <w:rPr>
                <w:color w:val="000000"/>
                <w:sz w:val="28"/>
                <w:szCs w:val="28"/>
              </w:rPr>
              <w:t>0</w:t>
            </w:r>
          </w:p>
        </w:tc>
        <w:tc>
          <w:tcPr>
            <w:tcW w:w="1134" w:type="dxa"/>
          </w:tcPr>
          <w:p w:rsidR="007450FF" w:rsidRPr="00AE3DE7" w:rsidRDefault="007450FF" w:rsidP="00EC46D8">
            <w:pPr>
              <w:pStyle w:val="13"/>
              <w:rPr>
                <w:sz w:val="28"/>
                <w:szCs w:val="28"/>
              </w:rPr>
            </w:pPr>
            <w:r w:rsidRPr="00AE3DE7">
              <w:rPr>
                <w:sz w:val="28"/>
                <w:szCs w:val="28"/>
              </w:rPr>
              <w:t>0</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Охват работающего населения профилактическими осмотрами</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w:t>
            </w:r>
          </w:p>
        </w:tc>
        <w:tc>
          <w:tcPr>
            <w:tcW w:w="992" w:type="dxa"/>
          </w:tcPr>
          <w:p w:rsidR="007450FF" w:rsidRPr="00AE3DE7" w:rsidRDefault="007450FF" w:rsidP="00EC46D8">
            <w:pPr>
              <w:pStyle w:val="13"/>
              <w:rPr>
                <w:color w:val="000000"/>
                <w:sz w:val="28"/>
                <w:szCs w:val="28"/>
              </w:rPr>
            </w:pPr>
            <w:r w:rsidRPr="00AE3DE7">
              <w:rPr>
                <w:color w:val="000000"/>
                <w:sz w:val="28"/>
                <w:szCs w:val="28"/>
              </w:rPr>
              <w:t>100</w:t>
            </w:r>
          </w:p>
        </w:tc>
        <w:tc>
          <w:tcPr>
            <w:tcW w:w="851"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276"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275" w:type="dxa"/>
          </w:tcPr>
          <w:p w:rsidR="007450FF" w:rsidRPr="00AE3DE7" w:rsidRDefault="007450FF" w:rsidP="00EC46D8">
            <w:pPr>
              <w:pStyle w:val="13"/>
              <w:rPr>
                <w:sz w:val="28"/>
                <w:szCs w:val="28"/>
              </w:rPr>
            </w:pPr>
            <w:r w:rsidRPr="00AE3DE7">
              <w:rPr>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sz w:val="28"/>
                <w:szCs w:val="28"/>
              </w:rPr>
            </w:pPr>
            <w:r w:rsidRPr="00AE3DE7">
              <w:rPr>
                <w:sz w:val="28"/>
                <w:szCs w:val="28"/>
              </w:rPr>
              <w:t>Х</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Охват детей диспансерным наблюдением</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w:t>
            </w:r>
          </w:p>
        </w:tc>
        <w:tc>
          <w:tcPr>
            <w:tcW w:w="992" w:type="dxa"/>
          </w:tcPr>
          <w:p w:rsidR="007450FF" w:rsidRPr="00AE3DE7" w:rsidRDefault="007450FF" w:rsidP="00EC46D8">
            <w:pPr>
              <w:pStyle w:val="13"/>
              <w:rPr>
                <w:color w:val="000000"/>
                <w:sz w:val="28"/>
                <w:szCs w:val="28"/>
              </w:rPr>
            </w:pPr>
            <w:r w:rsidRPr="00AE3DE7">
              <w:rPr>
                <w:color w:val="000000"/>
                <w:sz w:val="28"/>
                <w:szCs w:val="28"/>
              </w:rPr>
              <w:t>100</w:t>
            </w:r>
          </w:p>
        </w:tc>
        <w:tc>
          <w:tcPr>
            <w:tcW w:w="851"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276"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275" w:type="dxa"/>
          </w:tcPr>
          <w:p w:rsidR="007450FF" w:rsidRPr="00AE3DE7" w:rsidRDefault="007450FF" w:rsidP="00EC46D8">
            <w:pPr>
              <w:pStyle w:val="13"/>
              <w:rPr>
                <w:sz w:val="28"/>
                <w:szCs w:val="28"/>
              </w:rPr>
            </w:pPr>
            <w:r w:rsidRPr="00AE3DE7">
              <w:rPr>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sz w:val="28"/>
                <w:szCs w:val="28"/>
              </w:rPr>
            </w:pPr>
            <w:r w:rsidRPr="00AE3DE7">
              <w:rPr>
                <w:sz w:val="28"/>
                <w:szCs w:val="28"/>
              </w:rPr>
              <w:t>Х</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Удельный вес детей, посещающих детские дошкольные учреждения, от общей численности детей дошкольного возраста</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w:t>
            </w:r>
          </w:p>
        </w:tc>
        <w:tc>
          <w:tcPr>
            <w:tcW w:w="992" w:type="dxa"/>
          </w:tcPr>
          <w:p w:rsidR="007450FF" w:rsidRPr="00AE3DE7" w:rsidRDefault="007450FF" w:rsidP="00EC46D8">
            <w:pPr>
              <w:pStyle w:val="13"/>
              <w:rPr>
                <w:color w:val="000000"/>
                <w:sz w:val="28"/>
                <w:szCs w:val="28"/>
              </w:rPr>
            </w:pPr>
            <w:r w:rsidRPr="00AE3DE7">
              <w:rPr>
                <w:color w:val="000000"/>
                <w:sz w:val="28"/>
                <w:szCs w:val="28"/>
              </w:rPr>
              <w:t>70</w:t>
            </w:r>
          </w:p>
        </w:tc>
        <w:tc>
          <w:tcPr>
            <w:tcW w:w="851"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75</w:t>
            </w:r>
          </w:p>
        </w:tc>
        <w:tc>
          <w:tcPr>
            <w:tcW w:w="1134"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75</w:t>
            </w:r>
          </w:p>
        </w:tc>
        <w:tc>
          <w:tcPr>
            <w:tcW w:w="1276"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75</w:t>
            </w:r>
          </w:p>
        </w:tc>
        <w:tc>
          <w:tcPr>
            <w:tcW w:w="1275" w:type="dxa"/>
          </w:tcPr>
          <w:p w:rsidR="007450FF" w:rsidRPr="00AE3DE7" w:rsidRDefault="007450FF" w:rsidP="00EC46D8">
            <w:pPr>
              <w:pStyle w:val="13"/>
              <w:rPr>
                <w:sz w:val="28"/>
                <w:szCs w:val="28"/>
              </w:rPr>
            </w:pPr>
            <w:r w:rsidRPr="00AE3DE7">
              <w:rPr>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75</w:t>
            </w:r>
          </w:p>
        </w:tc>
        <w:tc>
          <w:tcPr>
            <w:tcW w:w="1134" w:type="dxa"/>
          </w:tcPr>
          <w:p w:rsidR="007450FF" w:rsidRPr="00AE3DE7" w:rsidRDefault="007450FF" w:rsidP="00EC46D8">
            <w:pPr>
              <w:pStyle w:val="13"/>
              <w:rPr>
                <w:sz w:val="28"/>
                <w:szCs w:val="28"/>
              </w:rPr>
            </w:pPr>
            <w:r w:rsidRPr="00AE3DE7">
              <w:rPr>
                <w:sz w:val="28"/>
                <w:szCs w:val="28"/>
              </w:rPr>
              <w:t>Х</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Удельный вес детей в возрасте 7-15 лет, обучающихся в общеобразовательных школах, от общей численности детей данной возрастной категории</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w:t>
            </w:r>
          </w:p>
        </w:tc>
        <w:tc>
          <w:tcPr>
            <w:tcW w:w="992" w:type="dxa"/>
          </w:tcPr>
          <w:p w:rsidR="007450FF" w:rsidRPr="00AE3DE7" w:rsidRDefault="007450FF" w:rsidP="00EC46D8">
            <w:pPr>
              <w:pStyle w:val="13"/>
              <w:rPr>
                <w:color w:val="000000"/>
                <w:sz w:val="28"/>
                <w:szCs w:val="28"/>
              </w:rPr>
            </w:pPr>
            <w:r w:rsidRPr="00AE3DE7">
              <w:rPr>
                <w:color w:val="000000"/>
                <w:sz w:val="28"/>
                <w:szCs w:val="28"/>
              </w:rPr>
              <w:t>100</w:t>
            </w:r>
          </w:p>
        </w:tc>
        <w:tc>
          <w:tcPr>
            <w:tcW w:w="851"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276"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275" w:type="dxa"/>
          </w:tcPr>
          <w:p w:rsidR="007450FF" w:rsidRPr="00AE3DE7" w:rsidRDefault="007450FF" w:rsidP="00EC46D8">
            <w:pPr>
              <w:pStyle w:val="13"/>
              <w:rPr>
                <w:sz w:val="28"/>
                <w:szCs w:val="28"/>
              </w:rPr>
            </w:pPr>
            <w:r w:rsidRPr="00AE3DE7">
              <w:rPr>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sz w:val="28"/>
                <w:szCs w:val="28"/>
              </w:rPr>
            </w:pPr>
            <w:r w:rsidRPr="00AE3DE7">
              <w:rPr>
                <w:sz w:val="28"/>
                <w:szCs w:val="28"/>
              </w:rPr>
              <w:t>Х</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Количество приемных семей</w:t>
            </w:r>
          </w:p>
          <w:p w:rsidR="007450FF" w:rsidRPr="00AE3DE7" w:rsidRDefault="007450FF" w:rsidP="00EC46D8">
            <w:pPr>
              <w:rPr>
                <w:rFonts w:ascii="Times New Roman" w:hAnsi="Times New Roman" w:cs="Times New Roman"/>
                <w:sz w:val="28"/>
                <w:szCs w:val="28"/>
              </w:rPr>
            </w:pP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ед.</w:t>
            </w:r>
          </w:p>
        </w:tc>
        <w:tc>
          <w:tcPr>
            <w:tcW w:w="992" w:type="dxa"/>
          </w:tcPr>
          <w:p w:rsidR="007450FF" w:rsidRPr="00AE3DE7" w:rsidRDefault="007450FF" w:rsidP="00EC46D8">
            <w:pPr>
              <w:pStyle w:val="13"/>
              <w:rPr>
                <w:sz w:val="28"/>
                <w:szCs w:val="28"/>
              </w:rPr>
            </w:pPr>
            <w:r w:rsidRPr="00AE3DE7">
              <w:rPr>
                <w:sz w:val="28"/>
                <w:szCs w:val="28"/>
              </w:rPr>
              <w:t>4</w:t>
            </w:r>
          </w:p>
        </w:tc>
        <w:tc>
          <w:tcPr>
            <w:tcW w:w="851" w:type="dxa"/>
          </w:tcPr>
          <w:p w:rsidR="007450FF" w:rsidRPr="00AE3DE7" w:rsidRDefault="007450FF" w:rsidP="00EC46D8">
            <w:pPr>
              <w:pStyle w:val="13"/>
              <w:rPr>
                <w:sz w:val="28"/>
                <w:szCs w:val="28"/>
              </w:rPr>
            </w:pPr>
            <w:r w:rsidRPr="00AE3DE7">
              <w:rPr>
                <w:sz w:val="28"/>
                <w:szCs w:val="28"/>
              </w:rPr>
              <w:t>400</w:t>
            </w:r>
          </w:p>
        </w:tc>
        <w:tc>
          <w:tcPr>
            <w:tcW w:w="1134" w:type="dxa"/>
          </w:tcPr>
          <w:p w:rsidR="007450FF" w:rsidRPr="00AE3DE7" w:rsidRDefault="007450FF" w:rsidP="00EC46D8">
            <w:pPr>
              <w:pStyle w:val="13"/>
              <w:rPr>
                <w:sz w:val="28"/>
                <w:szCs w:val="28"/>
              </w:rPr>
            </w:pPr>
            <w:r w:rsidRPr="00AE3DE7">
              <w:rPr>
                <w:sz w:val="28"/>
                <w:szCs w:val="28"/>
              </w:rPr>
              <w:t>5</w:t>
            </w:r>
          </w:p>
        </w:tc>
        <w:tc>
          <w:tcPr>
            <w:tcW w:w="1134" w:type="dxa"/>
          </w:tcPr>
          <w:p w:rsidR="007450FF" w:rsidRPr="00AE3DE7" w:rsidRDefault="007450FF" w:rsidP="00EC46D8">
            <w:pPr>
              <w:pStyle w:val="13"/>
              <w:rPr>
                <w:sz w:val="28"/>
                <w:szCs w:val="28"/>
              </w:rPr>
            </w:pPr>
            <w:r w:rsidRPr="00AE3DE7">
              <w:rPr>
                <w:sz w:val="28"/>
                <w:szCs w:val="28"/>
              </w:rPr>
              <w:t>125</w:t>
            </w:r>
          </w:p>
        </w:tc>
        <w:tc>
          <w:tcPr>
            <w:tcW w:w="1134" w:type="dxa"/>
          </w:tcPr>
          <w:p w:rsidR="007450FF" w:rsidRPr="00AE3DE7" w:rsidRDefault="007450FF" w:rsidP="00EC46D8">
            <w:pPr>
              <w:pStyle w:val="13"/>
              <w:rPr>
                <w:sz w:val="28"/>
                <w:szCs w:val="28"/>
              </w:rPr>
            </w:pPr>
            <w:r w:rsidRPr="00AE3DE7">
              <w:rPr>
                <w:sz w:val="28"/>
                <w:szCs w:val="28"/>
              </w:rPr>
              <w:t>5</w:t>
            </w:r>
          </w:p>
        </w:tc>
        <w:tc>
          <w:tcPr>
            <w:tcW w:w="1276"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6</w:t>
            </w:r>
          </w:p>
        </w:tc>
        <w:tc>
          <w:tcPr>
            <w:tcW w:w="1275" w:type="dxa"/>
          </w:tcPr>
          <w:p w:rsidR="007450FF" w:rsidRPr="00AE3DE7" w:rsidRDefault="007450FF" w:rsidP="00EC46D8">
            <w:pPr>
              <w:pStyle w:val="13"/>
              <w:rPr>
                <w:sz w:val="28"/>
                <w:szCs w:val="28"/>
              </w:rPr>
            </w:pPr>
            <w:r w:rsidRPr="00AE3DE7">
              <w:rPr>
                <w:sz w:val="28"/>
                <w:szCs w:val="28"/>
              </w:rPr>
              <w:t>120</w:t>
            </w:r>
          </w:p>
        </w:tc>
        <w:tc>
          <w:tcPr>
            <w:tcW w:w="1134" w:type="dxa"/>
          </w:tcPr>
          <w:p w:rsidR="007450FF" w:rsidRPr="00AE3DE7" w:rsidRDefault="007450FF" w:rsidP="00EC46D8">
            <w:pPr>
              <w:pStyle w:val="13"/>
              <w:rPr>
                <w:sz w:val="28"/>
                <w:szCs w:val="28"/>
              </w:rPr>
            </w:pPr>
            <w:r w:rsidRPr="00AE3DE7">
              <w:rPr>
                <w:sz w:val="28"/>
                <w:szCs w:val="28"/>
              </w:rPr>
              <w:t>6</w:t>
            </w:r>
          </w:p>
        </w:tc>
        <w:tc>
          <w:tcPr>
            <w:tcW w:w="1134" w:type="dxa"/>
          </w:tcPr>
          <w:p w:rsidR="007450FF" w:rsidRPr="00AE3DE7" w:rsidRDefault="007450FF" w:rsidP="00EC46D8">
            <w:pPr>
              <w:pStyle w:val="13"/>
              <w:rPr>
                <w:sz w:val="28"/>
                <w:szCs w:val="28"/>
              </w:rPr>
            </w:pPr>
            <w:r w:rsidRPr="00AE3DE7">
              <w:rPr>
                <w:sz w:val="28"/>
                <w:szCs w:val="28"/>
              </w:rPr>
              <w:t>100</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Количество детей, воспитывающихся в приемных семьях</w:t>
            </w:r>
          </w:p>
        </w:tc>
        <w:tc>
          <w:tcPr>
            <w:tcW w:w="992" w:type="dxa"/>
          </w:tcPr>
          <w:p w:rsidR="007450FF" w:rsidRPr="00AE3DE7" w:rsidRDefault="007450FF" w:rsidP="00EC46D8">
            <w:pPr>
              <w:rPr>
                <w:rFonts w:ascii="Times New Roman" w:hAnsi="Times New Roman" w:cs="Times New Roman"/>
                <w:sz w:val="28"/>
                <w:szCs w:val="28"/>
              </w:rPr>
            </w:pPr>
          </w:p>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чел.</w:t>
            </w:r>
          </w:p>
        </w:tc>
        <w:tc>
          <w:tcPr>
            <w:tcW w:w="992" w:type="dxa"/>
          </w:tcPr>
          <w:p w:rsidR="007450FF" w:rsidRPr="00AE3DE7" w:rsidRDefault="007450FF" w:rsidP="00EC46D8">
            <w:pPr>
              <w:pStyle w:val="13"/>
              <w:rPr>
                <w:sz w:val="28"/>
                <w:szCs w:val="28"/>
              </w:rPr>
            </w:pPr>
            <w:r w:rsidRPr="00AE3DE7">
              <w:rPr>
                <w:sz w:val="28"/>
                <w:szCs w:val="28"/>
              </w:rPr>
              <w:t>5</w:t>
            </w:r>
          </w:p>
        </w:tc>
        <w:tc>
          <w:tcPr>
            <w:tcW w:w="851" w:type="dxa"/>
          </w:tcPr>
          <w:p w:rsidR="007450FF" w:rsidRPr="00AE3DE7" w:rsidRDefault="007450FF" w:rsidP="00EC46D8">
            <w:pPr>
              <w:pStyle w:val="13"/>
              <w:rPr>
                <w:sz w:val="28"/>
                <w:szCs w:val="28"/>
              </w:rPr>
            </w:pPr>
            <w:r w:rsidRPr="00AE3DE7">
              <w:rPr>
                <w:sz w:val="28"/>
                <w:szCs w:val="28"/>
              </w:rPr>
              <w:t>71</w:t>
            </w:r>
          </w:p>
        </w:tc>
        <w:tc>
          <w:tcPr>
            <w:tcW w:w="1134" w:type="dxa"/>
          </w:tcPr>
          <w:p w:rsidR="007450FF" w:rsidRPr="00AE3DE7" w:rsidRDefault="007450FF" w:rsidP="00EC46D8">
            <w:pPr>
              <w:pStyle w:val="13"/>
              <w:rPr>
                <w:sz w:val="28"/>
                <w:szCs w:val="28"/>
              </w:rPr>
            </w:pPr>
            <w:r w:rsidRPr="00AE3DE7">
              <w:rPr>
                <w:sz w:val="28"/>
                <w:szCs w:val="28"/>
              </w:rPr>
              <w:t>8</w:t>
            </w:r>
          </w:p>
        </w:tc>
        <w:tc>
          <w:tcPr>
            <w:tcW w:w="1134" w:type="dxa"/>
          </w:tcPr>
          <w:p w:rsidR="007450FF" w:rsidRPr="00AE3DE7" w:rsidRDefault="007450FF" w:rsidP="00EC46D8">
            <w:pPr>
              <w:pStyle w:val="13"/>
              <w:rPr>
                <w:sz w:val="28"/>
                <w:szCs w:val="28"/>
              </w:rPr>
            </w:pPr>
            <w:r w:rsidRPr="00AE3DE7">
              <w:rPr>
                <w:sz w:val="28"/>
                <w:szCs w:val="28"/>
              </w:rPr>
              <w:t>160</w:t>
            </w:r>
          </w:p>
        </w:tc>
        <w:tc>
          <w:tcPr>
            <w:tcW w:w="1134" w:type="dxa"/>
          </w:tcPr>
          <w:p w:rsidR="007450FF" w:rsidRPr="00AE3DE7" w:rsidRDefault="007450FF" w:rsidP="00EC46D8">
            <w:pPr>
              <w:pStyle w:val="13"/>
              <w:rPr>
                <w:sz w:val="28"/>
                <w:szCs w:val="28"/>
              </w:rPr>
            </w:pPr>
            <w:r w:rsidRPr="00AE3DE7">
              <w:rPr>
                <w:sz w:val="28"/>
                <w:szCs w:val="28"/>
              </w:rPr>
              <w:t>8</w:t>
            </w:r>
          </w:p>
        </w:tc>
        <w:tc>
          <w:tcPr>
            <w:tcW w:w="1276"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9</w:t>
            </w:r>
          </w:p>
        </w:tc>
        <w:tc>
          <w:tcPr>
            <w:tcW w:w="1275" w:type="dxa"/>
          </w:tcPr>
          <w:p w:rsidR="007450FF" w:rsidRPr="00AE3DE7" w:rsidRDefault="007450FF" w:rsidP="00EC46D8">
            <w:pPr>
              <w:pStyle w:val="13"/>
              <w:rPr>
                <w:sz w:val="28"/>
                <w:szCs w:val="28"/>
              </w:rPr>
            </w:pPr>
            <w:r w:rsidRPr="00AE3DE7">
              <w:rPr>
                <w:sz w:val="28"/>
                <w:szCs w:val="28"/>
              </w:rPr>
              <w:t>112</w:t>
            </w:r>
          </w:p>
        </w:tc>
        <w:tc>
          <w:tcPr>
            <w:tcW w:w="1134" w:type="dxa"/>
          </w:tcPr>
          <w:p w:rsidR="007450FF" w:rsidRPr="00AE3DE7" w:rsidRDefault="007450FF" w:rsidP="00EC46D8">
            <w:pPr>
              <w:pStyle w:val="13"/>
              <w:rPr>
                <w:sz w:val="28"/>
                <w:szCs w:val="28"/>
              </w:rPr>
            </w:pPr>
            <w:r w:rsidRPr="00AE3DE7">
              <w:rPr>
                <w:sz w:val="28"/>
                <w:szCs w:val="28"/>
              </w:rPr>
              <w:t>9</w:t>
            </w:r>
          </w:p>
        </w:tc>
        <w:tc>
          <w:tcPr>
            <w:tcW w:w="1134" w:type="dxa"/>
          </w:tcPr>
          <w:p w:rsidR="007450FF" w:rsidRPr="00AE3DE7" w:rsidRDefault="007450FF" w:rsidP="00EC46D8">
            <w:pPr>
              <w:pStyle w:val="13"/>
              <w:rPr>
                <w:sz w:val="28"/>
                <w:szCs w:val="28"/>
              </w:rPr>
            </w:pPr>
            <w:r w:rsidRPr="00AE3DE7">
              <w:rPr>
                <w:sz w:val="28"/>
                <w:szCs w:val="28"/>
              </w:rPr>
              <w:t>100</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Количество детей, находящихся под опекой (попечительством)</w:t>
            </w:r>
          </w:p>
        </w:tc>
        <w:tc>
          <w:tcPr>
            <w:tcW w:w="992" w:type="dxa"/>
          </w:tcPr>
          <w:p w:rsidR="007450FF" w:rsidRPr="00AE3DE7" w:rsidRDefault="007450FF" w:rsidP="00EC46D8">
            <w:pPr>
              <w:rPr>
                <w:rFonts w:ascii="Times New Roman" w:hAnsi="Times New Roman" w:cs="Times New Roman"/>
                <w:sz w:val="28"/>
                <w:szCs w:val="28"/>
              </w:rPr>
            </w:pPr>
          </w:p>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чел</w:t>
            </w:r>
          </w:p>
        </w:tc>
        <w:tc>
          <w:tcPr>
            <w:tcW w:w="992" w:type="dxa"/>
          </w:tcPr>
          <w:p w:rsidR="007450FF" w:rsidRPr="00AE3DE7" w:rsidRDefault="007450FF" w:rsidP="00EC46D8">
            <w:pPr>
              <w:pStyle w:val="13"/>
              <w:rPr>
                <w:sz w:val="28"/>
                <w:szCs w:val="28"/>
              </w:rPr>
            </w:pPr>
            <w:r w:rsidRPr="00AE3DE7">
              <w:rPr>
                <w:sz w:val="28"/>
                <w:szCs w:val="28"/>
              </w:rPr>
              <w:t>5</w:t>
            </w:r>
          </w:p>
        </w:tc>
        <w:tc>
          <w:tcPr>
            <w:tcW w:w="851" w:type="dxa"/>
          </w:tcPr>
          <w:p w:rsidR="007450FF" w:rsidRPr="00AE3DE7" w:rsidRDefault="007450FF" w:rsidP="00EC46D8">
            <w:pPr>
              <w:pStyle w:val="13"/>
              <w:rPr>
                <w:sz w:val="28"/>
                <w:szCs w:val="28"/>
              </w:rPr>
            </w:pPr>
            <w:r w:rsidRPr="00AE3DE7">
              <w:rPr>
                <w:sz w:val="28"/>
                <w:szCs w:val="28"/>
              </w:rPr>
              <w:t>71</w:t>
            </w:r>
          </w:p>
        </w:tc>
        <w:tc>
          <w:tcPr>
            <w:tcW w:w="1134" w:type="dxa"/>
          </w:tcPr>
          <w:p w:rsidR="007450FF" w:rsidRPr="00AE3DE7" w:rsidRDefault="007450FF" w:rsidP="00EC46D8">
            <w:pPr>
              <w:pStyle w:val="13"/>
              <w:rPr>
                <w:sz w:val="28"/>
                <w:szCs w:val="28"/>
              </w:rPr>
            </w:pPr>
            <w:r w:rsidRPr="00AE3DE7">
              <w:rPr>
                <w:sz w:val="28"/>
                <w:szCs w:val="28"/>
              </w:rPr>
              <w:t>8</w:t>
            </w:r>
          </w:p>
        </w:tc>
        <w:tc>
          <w:tcPr>
            <w:tcW w:w="1134" w:type="dxa"/>
          </w:tcPr>
          <w:p w:rsidR="007450FF" w:rsidRPr="00AE3DE7" w:rsidRDefault="007450FF" w:rsidP="00EC46D8">
            <w:pPr>
              <w:pStyle w:val="13"/>
              <w:rPr>
                <w:sz w:val="28"/>
                <w:szCs w:val="28"/>
              </w:rPr>
            </w:pPr>
            <w:r w:rsidRPr="00AE3DE7">
              <w:rPr>
                <w:sz w:val="28"/>
                <w:szCs w:val="28"/>
              </w:rPr>
              <w:t>160</w:t>
            </w:r>
          </w:p>
        </w:tc>
        <w:tc>
          <w:tcPr>
            <w:tcW w:w="1134" w:type="dxa"/>
          </w:tcPr>
          <w:p w:rsidR="007450FF" w:rsidRPr="00AE3DE7" w:rsidRDefault="007450FF" w:rsidP="00EC46D8">
            <w:pPr>
              <w:pStyle w:val="13"/>
              <w:rPr>
                <w:sz w:val="28"/>
                <w:szCs w:val="28"/>
              </w:rPr>
            </w:pPr>
            <w:r w:rsidRPr="00AE3DE7">
              <w:rPr>
                <w:sz w:val="28"/>
                <w:szCs w:val="28"/>
              </w:rPr>
              <w:t>8</w:t>
            </w:r>
          </w:p>
        </w:tc>
        <w:tc>
          <w:tcPr>
            <w:tcW w:w="1276"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sz w:val="28"/>
                <w:szCs w:val="28"/>
              </w:rPr>
            </w:pPr>
            <w:r w:rsidRPr="00AE3DE7">
              <w:rPr>
                <w:sz w:val="28"/>
                <w:szCs w:val="28"/>
              </w:rPr>
              <w:t>9</w:t>
            </w:r>
          </w:p>
        </w:tc>
        <w:tc>
          <w:tcPr>
            <w:tcW w:w="1275" w:type="dxa"/>
          </w:tcPr>
          <w:p w:rsidR="007450FF" w:rsidRPr="00AE3DE7" w:rsidRDefault="007450FF" w:rsidP="00EC46D8">
            <w:pPr>
              <w:pStyle w:val="13"/>
              <w:rPr>
                <w:sz w:val="28"/>
                <w:szCs w:val="28"/>
              </w:rPr>
            </w:pPr>
            <w:r w:rsidRPr="00AE3DE7">
              <w:rPr>
                <w:sz w:val="28"/>
                <w:szCs w:val="28"/>
              </w:rPr>
              <w:t>112</w:t>
            </w:r>
          </w:p>
        </w:tc>
        <w:tc>
          <w:tcPr>
            <w:tcW w:w="1134" w:type="dxa"/>
          </w:tcPr>
          <w:p w:rsidR="007450FF" w:rsidRPr="00AE3DE7" w:rsidRDefault="007450FF" w:rsidP="00EC46D8">
            <w:pPr>
              <w:pStyle w:val="13"/>
              <w:rPr>
                <w:sz w:val="28"/>
                <w:szCs w:val="28"/>
              </w:rPr>
            </w:pPr>
            <w:r w:rsidRPr="00AE3DE7">
              <w:rPr>
                <w:sz w:val="28"/>
                <w:szCs w:val="28"/>
              </w:rPr>
              <w:t>9</w:t>
            </w:r>
          </w:p>
        </w:tc>
        <w:tc>
          <w:tcPr>
            <w:tcW w:w="1134" w:type="dxa"/>
          </w:tcPr>
          <w:p w:rsidR="007450FF" w:rsidRPr="00AE3DE7" w:rsidRDefault="007450FF" w:rsidP="00EC46D8">
            <w:pPr>
              <w:pStyle w:val="13"/>
              <w:rPr>
                <w:sz w:val="28"/>
                <w:szCs w:val="28"/>
              </w:rPr>
            </w:pPr>
            <w:r w:rsidRPr="00AE3DE7">
              <w:rPr>
                <w:sz w:val="28"/>
                <w:szCs w:val="28"/>
              </w:rPr>
              <w:t>100</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Количество граждан, состоящих в очереди на получение социального жилья</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xml:space="preserve">чел. </w:t>
            </w:r>
          </w:p>
        </w:tc>
        <w:tc>
          <w:tcPr>
            <w:tcW w:w="992" w:type="dxa"/>
          </w:tcPr>
          <w:p w:rsidR="007450FF" w:rsidRPr="00AE3DE7" w:rsidRDefault="007450FF" w:rsidP="00EC46D8">
            <w:pPr>
              <w:pStyle w:val="13"/>
              <w:rPr>
                <w:color w:val="000000"/>
                <w:sz w:val="28"/>
                <w:szCs w:val="28"/>
              </w:rPr>
            </w:pPr>
            <w:r w:rsidRPr="00AE3DE7">
              <w:rPr>
                <w:color w:val="000000"/>
                <w:sz w:val="28"/>
                <w:szCs w:val="28"/>
              </w:rPr>
              <w:t>41</w:t>
            </w:r>
          </w:p>
        </w:tc>
        <w:tc>
          <w:tcPr>
            <w:tcW w:w="851" w:type="dxa"/>
          </w:tcPr>
          <w:p w:rsidR="007450FF" w:rsidRPr="00AE3DE7" w:rsidRDefault="007450FF" w:rsidP="00EC46D8">
            <w:pPr>
              <w:pStyle w:val="13"/>
              <w:rPr>
                <w:color w:val="000000"/>
                <w:sz w:val="28"/>
                <w:szCs w:val="28"/>
              </w:rPr>
            </w:pPr>
            <w:r w:rsidRPr="00AE3DE7">
              <w:rPr>
                <w:color w:val="000000"/>
                <w:sz w:val="28"/>
                <w:szCs w:val="28"/>
              </w:rPr>
              <w:t>120</w:t>
            </w:r>
          </w:p>
        </w:tc>
        <w:tc>
          <w:tcPr>
            <w:tcW w:w="1134" w:type="dxa"/>
          </w:tcPr>
          <w:p w:rsidR="007450FF" w:rsidRPr="00AE3DE7" w:rsidRDefault="007450FF" w:rsidP="00EC46D8">
            <w:pPr>
              <w:pStyle w:val="13"/>
              <w:rPr>
                <w:color w:val="000000"/>
                <w:sz w:val="28"/>
                <w:szCs w:val="28"/>
              </w:rPr>
            </w:pPr>
            <w:r w:rsidRPr="00AE3DE7">
              <w:rPr>
                <w:color w:val="000000"/>
                <w:sz w:val="28"/>
                <w:szCs w:val="28"/>
              </w:rPr>
              <w:t>43</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color w:val="000000"/>
                <w:sz w:val="28"/>
                <w:szCs w:val="28"/>
              </w:rPr>
            </w:pPr>
            <w:r w:rsidRPr="00AE3DE7">
              <w:rPr>
                <w:color w:val="000000"/>
                <w:sz w:val="28"/>
                <w:szCs w:val="28"/>
              </w:rPr>
              <w:t>44</w:t>
            </w:r>
          </w:p>
        </w:tc>
        <w:tc>
          <w:tcPr>
            <w:tcW w:w="1276" w:type="dxa"/>
          </w:tcPr>
          <w:p w:rsidR="007450FF" w:rsidRPr="00AE3DE7" w:rsidRDefault="007450FF" w:rsidP="00EC46D8">
            <w:pPr>
              <w:pStyle w:val="13"/>
              <w:rPr>
                <w:color w:val="000000"/>
                <w:sz w:val="28"/>
                <w:szCs w:val="28"/>
              </w:rPr>
            </w:pPr>
            <w:r w:rsidRPr="00AE3DE7">
              <w:rPr>
                <w:color w:val="000000"/>
                <w:sz w:val="28"/>
                <w:szCs w:val="28"/>
              </w:rPr>
              <w:t>107</w:t>
            </w:r>
          </w:p>
        </w:tc>
        <w:tc>
          <w:tcPr>
            <w:tcW w:w="1134" w:type="dxa"/>
          </w:tcPr>
          <w:p w:rsidR="007450FF" w:rsidRPr="00AE3DE7" w:rsidRDefault="007450FF" w:rsidP="00EC46D8">
            <w:pPr>
              <w:pStyle w:val="13"/>
              <w:rPr>
                <w:color w:val="000000"/>
                <w:sz w:val="28"/>
                <w:szCs w:val="28"/>
              </w:rPr>
            </w:pPr>
            <w:r w:rsidRPr="00AE3DE7">
              <w:rPr>
                <w:color w:val="000000"/>
                <w:sz w:val="28"/>
                <w:szCs w:val="28"/>
              </w:rPr>
              <w:t>44</w:t>
            </w:r>
          </w:p>
        </w:tc>
        <w:tc>
          <w:tcPr>
            <w:tcW w:w="1275" w:type="dxa"/>
          </w:tcPr>
          <w:p w:rsidR="007450FF" w:rsidRPr="00AE3DE7" w:rsidRDefault="007450FF" w:rsidP="00EC46D8">
            <w:pPr>
              <w:pStyle w:val="13"/>
              <w:rPr>
                <w:sz w:val="28"/>
                <w:szCs w:val="28"/>
              </w:rPr>
            </w:pPr>
            <w:r w:rsidRPr="00AE3DE7">
              <w:rPr>
                <w:sz w:val="28"/>
                <w:szCs w:val="28"/>
              </w:rPr>
              <w:t>100</w:t>
            </w:r>
          </w:p>
        </w:tc>
        <w:tc>
          <w:tcPr>
            <w:tcW w:w="1134" w:type="dxa"/>
          </w:tcPr>
          <w:p w:rsidR="007450FF" w:rsidRPr="00AE3DE7" w:rsidRDefault="007450FF" w:rsidP="00EC46D8">
            <w:pPr>
              <w:pStyle w:val="13"/>
              <w:rPr>
                <w:color w:val="000000"/>
                <w:sz w:val="28"/>
                <w:szCs w:val="28"/>
              </w:rPr>
            </w:pPr>
            <w:r w:rsidRPr="00AE3DE7">
              <w:rPr>
                <w:color w:val="000000"/>
                <w:sz w:val="28"/>
                <w:szCs w:val="28"/>
              </w:rPr>
              <w:t>44</w:t>
            </w:r>
          </w:p>
        </w:tc>
        <w:tc>
          <w:tcPr>
            <w:tcW w:w="1134" w:type="dxa"/>
          </w:tcPr>
          <w:p w:rsidR="007450FF" w:rsidRPr="00AE3DE7" w:rsidRDefault="007450FF" w:rsidP="00EC46D8">
            <w:pPr>
              <w:pStyle w:val="13"/>
              <w:rPr>
                <w:sz w:val="28"/>
                <w:szCs w:val="28"/>
              </w:rPr>
            </w:pPr>
            <w:r w:rsidRPr="00AE3DE7">
              <w:rPr>
                <w:sz w:val="28"/>
                <w:szCs w:val="28"/>
              </w:rPr>
              <w:t>100</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xml:space="preserve">Стоимость жилищно-коммунальных услуг для населения в расчете на </w:t>
            </w:r>
            <w:smartTag w:uri="urn:schemas-microsoft-com:office:smarttags" w:element="metricconverter">
              <w:smartTagPr>
                <w:attr w:name="ProductID" w:val="1 кв. м"/>
              </w:smartTagPr>
              <w:r w:rsidRPr="00AE3DE7">
                <w:rPr>
                  <w:rFonts w:ascii="Times New Roman" w:hAnsi="Times New Roman" w:cs="Times New Roman"/>
                  <w:sz w:val="28"/>
                  <w:szCs w:val="28"/>
                </w:rPr>
                <w:t>1 кв. м</w:t>
              </w:r>
            </w:smartTag>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руб.</w:t>
            </w:r>
          </w:p>
        </w:tc>
        <w:tc>
          <w:tcPr>
            <w:tcW w:w="992" w:type="dxa"/>
          </w:tcPr>
          <w:p w:rsidR="007450FF" w:rsidRPr="00AE3DE7" w:rsidRDefault="007450FF" w:rsidP="00EC46D8">
            <w:pPr>
              <w:pStyle w:val="13"/>
              <w:rPr>
                <w:color w:val="000000"/>
                <w:sz w:val="28"/>
                <w:szCs w:val="28"/>
              </w:rPr>
            </w:pPr>
            <w:r w:rsidRPr="00AE3DE7">
              <w:rPr>
                <w:color w:val="000000"/>
                <w:sz w:val="28"/>
                <w:szCs w:val="28"/>
              </w:rPr>
              <w:t>51,1</w:t>
            </w:r>
          </w:p>
        </w:tc>
        <w:tc>
          <w:tcPr>
            <w:tcW w:w="851" w:type="dxa"/>
          </w:tcPr>
          <w:p w:rsidR="007450FF" w:rsidRPr="00AE3DE7" w:rsidRDefault="007450FF" w:rsidP="00EC46D8">
            <w:pPr>
              <w:pStyle w:val="13"/>
              <w:rPr>
                <w:color w:val="000000"/>
                <w:sz w:val="28"/>
                <w:szCs w:val="28"/>
              </w:rPr>
            </w:pPr>
            <w:r w:rsidRPr="00AE3DE7">
              <w:rPr>
                <w:color w:val="000000"/>
                <w:sz w:val="28"/>
                <w:szCs w:val="28"/>
              </w:rPr>
              <w:t>212</w:t>
            </w:r>
          </w:p>
        </w:tc>
        <w:tc>
          <w:tcPr>
            <w:tcW w:w="1134" w:type="dxa"/>
          </w:tcPr>
          <w:p w:rsidR="007450FF" w:rsidRPr="00AE3DE7" w:rsidRDefault="007450FF" w:rsidP="00EC46D8">
            <w:pPr>
              <w:pStyle w:val="13"/>
              <w:rPr>
                <w:color w:val="000000"/>
                <w:sz w:val="28"/>
                <w:szCs w:val="28"/>
              </w:rPr>
            </w:pPr>
            <w:r w:rsidRPr="00AE3DE7">
              <w:rPr>
                <w:color w:val="000000"/>
                <w:sz w:val="28"/>
                <w:szCs w:val="28"/>
              </w:rPr>
              <w:t>51.1</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color w:val="000000"/>
                <w:sz w:val="28"/>
                <w:szCs w:val="28"/>
              </w:rPr>
            </w:pPr>
            <w:r w:rsidRPr="00AE3DE7">
              <w:rPr>
                <w:color w:val="000000"/>
                <w:sz w:val="28"/>
                <w:szCs w:val="28"/>
              </w:rPr>
              <w:t>53.7</w:t>
            </w:r>
          </w:p>
        </w:tc>
        <w:tc>
          <w:tcPr>
            <w:tcW w:w="1276" w:type="dxa"/>
          </w:tcPr>
          <w:p w:rsidR="007450FF" w:rsidRPr="00AE3DE7" w:rsidRDefault="007450FF" w:rsidP="00EC46D8">
            <w:pPr>
              <w:pStyle w:val="13"/>
              <w:rPr>
                <w:color w:val="000000"/>
                <w:sz w:val="28"/>
                <w:szCs w:val="28"/>
              </w:rPr>
            </w:pPr>
            <w:r w:rsidRPr="00AE3DE7">
              <w:rPr>
                <w:color w:val="000000"/>
                <w:sz w:val="28"/>
                <w:szCs w:val="28"/>
              </w:rPr>
              <w:t>105</w:t>
            </w:r>
          </w:p>
        </w:tc>
        <w:tc>
          <w:tcPr>
            <w:tcW w:w="1134" w:type="dxa"/>
          </w:tcPr>
          <w:p w:rsidR="007450FF" w:rsidRPr="00AE3DE7" w:rsidRDefault="007450FF" w:rsidP="00EC46D8">
            <w:pPr>
              <w:pStyle w:val="13"/>
              <w:rPr>
                <w:color w:val="000000"/>
                <w:sz w:val="28"/>
                <w:szCs w:val="28"/>
              </w:rPr>
            </w:pPr>
            <w:r w:rsidRPr="00AE3DE7">
              <w:rPr>
                <w:color w:val="000000"/>
                <w:sz w:val="28"/>
                <w:szCs w:val="28"/>
              </w:rPr>
              <w:t>56.4</w:t>
            </w:r>
          </w:p>
        </w:tc>
        <w:tc>
          <w:tcPr>
            <w:tcW w:w="1275" w:type="dxa"/>
          </w:tcPr>
          <w:p w:rsidR="007450FF" w:rsidRPr="00AE3DE7" w:rsidRDefault="007450FF" w:rsidP="00EC46D8">
            <w:pPr>
              <w:pStyle w:val="13"/>
              <w:rPr>
                <w:sz w:val="28"/>
                <w:szCs w:val="28"/>
              </w:rPr>
            </w:pPr>
            <w:r w:rsidRPr="00AE3DE7">
              <w:rPr>
                <w:sz w:val="28"/>
                <w:szCs w:val="28"/>
              </w:rPr>
              <w:t>105</w:t>
            </w:r>
          </w:p>
        </w:tc>
        <w:tc>
          <w:tcPr>
            <w:tcW w:w="1134" w:type="dxa"/>
          </w:tcPr>
          <w:p w:rsidR="007450FF" w:rsidRPr="00AE3DE7" w:rsidRDefault="007450FF" w:rsidP="00EC46D8">
            <w:pPr>
              <w:pStyle w:val="13"/>
              <w:rPr>
                <w:color w:val="000000"/>
                <w:sz w:val="28"/>
                <w:szCs w:val="28"/>
              </w:rPr>
            </w:pPr>
            <w:r w:rsidRPr="00AE3DE7">
              <w:rPr>
                <w:color w:val="000000"/>
                <w:sz w:val="28"/>
                <w:szCs w:val="28"/>
              </w:rPr>
              <w:t>59.2</w:t>
            </w:r>
          </w:p>
        </w:tc>
        <w:tc>
          <w:tcPr>
            <w:tcW w:w="1134" w:type="dxa"/>
          </w:tcPr>
          <w:p w:rsidR="007450FF" w:rsidRPr="00AE3DE7" w:rsidRDefault="007450FF" w:rsidP="00EC46D8">
            <w:pPr>
              <w:pStyle w:val="13"/>
              <w:rPr>
                <w:sz w:val="28"/>
                <w:szCs w:val="28"/>
              </w:rPr>
            </w:pPr>
            <w:r w:rsidRPr="00AE3DE7">
              <w:rPr>
                <w:sz w:val="28"/>
                <w:szCs w:val="28"/>
              </w:rPr>
              <w:t>104</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Обеспеченность населения домашними телефонами  на 100 жителей</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ед.</w:t>
            </w:r>
          </w:p>
        </w:tc>
        <w:tc>
          <w:tcPr>
            <w:tcW w:w="992" w:type="dxa"/>
          </w:tcPr>
          <w:p w:rsidR="007450FF" w:rsidRPr="00AE3DE7" w:rsidRDefault="007450FF" w:rsidP="00EC46D8">
            <w:pPr>
              <w:pStyle w:val="13"/>
              <w:rPr>
                <w:color w:val="000000"/>
                <w:sz w:val="28"/>
                <w:szCs w:val="28"/>
              </w:rPr>
            </w:pPr>
            <w:r w:rsidRPr="00AE3DE7">
              <w:rPr>
                <w:color w:val="000000"/>
                <w:sz w:val="28"/>
                <w:szCs w:val="28"/>
              </w:rPr>
              <w:t>27</w:t>
            </w:r>
          </w:p>
        </w:tc>
        <w:tc>
          <w:tcPr>
            <w:tcW w:w="851" w:type="dxa"/>
          </w:tcPr>
          <w:p w:rsidR="007450FF" w:rsidRPr="00AE3DE7" w:rsidRDefault="007450FF" w:rsidP="00EC46D8">
            <w:pPr>
              <w:pStyle w:val="13"/>
              <w:rPr>
                <w:color w:val="000000"/>
                <w:sz w:val="28"/>
                <w:szCs w:val="28"/>
              </w:rPr>
            </w:pPr>
            <w:r w:rsidRPr="00AE3DE7">
              <w:rPr>
                <w:color w:val="000000"/>
                <w:sz w:val="28"/>
                <w:szCs w:val="28"/>
              </w:rPr>
              <w:t>43</w:t>
            </w:r>
          </w:p>
        </w:tc>
        <w:tc>
          <w:tcPr>
            <w:tcW w:w="1134" w:type="dxa"/>
          </w:tcPr>
          <w:p w:rsidR="007450FF" w:rsidRPr="00AE3DE7" w:rsidRDefault="007450FF" w:rsidP="00EC46D8">
            <w:pPr>
              <w:pStyle w:val="13"/>
              <w:rPr>
                <w:color w:val="000000"/>
                <w:sz w:val="28"/>
                <w:szCs w:val="28"/>
              </w:rPr>
            </w:pPr>
            <w:r w:rsidRPr="00AE3DE7">
              <w:rPr>
                <w:color w:val="000000"/>
                <w:sz w:val="28"/>
                <w:szCs w:val="28"/>
              </w:rPr>
              <w:t>28</w:t>
            </w:r>
          </w:p>
        </w:tc>
        <w:tc>
          <w:tcPr>
            <w:tcW w:w="1134" w:type="dxa"/>
          </w:tcPr>
          <w:p w:rsidR="007450FF" w:rsidRPr="00AE3DE7" w:rsidRDefault="007450FF" w:rsidP="00EC46D8">
            <w:pPr>
              <w:pStyle w:val="13"/>
              <w:rPr>
                <w:color w:val="000000"/>
                <w:sz w:val="28"/>
                <w:szCs w:val="28"/>
              </w:rPr>
            </w:pPr>
            <w:r w:rsidRPr="00AE3DE7">
              <w:rPr>
                <w:color w:val="000000"/>
                <w:sz w:val="28"/>
                <w:szCs w:val="28"/>
              </w:rPr>
              <w:t>108</w:t>
            </w:r>
          </w:p>
        </w:tc>
        <w:tc>
          <w:tcPr>
            <w:tcW w:w="1134" w:type="dxa"/>
          </w:tcPr>
          <w:p w:rsidR="007450FF" w:rsidRPr="00AE3DE7" w:rsidRDefault="007450FF" w:rsidP="00EC46D8">
            <w:pPr>
              <w:pStyle w:val="13"/>
              <w:rPr>
                <w:color w:val="000000"/>
                <w:sz w:val="28"/>
                <w:szCs w:val="28"/>
              </w:rPr>
            </w:pPr>
            <w:r w:rsidRPr="00AE3DE7">
              <w:rPr>
                <w:color w:val="000000"/>
                <w:sz w:val="28"/>
                <w:szCs w:val="28"/>
              </w:rPr>
              <w:t>27</w:t>
            </w:r>
          </w:p>
        </w:tc>
        <w:tc>
          <w:tcPr>
            <w:tcW w:w="1276" w:type="dxa"/>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color w:val="000000"/>
                <w:sz w:val="28"/>
                <w:szCs w:val="28"/>
              </w:rPr>
            </w:pPr>
            <w:r w:rsidRPr="00AE3DE7">
              <w:rPr>
                <w:color w:val="000000"/>
                <w:sz w:val="28"/>
                <w:szCs w:val="28"/>
              </w:rPr>
              <w:t>29</w:t>
            </w:r>
          </w:p>
        </w:tc>
        <w:tc>
          <w:tcPr>
            <w:tcW w:w="1275" w:type="dxa"/>
          </w:tcPr>
          <w:p w:rsidR="007450FF" w:rsidRPr="00AE3DE7" w:rsidRDefault="007450FF" w:rsidP="00EC46D8">
            <w:pPr>
              <w:pStyle w:val="13"/>
              <w:rPr>
                <w:sz w:val="28"/>
                <w:szCs w:val="28"/>
              </w:rPr>
            </w:pPr>
            <w:r w:rsidRPr="00AE3DE7">
              <w:rPr>
                <w:sz w:val="28"/>
                <w:szCs w:val="28"/>
              </w:rPr>
              <w:t>107</w:t>
            </w:r>
          </w:p>
        </w:tc>
        <w:tc>
          <w:tcPr>
            <w:tcW w:w="1134" w:type="dxa"/>
          </w:tcPr>
          <w:p w:rsidR="007450FF" w:rsidRPr="00AE3DE7" w:rsidRDefault="007450FF" w:rsidP="00EC46D8">
            <w:pPr>
              <w:pStyle w:val="13"/>
              <w:rPr>
                <w:color w:val="000000"/>
                <w:sz w:val="28"/>
                <w:szCs w:val="28"/>
              </w:rPr>
            </w:pPr>
            <w:r w:rsidRPr="00AE3DE7">
              <w:rPr>
                <w:color w:val="000000"/>
                <w:sz w:val="28"/>
                <w:szCs w:val="28"/>
              </w:rPr>
              <w:t>29</w:t>
            </w:r>
          </w:p>
        </w:tc>
        <w:tc>
          <w:tcPr>
            <w:tcW w:w="1134" w:type="dxa"/>
          </w:tcPr>
          <w:p w:rsidR="007450FF" w:rsidRPr="00AE3DE7" w:rsidRDefault="007450FF" w:rsidP="00EC46D8">
            <w:pPr>
              <w:pStyle w:val="13"/>
              <w:rPr>
                <w:sz w:val="28"/>
                <w:szCs w:val="28"/>
              </w:rPr>
            </w:pPr>
            <w:r w:rsidRPr="00AE3DE7">
              <w:rPr>
                <w:sz w:val="28"/>
                <w:szCs w:val="28"/>
              </w:rPr>
              <w:t>100</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Охват населенных пунктов сетью мобильной   связи</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w:t>
            </w:r>
          </w:p>
        </w:tc>
        <w:tc>
          <w:tcPr>
            <w:tcW w:w="992" w:type="dxa"/>
          </w:tcPr>
          <w:p w:rsidR="007450FF" w:rsidRPr="00AE3DE7" w:rsidRDefault="007450FF" w:rsidP="00EC46D8">
            <w:pPr>
              <w:pStyle w:val="13"/>
              <w:rPr>
                <w:color w:val="000000"/>
                <w:sz w:val="28"/>
                <w:szCs w:val="28"/>
              </w:rPr>
            </w:pPr>
            <w:r w:rsidRPr="00AE3DE7">
              <w:rPr>
                <w:color w:val="000000"/>
                <w:sz w:val="28"/>
                <w:szCs w:val="28"/>
              </w:rPr>
              <w:t>100</w:t>
            </w:r>
          </w:p>
        </w:tc>
        <w:tc>
          <w:tcPr>
            <w:tcW w:w="851"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276"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275" w:type="dxa"/>
          </w:tcPr>
          <w:p w:rsidR="007450FF" w:rsidRPr="00AE3DE7" w:rsidRDefault="007450FF" w:rsidP="00EC46D8">
            <w:pPr>
              <w:pStyle w:val="13"/>
              <w:rPr>
                <w:sz w:val="28"/>
                <w:szCs w:val="28"/>
              </w:rPr>
            </w:pPr>
            <w:r w:rsidRPr="00AE3DE7">
              <w:rPr>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sz w:val="28"/>
                <w:szCs w:val="28"/>
              </w:rPr>
            </w:pPr>
            <w:r w:rsidRPr="00AE3DE7">
              <w:rPr>
                <w:sz w:val="28"/>
                <w:szCs w:val="28"/>
              </w:rPr>
              <w:t>Х</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xml:space="preserve">Удельный вес освещенных улиц  </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от общей протяженности</w:t>
            </w:r>
          </w:p>
        </w:tc>
        <w:tc>
          <w:tcPr>
            <w:tcW w:w="992" w:type="dxa"/>
          </w:tcPr>
          <w:p w:rsidR="007450FF" w:rsidRPr="00AE3DE7" w:rsidRDefault="007450FF" w:rsidP="00EC46D8">
            <w:pPr>
              <w:pStyle w:val="13"/>
              <w:rPr>
                <w:color w:val="000000"/>
                <w:sz w:val="28"/>
                <w:szCs w:val="28"/>
              </w:rPr>
            </w:pPr>
            <w:r w:rsidRPr="00AE3DE7">
              <w:rPr>
                <w:color w:val="000000"/>
                <w:sz w:val="28"/>
                <w:szCs w:val="28"/>
              </w:rPr>
              <w:t>100</w:t>
            </w:r>
          </w:p>
        </w:tc>
        <w:tc>
          <w:tcPr>
            <w:tcW w:w="851"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shd w:val="clear" w:color="auto" w:fill="FFFFFF"/>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276" w:type="dxa"/>
          </w:tcPr>
          <w:p w:rsidR="007450FF" w:rsidRPr="00AE3DE7" w:rsidRDefault="007450FF" w:rsidP="00EC46D8">
            <w:pPr>
              <w:pStyle w:val="13"/>
              <w:rPr>
                <w:color w:val="000000"/>
                <w:sz w:val="28"/>
                <w:szCs w:val="28"/>
              </w:rPr>
            </w:pPr>
            <w:r w:rsidRPr="00AE3DE7">
              <w:rPr>
                <w:color w:val="000000"/>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275" w:type="dxa"/>
          </w:tcPr>
          <w:p w:rsidR="007450FF" w:rsidRPr="00AE3DE7" w:rsidRDefault="007450FF" w:rsidP="00EC46D8">
            <w:pPr>
              <w:pStyle w:val="13"/>
              <w:rPr>
                <w:sz w:val="28"/>
                <w:szCs w:val="28"/>
              </w:rPr>
            </w:pPr>
            <w:r w:rsidRPr="00AE3DE7">
              <w:rPr>
                <w:sz w:val="28"/>
                <w:szCs w:val="28"/>
              </w:rPr>
              <w:t>Х</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sz w:val="28"/>
                <w:szCs w:val="28"/>
              </w:rPr>
            </w:pPr>
            <w:r w:rsidRPr="00AE3DE7">
              <w:rPr>
                <w:sz w:val="28"/>
                <w:szCs w:val="28"/>
              </w:rPr>
              <w:t>Х</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Показатели по культуре охват населения</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от населения</w:t>
            </w:r>
          </w:p>
        </w:tc>
        <w:tc>
          <w:tcPr>
            <w:tcW w:w="992" w:type="dxa"/>
          </w:tcPr>
          <w:p w:rsidR="007450FF" w:rsidRPr="00AE3DE7" w:rsidRDefault="007450FF" w:rsidP="00EC46D8">
            <w:pPr>
              <w:pStyle w:val="13"/>
              <w:rPr>
                <w:color w:val="000000"/>
                <w:sz w:val="28"/>
                <w:szCs w:val="28"/>
              </w:rPr>
            </w:pPr>
            <w:r w:rsidRPr="00AE3DE7">
              <w:rPr>
                <w:color w:val="000000"/>
                <w:sz w:val="28"/>
                <w:szCs w:val="28"/>
              </w:rPr>
              <w:t>100</w:t>
            </w:r>
          </w:p>
        </w:tc>
        <w:tc>
          <w:tcPr>
            <w:tcW w:w="851" w:type="dxa"/>
          </w:tcPr>
          <w:p w:rsidR="007450FF" w:rsidRPr="00AE3DE7" w:rsidRDefault="007450FF" w:rsidP="00EC46D8">
            <w:pPr>
              <w:pStyle w:val="13"/>
              <w:rPr>
                <w:color w:val="000000"/>
                <w:sz w:val="28"/>
                <w:szCs w:val="28"/>
              </w:rPr>
            </w:pPr>
            <w:r w:rsidRPr="00AE3DE7">
              <w:rPr>
                <w:color w:val="000000"/>
                <w:sz w:val="28"/>
                <w:szCs w:val="28"/>
              </w:rPr>
              <w:t>70</w:t>
            </w:r>
          </w:p>
        </w:tc>
        <w:tc>
          <w:tcPr>
            <w:tcW w:w="1134" w:type="dxa"/>
            <w:shd w:val="clear" w:color="auto" w:fill="FFFFFF"/>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color w:val="000000"/>
                <w:sz w:val="28"/>
                <w:szCs w:val="28"/>
              </w:rPr>
            </w:pPr>
            <w:r w:rsidRPr="00AE3DE7">
              <w:rPr>
                <w:color w:val="000000"/>
                <w:sz w:val="28"/>
                <w:szCs w:val="28"/>
              </w:rPr>
              <w:t>70</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276" w:type="dxa"/>
          </w:tcPr>
          <w:p w:rsidR="007450FF" w:rsidRPr="00AE3DE7" w:rsidRDefault="007450FF" w:rsidP="00EC46D8">
            <w:pPr>
              <w:pStyle w:val="13"/>
              <w:rPr>
                <w:color w:val="000000"/>
                <w:sz w:val="28"/>
                <w:szCs w:val="28"/>
              </w:rPr>
            </w:pPr>
            <w:r w:rsidRPr="00AE3DE7">
              <w:rPr>
                <w:color w:val="000000"/>
                <w:sz w:val="28"/>
                <w:szCs w:val="28"/>
              </w:rPr>
              <w:t>70</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275" w:type="dxa"/>
          </w:tcPr>
          <w:p w:rsidR="007450FF" w:rsidRPr="00AE3DE7" w:rsidRDefault="007450FF" w:rsidP="00EC46D8">
            <w:pPr>
              <w:pStyle w:val="13"/>
              <w:rPr>
                <w:sz w:val="28"/>
                <w:szCs w:val="28"/>
              </w:rPr>
            </w:pPr>
            <w:r w:rsidRPr="00AE3DE7">
              <w:rPr>
                <w:sz w:val="28"/>
                <w:szCs w:val="28"/>
              </w:rPr>
              <w:t>70</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sz w:val="28"/>
                <w:szCs w:val="28"/>
              </w:rPr>
            </w:pPr>
            <w:r w:rsidRPr="00AE3DE7">
              <w:rPr>
                <w:sz w:val="28"/>
                <w:szCs w:val="28"/>
              </w:rPr>
              <w:t>70</w:t>
            </w:r>
          </w:p>
        </w:tc>
      </w:tr>
      <w:tr w:rsidR="007450FF" w:rsidRPr="00AE3DE7" w:rsidTr="00EC46D8">
        <w:trPr>
          <w:cantSplit/>
        </w:trPr>
        <w:tc>
          <w:tcPr>
            <w:tcW w:w="2660"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Охват населения библиотечным обслуживанием</w:t>
            </w:r>
          </w:p>
        </w:tc>
        <w:tc>
          <w:tcPr>
            <w:tcW w:w="992" w:type="dxa"/>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от населения</w:t>
            </w:r>
          </w:p>
        </w:tc>
        <w:tc>
          <w:tcPr>
            <w:tcW w:w="992" w:type="dxa"/>
          </w:tcPr>
          <w:p w:rsidR="007450FF" w:rsidRPr="00AE3DE7" w:rsidRDefault="007450FF" w:rsidP="00EC46D8">
            <w:pPr>
              <w:pStyle w:val="13"/>
              <w:rPr>
                <w:color w:val="000000"/>
                <w:sz w:val="28"/>
                <w:szCs w:val="28"/>
              </w:rPr>
            </w:pPr>
            <w:r w:rsidRPr="00AE3DE7">
              <w:rPr>
                <w:color w:val="000000"/>
                <w:sz w:val="28"/>
                <w:szCs w:val="28"/>
              </w:rPr>
              <w:t>100</w:t>
            </w:r>
          </w:p>
        </w:tc>
        <w:tc>
          <w:tcPr>
            <w:tcW w:w="851" w:type="dxa"/>
          </w:tcPr>
          <w:p w:rsidR="007450FF" w:rsidRPr="00AE3DE7" w:rsidRDefault="007450FF" w:rsidP="00EC46D8">
            <w:pPr>
              <w:pStyle w:val="13"/>
              <w:rPr>
                <w:color w:val="000000"/>
                <w:sz w:val="28"/>
                <w:szCs w:val="28"/>
              </w:rPr>
            </w:pPr>
            <w:r w:rsidRPr="00AE3DE7">
              <w:rPr>
                <w:color w:val="000000"/>
                <w:sz w:val="28"/>
                <w:szCs w:val="28"/>
              </w:rPr>
              <w:t>50</w:t>
            </w:r>
          </w:p>
        </w:tc>
        <w:tc>
          <w:tcPr>
            <w:tcW w:w="1134" w:type="dxa"/>
            <w:shd w:val="clear" w:color="auto" w:fill="FFFFFF"/>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color w:val="000000"/>
                <w:sz w:val="28"/>
                <w:szCs w:val="28"/>
              </w:rPr>
            </w:pPr>
            <w:r w:rsidRPr="00AE3DE7">
              <w:rPr>
                <w:color w:val="000000"/>
                <w:sz w:val="28"/>
                <w:szCs w:val="28"/>
              </w:rPr>
              <w:t>50</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276" w:type="dxa"/>
          </w:tcPr>
          <w:p w:rsidR="007450FF" w:rsidRPr="00AE3DE7" w:rsidRDefault="007450FF" w:rsidP="00EC46D8">
            <w:pPr>
              <w:pStyle w:val="13"/>
              <w:rPr>
                <w:color w:val="000000"/>
                <w:sz w:val="28"/>
                <w:szCs w:val="28"/>
              </w:rPr>
            </w:pPr>
            <w:r w:rsidRPr="00AE3DE7">
              <w:rPr>
                <w:color w:val="000000"/>
                <w:sz w:val="28"/>
                <w:szCs w:val="28"/>
              </w:rPr>
              <w:t>50</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275" w:type="dxa"/>
          </w:tcPr>
          <w:p w:rsidR="007450FF" w:rsidRPr="00AE3DE7" w:rsidRDefault="007450FF" w:rsidP="00EC46D8">
            <w:pPr>
              <w:pStyle w:val="13"/>
              <w:rPr>
                <w:sz w:val="28"/>
                <w:szCs w:val="28"/>
              </w:rPr>
            </w:pPr>
            <w:r w:rsidRPr="00AE3DE7">
              <w:rPr>
                <w:sz w:val="28"/>
                <w:szCs w:val="28"/>
              </w:rPr>
              <w:t>50</w:t>
            </w:r>
          </w:p>
        </w:tc>
        <w:tc>
          <w:tcPr>
            <w:tcW w:w="1134" w:type="dxa"/>
          </w:tcPr>
          <w:p w:rsidR="007450FF" w:rsidRPr="00AE3DE7" w:rsidRDefault="007450FF" w:rsidP="00EC46D8">
            <w:pPr>
              <w:pStyle w:val="13"/>
              <w:rPr>
                <w:color w:val="000000"/>
                <w:sz w:val="28"/>
                <w:szCs w:val="28"/>
              </w:rPr>
            </w:pPr>
            <w:r w:rsidRPr="00AE3DE7">
              <w:rPr>
                <w:color w:val="000000"/>
                <w:sz w:val="28"/>
                <w:szCs w:val="28"/>
              </w:rPr>
              <w:t>100</w:t>
            </w:r>
          </w:p>
        </w:tc>
        <w:tc>
          <w:tcPr>
            <w:tcW w:w="1134" w:type="dxa"/>
          </w:tcPr>
          <w:p w:rsidR="007450FF" w:rsidRPr="00AE3DE7" w:rsidRDefault="007450FF" w:rsidP="00EC46D8">
            <w:pPr>
              <w:pStyle w:val="13"/>
              <w:rPr>
                <w:sz w:val="28"/>
                <w:szCs w:val="28"/>
              </w:rPr>
            </w:pPr>
            <w:r w:rsidRPr="00AE3DE7">
              <w:rPr>
                <w:sz w:val="28"/>
                <w:szCs w:val="28"/>
              </w:rPr>
              <w:t>50</w:t>
            </w:r>
          </w:p>
        </w:tc>
      </w:tr>
    </w:tbl>
    <w:p w:rsidR="007450FF" w:rsidRPr="00AE3DE7" w:rsidRDefault="007450FF" w:rsidP="007450FF">
      <w:pPr>
        <w:pStyle w:val="12"/>
        <w:tabs>
          <w:tab w:val="left" w:pos="8595"/>
        </w:tabs>
        <w:jc w:val="left"/>
        <w:rPr>
          <w:rFonts w:ascii="Times New Roman" w:hAnsi="Times New Roman"/>
          <w:b/>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rPr>
          <w:rFonts w:ascii="Times New Roman" w:hAnsi="Times New Roman" w:cs="Times New Roman"/>
          <w:b/>
          <w:sz w:val="28"/>
          <w:szCs w:val="28"/>
        </w:rPr>
        <w:sectPr w:rsidR="007450FF" w:rsidRPr="00AE3DE7" w:rsidSect="004F5212">
          <w:headerReference w:type="even" r:id="rId11"/>
          <w:headerReference w:type="default" r:id="rId12"/>
          <w:footerReference w:type="even" r:id="rId13"/>
          <w:footerReference w:type="default" r:id="rId14"/>
          <w:footerReference w:type="first" r:id="rId15"/>
          <w:pgSz w:w="16840" w:h="11907" w:orient="landscape" w:code="9"/>
          <w:pgMar w:top="1418" w:right="1134" w:bottom="567" w:left="567" w:header="680" w:footer="680" w:gutter="0"/>
          <w:pgNumType w:start="0"/>
          <w:cols w:space="720"/>
          <w:titlePg/>
          <w:docGrid w:linePitch="381"/>
        </w:sectPr>
      </w:pPr>
    </w:p>
    <w:p w:rsidR="007450FF" w:rsidRPr="00AE3DE7" w:rsidRDefault="007450FF" w:rsidP="007450FF">
      <w:pPr>
        <w:ind w:firstLine="708"/>
        <w:jc w:val="center"/>
        <w:rPr>
          <w:rFonts w:ascii="Times New Roman" w:hAnsi="Times New Roman" w:cs="Times New Roman"/>
          <w:b/>
          <w:sz w:val="28"/>
          <w:szCs w:val="28"/>
        </w:rPr>
      </w:pPr>
      <w:r w:rsidRPr="00AE3DE7">
        <w:rPr>
          <w:rFonts w:ascii="Times New Roman" w:hAnsi="Times New Roman" w:cs="Times New Roman"/>
          <w:b/>
          <w:sz w:val="28"/>
          <w:szCs w:val="28"/>
        </w:rPr>
        <w:t>4. Цели и задачи социально – экономического развития Благодатского сельсовета  на 201</w:t>
      </w:r>
      <w:r>
        <w:rPr>
          <w:rFonts w:ascii="Times New Roman" w:hAnsi="Times New Roman" w:cs="Times New Roman"/>
          <w:b/>
          <w:sz w:val="28"/>
          <w:szCs w:val="28"/>
        </w:rPr>
        <w:t>9</w:t>
      </w:r>
      <w:r w:rsidRPr="00AE3DE7">
        <w:rPr>
          <w:rFonts w:ascii="Times New Roman" w:hAnsi="Times New Roman" w:cs="Times New Roman"/>
          <w:b/>
          <w:sz w:val="28"/>
          <w:szCs w:val="28"/>
        </w:rPr>
        <w:t xml:space="preserve"> и плановый период 20</w:t>
      </w:r>
      <w:r>
        <w:rPr>
          <w:rFonts w:ascii="Times New Roman" w:hAnsi="Times New Roman" w:cs="Times New Roman"/>
          <w:b/>
          <w:sz w:val="28"/>
          <w:szCs w:val="28"/>
        </w:rPr>
        <w:t>20</w:t>
      </w:r>
      <w:r w:rsidRPr="00AE3DE7">
        <w:rPr>
          <w:rFonts w:ascii="Times New Roman" w:hAnsi="Times New Roman" w:cs="Times New Roman"/>
          <w:b/>
          <w:sz w:val="28"/>
          <w:szCs w:val="28"/>
        </w:rPr>
        <w:t>-20</w:t>
      </w:r>
      <w:r>
        <w:rPr>
          <w:rFonts w:ascii="Times New Roman" w:hAnsi="Times New Roman" w:cs="Times New Roman"/>
          <w:b/>
          <w:sz w:val="28"/>
          <w:szCs w:val="28"/>
        </w:rPr>
        <w:t>21</w:t>
      </w:r>
      <w:r w:rsidRPr="00AE3DE7">
        <w:rPr>
          <w:rFonts w:ascii="Times New Roman" w:hAnsi="Times New Roman" w:cs="Times New Roman"/>
          <w:b/>
          <w:sz w:val="28"/>
          <w:szCs w:val="28"/>
        </w:rPr>
        <w:t xml:space="preserve"> годы.</w:t>
      </w:r>
    </w:p>
    <w:p w:rsidR="007450FF" w:rsidRPr="00AE3DE7" w:rsidRDefault="007450FF" w:rsidP="007450FF">
      <w:pPr>
        <w:ind w:firstLine="708"/>
        <w:jc w:val="center"/>
        <w:rPr>
          <w:rFonts w:ascii="Times New Roman" w:hAnsi="Times New Roman" w:cs="Times New Roman"/>
          <w:b/>
          <w:sz w:val="28"/>
          <w:szCs w:val="28"/>
        </w:rPr>
      </w:pPr>
    </w:p>
    <w:p w:rsidR="007450FF" w:rsidRPr="00AE3DE7" w:rsidRDefault="007450FF" w:rsidP="007450FF">
      <w:pPr>
        <w:ind w:firstLine="567"/>
        <w:jc w:val="both"/>
        <w:rPr>
          <w:rFonts w:ascii="Times New Roman" w:hAnsi="Times New Roman" w:cs="Times New Roman"/>
          <w:sz w:val="28"/>
          <w:szCs w:val="28"/>
        </w:rPr>
      </w:pPr>
      <w:r w:rsidRPr="00AE3DE7">
        <w:rPr>
          <w:rFonts w:ascii="Times New Roman" w:hAnsi="Times New Roman" w:cs="Times New Roman"/>
          <w:sz w:val="28"/>
          <w:szCs w:val="28"/>
        </w:rPr>
        <w:t>На основе проведенной оценки социально-экономического развития Благодатского сельсовета за 201</w:t>
      </w:r>
      <w:r>
        <w:rPr>
          <w:rFonts w:ascii="Times New Roman" w:hAnsi="Times New Roman" w:cs="Times New Roman"/>
          <w:sz w:val="28"/>
          <w:szCs w:val="28"/>
        </w:rPr>
        <w:t>8</w:t>
      </w:r>
      <w:r w:rsidRPr="00AE3DE7">
        <w:rPr>
          <w:rFonts w:ascii="Times New Roman" w:hAnsi="Times New Roman" w:cs="Times New Roman"/>
          <w:sz w:val="28"/>
          <w:szCs w:val="28"/>
        </w:rPr>
        <w:t xml:space="preserve"> год, перед муниципальным образованием Благодатского сельсовета на период 201</w:t>
      </w:r>
      <w:r>
        <w:rPr>
          <w:rFonts w:ascii="Times New Roman" w:hAnsi="Times New Roman" w:cs="Times New Roman"/>
          <w:sz w:val="28"/>
          <w:szCs w:val="28"/>
        </w:rPr>
        <w:t>9</w:t>
      </w:r>
      <w:r w:rsidRPr="00AE3DE7">
        <w:rPr>
          <w:rFonts w:ascii="Times New Roman" w:hAnsi="Times New Roman" w:cs="Times New Roman"/>
          <w:sz w:val="28"/>
          <w:szCs w:val="28"/>
        </w:rPr>
        <w:t>-20</w:t>
      </w:r>
      <w:r>
        <w:rPr>
          <w:rFonts w:ascii="Times New Roman" w:hAnsi="Times New Roman" w:cs="Times New Roman"/>
          <w:sz w:val="28"/>
          <w:szCs w:val="28"/>
        </w:rPr>
        <w:t>20</w:t>
      </w:r>
      <w:r w:rsidRPr="00AE3DE7">
        <w:rPr>
          <w:rFonts w:ascii="Times New Roman" w:hAnsi="Times New Roman" w:cs="Times New Roman"/>
          <w:sz w:val="28"/>
          <w:szCs w:val="28"/>
        </w:rPr>
        <w:t xml:space="preserve"> годов стоят следующие цели и задачи:</w:t>
      </w:r>
    </w:p>
    <w:p w:rsidR="007450FF" w:rsidRPr="00AE3DE7" w:rsidRDefault="007450FF" w:rsidP="007450FF">
      <w:pPr>
        <w:ind w:firstLine="567"/>
        <w:jc w:val="both"/>
        <w:rPr>
          <w:rFonts w:ascii="Times New Roman" w:hAnsi="Times New Roman" w:cs="Times New Roman"/>
          <w:sz w:val="28"/>
          <w:szCs w:val="28"/>
        </w:rPr>
      </w:pPr>
    </w:p>
    <w:p w:rsidR="007450FF" w:rsidRPr="00AE3DE7" w:rsidRDefault="007450FF" w:rsidP="007450FF">
      <w:pPr>
        <w:ind w:firstLine="708"/>
        <w:rPr>
          <w:rFonts w:ascii="Times New Roman" w:hAnsi="Times New Roman" w:cs="Times New Roman"/>
          <w:b/>
          <w:sz w:val="28"/>
          <w:szCs w:val="28"/>
        </w:rPr>
      </w:pPr>
      <w:r w:rsidRPr="00AE3DE7">
        <w:rPr>
          <w:rFonts w:ascii="Times New Roman" w:hAnsi="Times New Roman" w:cs="Times New Roman"/>
          <w:b/>
          <w:sz w:val="28"/>
          <w:szCs w:val="28"/>
        </w:rPr>
        <w:t>4.1. Социальные цели и задачи.</w:t>
      </w:r>
    </w:p>
    <w:p w:rsidR="007450FF" w:rsidRPr="00AE3DE7" w:rsidRDefault="007450FF" w:rsidP="007450FF">
      <w:pPr>
        <w:ind w:firstLine="708"/>
        <w:rPr>
          <w:rFonts w:ascii="Times New Roman" w:hAnsi="Times New Roman" w:cs="Times New Roman"/>
          <w:b/>
          <w:sz w:val="28"/>
          <w:szCs w:val="28"/>
        </w:rPr>
      </w:pPr>
      <w:r w:rsidRPr="00AE3DE7">
        <w:rPr>
          <w:rFonts w:ascii="Times New Roman" w:hAnsi="Times New Roman" w:cs="Times New Roman"/>
          <w:b/>
          <w:sz w:val="28"/>
          <w:szCs w:val="28"/>
        </w:rPr>
        <w:t>4.1.1. Уровень жизни населения.</w:t>
      </w:r>
    </w:p>
    <w:p w:rsidR="007450FF" w:rsidRPr="00AE3DE7" w:rsidRDefault="007450FF" w:rsidP="007450FF">
      <w:pPr>
        <w:ind w:firstLine="709"/>
        <w:jc w:val="both"/>
        <w:rPr>
          <w:rFonts w:ascii="Times New Roman" w:hAnsi="Times New Roman" w:cs="Times New Roman"/>
          <w:sz w:val="28"/>
          <w:szCs w:val="28"/>
        </w:rPr>
      </w:pPr>
      <w:r w:rsidRPr="00AE3DE7">
        <w:rPr>
          <w:rFonts w:ascii="Times New Roman" w:hAnsi="Times New Roman" w:cs="Times New Roman"/>
          <w:sz w:val="28"/>
          <w:szCs w:val="28"/>
        </w:rPr>
        <w:t>Цель – обеспечение роста благосостояния и качества жизни населения на основе решения задач призванных, стабилизация численности населения и формирование предпосылок к последующему демографическому росту, обеспечение роста реальных доходов населения, содействие повышению заработной платы.</w:t>
      </w:r>
    </w:p>
    <w:p w:rsidR="007450FF" w:rsidRPr="00AE3DE7" w:rsidRDefault="007450FF" w:rsidP="007450FF">
      <w:pPr>
        <w:ind w:firstLine="709"/>
        <w:jc w:val="both"/>
        <w:rPr>
          <w:rFonts w:ascii="Times New Roman" w:hAnsi="Times New Roman" w:cs="Times New Roman"/>
          <w:sz w:val="28"/>
          <w:szCs w:val="28"/>
        </w:rPr>
      </w:pPr>
      <w:r w:rsidRPr="00AE3DE7">
        <w:rPr>
          <w:rFonts w:ascii="Times New Roman" w:hAnsi="Times New Roman" w:cs="Times New Roman"/>
          <w:sz w:val="28"/>
          <w:szCs w:val="28"/>
        </w:rPr>
        <w:t>Задачи:</w:t>
      </w:r>
    </w:p>
    <w:p w:rsidR="007450FF" w:rsidRPr="00AE3DE7" w:rsidRDefault="007450FF" w:rsidP="007450FF">
      <w:pPr>
        <w:ind w:firstLine="709"/>
        <w:jc w:val="both"/>
        <w:rPr>
          <w:rFonts w:ascii="Times New Roman" w:hAnsi="Times New Roman" w:cs="Times New Roman"/>
          <w:sz w:val="28"/>
          <w:szCs w:val="28"/>
        </w:rPr>
      </w:pPr>
      <w:r w:rsidRPr="00AE3DE7">
        <w:rPr>
          <w:rFonts w:ascii="Times New Roman" w:hAnsi="Times New Roman" w:cs="Times New Roman"/>
          <w:sz w:val="28"/>
          <w:szCs w:val="28"/>
        </w:rPr>
        <w:t>- обеспечить рост реальных денежных доходов населения на основе роста экономики, а так же за счёт создания условий для повышения трудовой занятости, роста заработной платы, поэтапного повышения минимального ее размера до величины прожиточного минимума;</w:t>
      </w:r>
    </w:p>
    <w:p w:rsidR="007450FF" w:rsidRPr="00AE3DE7" w:rsidRDefault="007450FF" w:rsidP="007450FF">
      <w:pPr>
        <w:ind w:firstLine="709"/>
        <w:jc w:val="both"/>
        <w:rPr>
          <w:rFonts w:ascii="Times New Roman" w:hAnsi="Times New Roman" w:cs="Times New Roman"/>
          <w:sz w:val="28"/>
          <w:szCs w:val="28"/>
        </w:rPr>
      </w:pPr>
      <w:r w:rsidRPr="00AE3DE7">
        <w:rPr>
          <w:rFonts w:ascii="Times New Roman" w:hAnsi="Times New Roman" w:cs="Times New Roman"/>
          <w:sz w:val="28"/>
          <w:szCs w:val="28"/>
        </w:rPr>
        <w:t>- повысить эффективность системы оказания адресной социальной поддержки нуждающимся, малообеспеченным категориям населения;</w:t>
      </w:r>
    </w:p>
    <w:p w:rsidR="007450FF" w:rsidRPr="00AE3DE7" w:rsidRDefault="007450FF" w:rsidP="007450FF">
      <w:pPr>
        <w:ind w:firstLine="709"/>
        <w:jc w:val="both"/>
        <w:rPr>
          <w:rFonts w:ascii="Times New Roman" w:hAnsi="Times New Roman" w:cs="Times New Roman"/>
          <w:sz w:val="28"/>
          <w:szCs w:val="28"/>
        </w:rPr>
      </w:pPr>
      <w:r w:rsidRPr="00AE3DE7">
        <w:rPr>
          <w:rFonts w:ascii="Times New Roman" w:hAnsi="Times New Roman" w:cs="Times New Roman"/>
          <w:sz w:val="28"/>
          <w:szCs w:val="28"/>
        </w:rPr>
        <w:t>- создание условий для качественного развития общедоступной социальной инфраструктуры поселения (образование, здравоохранения, социального обеспечения, культуры);</w:t>
      </w:r>
    </w:p>
    <w:p w:rsidR="007450FF" w:rsidRPr="00AE3DE7" w:rsidRDefault="007450FF" w:rsidP="007450FF">
      <w:pPr>
        <w:ind w:firstLine="709"/>
        <w:jc w:val="both"/>
        <w:rPr>
          <w:rFonts w:ascii="Times New Roman" w:hAnsi="Times New Roman" w:cs="Times New Roman"/>
          <w:color w:val="FF0000"/>
          <w:sz w:val="28"/>
          <w:szCs w:val="28"/>
        </w:rPr>
      </w:pPr>
      <w:r w:rsidRPr="00AE3DE7">
        <w:rPr>
          <w:rFonts w:ascii="Times New Roman" w:hAnsi="Times New Roman" w:cs="Times New Roman"/>
          <w:sz w:val="28"/>
          <w:szCs w:val="28"/>
        </w:rPr>
        <w:t>- проведение мероприятий по снижению уровня смертности населения и создание предпосылок для стабилизации показателей рождаемости, в 201</w:t>
      </w:r>
      <w:r>
        <w:rPr>
          <w:rFonts w:ascii="Times New Roman" w:hAnsi="Times New Roman" w:cs="Times New Roman"/>
          <w:sz w:val="28"/>
          <w:szCs w:val="28"/>
        </w:rPr>
        <w:t>9</w:t>
      </w:r>
      <w:r w:rsidRPr="00AE3DE7">
        <w:rPr>
          <w:rFonts w:ascii="Times New Roman" w:hAnsi="Times New Roman" w:cs="Times New Roman"/>
          <w:sz w:val="28"/>
          <w:szCs w:val="28"/>
        </w:rPr>
        <w:t xml:space="preserve"> году запланировано рождаемости 1</w:t>
      </w:r>
      <w:r>
        <w:rPr>
          <w:rFonts w:ascii="Times New Roman" w:hAnsi="Times New Roman" w:cs="Times New Roman"/>
          <w:sz w:val="28"/>
          <w:szCs w:val="28"/>
        </w:rPr>
        <w:t>0</w:t>
      </w:r>
      <w:r w:rsidRPr="00AE3DE7">
        <w:rPr>
          <w:rFonts w:ascii="Times New Roman" w:hAnsi="Times New Roman" w:cs="Times New Roman"/>
          <w:sz w:val="28"/>
          <w:szCs w:val="28"/>
        </w:rPr>
        <w:t xml:space="preserve"> человек, снижение смертности на 8 человек;</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 создание условий занятости населения, в том числе за счёт реализации программы развития личных подсобных хозяйств.</w:t>
      </w:r>
    </w:p>
    <w:p w:rsidR="007450FF" w:rsidRPr="00AE3DE7" w:rsidRDefault="007450FF" w:rsidP="007450FF">
      <w:pPr>
        <w:tabs>
          <w:tab w:val="center" w:pos="5315"/>
        </w:tabs>
        <w:ind w:firstLine="709"/>
        <w:jc w:val="both"/>
        <w:rPr>
          <w:rFonts w:ascii="Times New Roman" w:hAnsi="Times New Roman" w:cs="Times New Roman"/>
          <w:sz w:val="28"/>
          <w:szCs w:val="28"/>
        </w:rPr>
      </w:pPr>
    </w:p>
    <w:p w:rsidR="007450FF" w:rsidRPr="00AE3DE7" w:rsidRDefault="007450FF" w:rsidP="007450FF">
      <w:pPr>
        <w:tabs>
          <w:tab w:val="center" w:pos="5315"/>
        </w:tabs>
        <w:ind w:firstLine="741"/>
        <w:jc w:val="both"/>
        <w:rPr>
          <w:rFonts w:ascii="Times New Roman" w:hAnsi="Times New Roman" w:cs="Times New Roman"/>
          <w:b/>
          <w:sz w:val="28"/>
          <w:szCs w:val="28"/>
        </w:rPr>
      </w:pPr>
      <w:r w:rsidRPr="00AE3DE7">
        <w:rPr>
          <w:rFonts w:ascii="Times New Roman" w:hAnsi="Times New Roman" w:cs="Times New Roman"/>
          <w:b/>
          <w:sz w:val="28"/>
          <w:szCs w:val="28"/>
        </w:rPr>
        <w:t>4.1.2. Социальная защита населения</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Цель – обеспечение социальных гарантий, доступности социальных услуг, предоставляемых социально незащищенным категориям населения, в том числе: пожилым гражданам, инвалидам, малообеспеченным и неполным семьям с детьми, детям, оставшимся без попечения родителей, повышение эффективности социальной помощи населению за счёт усиления её адресности.</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Задачи:</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-повышение охвата и расширение помощи социально незащищенным слоям населения;</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 расширение возможностей населения в получении социальных услуг за счёт совершенствования работы социального  обслуживания населения;</w:t>
      </w:r>
    </w:p>
    <w:p w:rsidR="007450FF" w:rsidRPr="00AE3DE7" w:rsidRDefault="007450FF" w:rsidP="007450FF">
      <w:pPr>
        <w:tabs>
          <w:tab w:val="center" w:pos="5315"/>
        </w:tabs>
        <w:ind w:firstLine="741"/>
        <w:jc w:val="both"/>
        <w:rPr>
          <w:rFonts w:ascii="Times New Roman" w:hAnsi="Times New Roman" w:cs="Times New Roman"/>
          <w:b/>
          <w:sz w:val="28"/>
          <w:szCs w:val="28"/>
        </w:rPr>
      </w:pPr>
      <w:r w:rsidRPr="00AE3DE7">
        <w:rPr>
          <w:rFonts w:ascii="Times New Roman" w:hAnsi="Times New Roman" w:cs="Times New Roman"/>
          <w:sz w:val="28"/>
          <w:szCs w:val="28"/>
        </w:rPr>
        <w:t>- развитие системы социальной защиты семьи и детей, профилактика безнадзорности и правонарушений  несовершеннолетних, организация оздоровления детей из социально незащищенных семей, обеспечение адресности предоставления пособий на детей;</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 улучшение жизненных условий пожилого и малоимущего населения, обеспечение адресности оказания материальной помощи.</w:t>
      </w:r>
    </w:p>
    <w:p w:rsidR="007450FF" w:rsidRPr="00AE3DE7" w:rsidRDefault="007450FF" w:rsidP="007450FF">
      <w:pPr>
        <w:tabs>
          <w:tab w:val="center" w:pos="5315"/>
        </w:tabs>
        <w:ind w:firstLine="709"/>
        <w:jc w:val="both"/>
        <w:rPr>
          <w:rFonts w:ascii="Times New Roman" w:hAnsi="Times New Roman" w:cs="Times New Roman"/>
          <w:b/>
          <w:sz w:val="28"/>
          <w:szCs w:val="28"/>
        </w:rPr>
      </w:pPr>
    </w:p>
    <w:p w:rsidR="007450FF" w:rsidRPr="00AE3DE7" w:rsidRDefault="007450FF" w:rsidP="007450FF">
      <w:pPr>
        <w:tabs>
          <w:tab w:val="center" w:pos="5315"/>
        </w:tabs>
        <w:ind w:firstLine="709"/>
        <w:jc w:val="both"/>
        <w:rPr>
          <w:rFonts w:ascii="Times New Roman" w:hAnsi="Times New Roman" w:cs="Times New Roman"/>
          <w:b/>
          <w:sz w:val="28"/>
          <w:szCs w:val="28"/>
        </w:rPr>
      </w:pPr>
      <w:r w:rsidRPr="00AE3DE7">
        <w:rPr>
          <w:rFonts w:ascii="Times New Roman" w:hAnsi="Times New Roman" w:cs="Times New Roman"/>
          <w:b/>
          <w:sz w:val="28"/>
          <w:szCs w:val="28"/>
        </w:rPr>
        <w:t>4.1.3. Здоровье населения.</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Цель- укрепление и сохранение здоровья населения, предупреждение преждевременной смертности и инвалидности за счёт повышения доступности и качества предоставляемых  медицинских услуг.</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Задачи:</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 усиление контроля за организацией и качеством оказания медицинских услуг;</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 совершенствование системы профилактики, выявления и лечения заболеваний;</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 реализация приоритетного национального проекта «Здоровье».</w:t>
      </w:r>
    </w:p>
    <w:p w:rsidR="007450FF" w:rsidRPr="00AE3DE7" w:rsidRDefault="007450FF" w:rsidP="007450FF">
      <w:pPr>
        <w:tabs>
          <w:tab w:val="center" w:pos="5315"/>
        </w:tabs>
        <w:ind w:firstLine="709"/>
        <w:jc w:val="both"/>
        <w:rPr>
          <w:rFonts w:ascii="Times New Roman" w:hAnsi="Times New Roman" w:cs="Times New Roman"/>
          <w:color w:val="000000"/>
          <w:sz w:val="28"/>
          <w:szCs w:val="28"/>
        </w:rPr>
      </w:pPr>
    </w:p>
    <w:p w:rsidR="007450FF" w:rsidRPr="00AE3DE7" w:rsidRDefault="007450FF" w:rsidP="007450FF">
      <w:pPr>
        <w:tabs>
          <w:tab w:val="center" w:pos="5315"/>
        </w:tabs>
        <w:ind w:firstLine="709"/>
        <w:jc w:val="both"/>
        <w:rPr>
          <w:rFonts w:ascii="Times New Roman" w:hAnsi="Times New Roman" w:cs="Times New Roman"/>
          <w:b/>
          <w:sz w:val="28"/>
          <w:szCs w:val="28"/>
        </w:rPr>
      </w:pPr>
      <w:r w:rsidRPr="00AE3DE7">
        <w:rPr>
          <w:rFonts w:ascii="Times New Roman" w:hAnsi="Times New Roman" w:cs="Times New Roman"/>
          <w:b/>
          <w:sz w:val="28"/>
          <w:szCs w:val="28"/>
        </w:rPr>
        <w:t>4.1.4. Образование.</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Цель – обеспечение доступности получения качественного образования.</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Задачи:</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 повышение качества образования, совершенствование воспитательных процессов;</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  формирование эффективной системы профилактики безнадзорности, правонарушений, противодействия распространению алкоголизма, наркотических средств и табакокурения</w:t>
      </w:r>
      <w:r>
        <w:rPr>
          <w:rFonts w:ascii="Times New Roman" w:hAnsi="Times New Roman" w:cs="Times New Roman"/>
          <w:sz w:val="28"/>
          <w:szCs w:val="28"/>
        </w:rPr>
        <w:t xml:space="preserve"> </w:t>
      </w:r>
      <w:r w:rsidRPr="00AE3DE7">
        <w:rPr>
          <w:rFonts w:ascii="Times New Roman" w:hAnsi="Times New Roman" w:cs="Times New Roman"/>
          <w:sz w:val="28"/>
          <w:szCs w:val="28"/>
        </w:rPr>
        <w:t>среди обучающихся;</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 воспитание патриотизма, гражданственности повышение нравственности подрастающего поколения;</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 организация досуговой деятельности школьников.</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 укрепление преподавательского состава, повышение квалификации педагогов и управленческих кадров.</w:t>
      </w:r>
    </w:p>
    <w:p w:rsidR="007450FF" w:rsidRPr="00AE3DE7" w:rsidRDefault="007450FF" w:rsidP="007450FF">
      <w:pPr>
        <w:tabs>
          <w:tab w:val="center" w:pos="5315"/>
        </w:tabs>
        <w:ind w:firstLine="709"/>
        <w:jc w:val="both"/>
        <w:rPr>
          <w:rFonts w:ascii="Times New Roman" w:hAnsi="Times New Roman" w:cs="Times New Roman"/>
          <w:sz w:val="28"/>
          <w:szCs w:val="28"/>
        </w:rPr>
      </w:pPr>
    </w:p>
    <w:p w:rsidR="007450FF" w:rsidRPr="00AE3DE7" w:rsidRDefault="007450FF" w:rsidP="007450FF">
      <w:pPr>
        <w:tabs>
          <w:tab w:val="center" w:pos="5315"/>
        </w:tabs>
        <w:ind w:firstLine="709"/>
        <w:jc w:val="both"/>
        <w:rPr>
          <w:rFonts w:ascii="Times New Roman" w:hAnsi="Times New Roman" w:cs="Times New Roman"/>
          <w:b/>
          <w:sz w:val="28"/>
          <w:szCs w:val="28"/>
        </w:rPr>
      </w:pPr>
      <w:r w:rsidRPr="00AE3DE7">
        <w:rPr>
          <w:rFonts w:ascii="Times New Roman" w:hAnsi="Times New Roman" w:cs="Times New Roman"/>
          <w:b/>
          <w:sz w:val="28"/>
          <w:szCs w:val="28"/>
        </w:rPr>
        <w:t>4.1.5. Физическая культура  и спорт.</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Цель – повышение уровня здорового образа жизни населения, создание оптимальных условий для развития  физической культуры и спорта.</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Задачи:</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 создание условий для развития  физической культуры и спорта , включая развитие детского и юношеского  спорта, внеурочных форм занятия физкультурой и спортом;</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 приведение в надлежащий вид физкультурно-оздоровительных объектов;</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 участие в районной спартакиаде среди сельских муниципальных образований района.</w:t>
      </w:r>
    </w:p>
    <w:p w:rsidR="007450FF" w:rsidRPr="00AE3DE7" w:rsidRDefault="007450FF" w:rsidP="007450FF">
      <w:pPr>
        <w:tabs>
          <w:tab w:val="center" w:pos="5315"/>
        </w:tabs>
        <w:jc w:val="both"/>
        <w:rPr>
          <w:rFonts w:ascii="Times New Roman" w:hAnsi="Times New Roman" w:cs="Times New Roman"/>
          <w:sz w:val="28"/>
          <w:szCs w:val="28"/>
        </w:rPr>
      </w:pP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4.1.6. Молодёжная политика</w:t>
      </w:r>
    </w:p>
    <w:p w:rsidR="007450FF" w:rsidRPr="00AE3DE7" w:rsidRDefault="007450FF" w:rsidP="007450FF">
      <w:pPr>
        <w:autoSpaceDE w:val="0"/>
        <w:autoSpaceDN w:val="0"/>
        <w:adjustRightInd w:val="0"/>
        <w:jc w:val="both"/>
        <w:rPr>
          <w:rFonts w:ascii="Times New Roman" w:hAnsi="Times New Roman" w:cs="Times New Roman"/>
          <w:sz w:val="28"/>
          <w:szCs w:val="28"/>
        </w:rPr>
      </w:pP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Цель:  формирование условий для успешного развития потенциала молодёжи Карасукского района Благодатского сельсовета Карасукского района.</w:t>
      </w:r>
    </w:p>
    <w:p w:rsidR="007450FF" w:rsidRPr="00AE3DE7" w:rsidRDefault="007450FF" w:rsidP="007450FF">
      <w:pPr>
        <w:autoSpaceDE w:val="0"/>
        <w:autoSpaceDN w:val="0"/>
        <w:adjustRightInd w:val="0"/>
        <w:jc w:val="both"/>
        <w:rPr>
          <w:rFonts w:ascii="Times New Roman" w:hAnsi="Times New Roman" w:cs="Times New Roman"/>
          <w:sz w:val="28"/>
          <w:szCs w:val="28"/>
        </w:rPr>
      </w:pP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Задачи:</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1.Вовлечение молодёжи в социальную, общественно- политическую и культурную жизнь общества;</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2.Развитие общественных и общественно-политических молодежных объединений;</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3.Содействие развитию самодеятельного художественного творчества молодежи;</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4.Содействие развитию интеллектуального творчества молодежи;</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5.Активизация участия молодежи в героико-патриотической,исторической  работе;</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6.Пропаганда семейных ценностей и ответственного отношения к созданию семьи;</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7.Формирование ответственного отношения молодежи к собственному</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здоровью;</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8.Поддержка и продвижение молодежных проектов;</w:t>
      </w:r>
    </w:p>
    <w:p w:rsidR="007450FF" w:rsidRPr="00AE3DE7" w:rsidRDefault="007450FF" w:rsidP="007450FF">
      <w:pPr>
        <w:autoSpaceDE w:val="0"/>
        <w:autoSpaceDN w:val="0"/>
        <w:adjustRightInd w:val="0"/>
        <w:jc w:val="both"/>
        <w:rPr>
          <w:rFonts w:ascii="Times New Roman" w:hAnsi="Times New Roman" w:cs="Times New Roman"/>
          <w:sz w:val="28"/>
          <w:szCs w:val="28"/>
        </w:rPr>
      </w:pPr>
      <w:r w:rsidRPr="00AE3DE7">
        <w:rPr>
          <w:rFonts w:ascii="Times New Roman" w:hAnsi="Times New Roman" w:cs="Times New Roman"/>
          <w:sz w:val="28"/>
          <w:szCs w:val="28"/>
        </w:rPr>
        <w:t>9.Повышение уровня информированности молодежи о реализуемой молодежной политике на территории Благодатского сельсовета  Карасукского района.</w:t>
      </w:r>
    </w:p>
    <w:p w:rsidR="007450FF" w:rsidRPr="00AE3DE7" w:rsidRDefault="007450FF" w:rsidP="007450FF">
      <w:pPr>
        <w:rPr>
          <w:rFonts w:ascii="Times New Roman" w:hAnsi="Times New Roman" w:cs="Times New Roman"/>
          <w:sz w:val="28"/>
          <w:szCs w:val="28"/>
        </w:rPr>
      </w:pP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4.1.7. Культура</w:t>
      </w:r>
    </w:p>
    <w:p w:rsidR="007450FF" w:rsidRPr="00AE3DE7" w:rsidRDefault="007450FF" w:rsidP="007450FF">
      <w:pPr>
        <w:jc w:val="both"/>
        <w:rPr>
          <w:rFonts w:ascii="Times New Roman" w:hAnsi="Times New Roman" w:cs="Times New Roman"/>
          <w:sz w:val="28"/>
          <w:szCs w:val="28"/>
        </w:rPr>
      </w:pP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Цель: сохранение и развитие народного творчества и  культурно-досуговой  деятельности Благодатского сельсовета Карасукского района Новосибирской области.</w:t>
      </w:r>
    </w:p>
    <w:p w:rsidR="007450FF" w:rsidRPr="00AE3DE7" w:rsidRDefault="007450FF" w:rsidP="007450FF">
      <w:pPr>
        <w:jc w:val="both"/>
        <w:rPr>
          <w:rFonts w:ascii="Times New Roman" w:hAnsi="Times New Roman" w:cs="Times New Roman"/>
          <w:sz w:val="28"/>
          <w:szCs w:val="28"/>
        </w:rPr>
      </w:pP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 xml:space="preserve">Задачи: </w:t>
      </w: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1.Создание условий для формирования и развития нравственных и духовных ценностей населения.</w:t>
      </w: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2.Создание условий для наиболее полного удовлетворения культурных потребностей населения и его занятий художественным творчеством.</w:t>
      </w:r>
    </w:p>
    <w:p w:rsidR="007450FF" w:rsidRPr="00AE3DE7" w:rsidRDefault="007450FF" w:rsidP="007450FF">
      <w:pPr>
        <w:jc w:val="both"/>
        <w:rPr>
          <w:rFonts w:ascii="Times New Roman" w:hAnsi="Times New Roman" w:cs="Times New Roman"/>
          <w:sz w:val="28"/>
          <w:szCs w:val="28"/>
        </w:rPr>
      </w:pPr>
      <w:r w:rsidRPr="00AE3DE7">
        <w:rPr>
          <w:rFonts w:ascii="Times New Roman" w:hAnsi="Times New Roman" w:cs="Times New Roman"/>
          <w:sz w:val="28"/>
          <w:szCs w:val="28"/>
        </w:rPr>
        <w:t>3.Укрепление имиджа Благодатского сельсовета Карасукского района.</w:t>
      </w:r>
    </w:p>
    <w:p w:rsidR="007450FF" w:rsidRPr="00AE3DE7" w:rsidRDefault="007450FF" w:rsidP="007450FF">
      <w:pPr>
        <w:tabs>
          <w:tab w:val="center" w:pos="5315"/>
        </w:tabs>
        <w:ind w:firstLine="741"/>
        <w:jc w:val="both"/>
        <w:rPr>
          <w:rFonts w:ascii="Times New Roman" w:hAnsi="Times New Roman" w:cs="Times New Roman"/>
          <w:b/>
          <w:sz w:val="28"/>
          <w:szCs w:val="28"/>
        </w:rPr>
      </w:pPr>
    </w:p>
    <w:p w:rsidR="007450FF" w:rsidRPr="00AE3DE7" w:rsidRDefault="007450FF" w:rsidP="007450FF">
      <w:pPr>
        <w:tabs>
          <w:tab w:val="center" w:pos="5315"/>
        </w:tabs>
        <w:jc w:val="both"/>
        <w:rPr>
          <w:rFonts w:ascii="Times New Roman" w:hAnsi="Times New Roman" w:cs="Times New Roman"/>
          <w:b/>
          <w:sz w:val="28"/>
          <w:szCs w:val="28"/>
        </w:rPr>
      </w:pPr>
      <w:r w:rsidRPr="00AE3DE7">
        <w:rPr>
          <w:rFonts w:ascii="Times New Roman" w:hAnsi="Times New Roman" w:cs="Times New Roman"/>
          <w:b/>
          <w:sz w:val="28"/>
          <w:szCs w:val="28"/>
        </w:rPr>
        <w:t>4.1.8. Обеспечение законности и порядка.</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Цель- повышение уровня безопасности населения, усиления защиты прав и законных интересов граждан, обеспечение правопорядка на территории муниципального образования.</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Задачи:</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-совершенствование форм и методов упреждающего противодействия террористической деятельности;</w:t>
      </w:r>
    </w:p>
    <w:p w:rsidR="007450FF" w:rsidRPr="00AE3DE7" w:rsidRDefault="007450FF" w:rsidP="007450FF">
      <w:pPr>
        <w:ind w:firstLine="709"/>
        <w:jc w:val="both"/>
        <w:rPr>
          <w:rFonts w:ascii="Times New Roman" w:hAnsi="Times New Roman" w:cs="Times New Roman"/>
          <w:sz w:val="28"/>
          <w:szCs w:val="28"/>
        </w:rPr>
      </w:pPr>
      <w:r w:rsidRPr="00AE3DE7">
        <w:rPr>
          <w:rFonts w:ascii="Times New Roman" w:hAnsi="Times New Roman" w:cs="Times New Roman"/>
          <w:sz w:val="28"/>
          <w:szCs w:val="28"/>
        </w:rPr>
        <w:t>- обеспечение безопасность жизнедеятельности граждан, укрепить правопорядок и усилить борьбу с преступностью.</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Проведение целевых мероприятий по предупреждению и пресечению преступности среди несовершеннолетних, распространению наркомании и пьянства.</w:t>
      </w:r>
    </w:p>
    <w:p w:rsidR="007450FF" w:rsidRPr="00AE3DE7" w:rsidRDefault="007450FF" w:rsidP="007450FF">
      <w:pPr>
        <w:tabs>
          <w:tab w:val="center" w:pos="5315"/>
        </w:tabs>
        <w:jc w:val="both"/>
        <w:rPr>
          <w:rFonts w:ascii="Times New Roman" w:hAnsi="Times New Roman" w:cs="Times New Roman"/>
          <w:sz w:val="28"/>
          <w:szCs w:val="28"/>
        </w:rPr>
      </w:pPr>
    </w:p>
    <w:p w:rsidR="007450FF" w:rsidRPr="00AE3DE7" w:rsidRDefault="007450FF" w:rsidP="007450FF">
      <w:pPr>
        <w:tabs>
          <w:tab w:val="center" w:pos="5315"/>
        </w:tabs>
        <w:ind w:firstLine="709"/>
        <w:jc w:val="both"/>
        <w:rPr>
          <w:rFonts w:ascii="Times New Roman" w:hAnsi="Times New Roman" w:cs="Times New Roman"/>
          <w:b/>
          <w:sz w:val="28"/>
          <w:szCs w:val="28"/>
        </w:rPr>
      </w:pPr>
      <w:r w:rsidRPr="00AE3DE7">
        <w:rPr>
          <w:rFonts w:ascii="Times New Roman" w:hAnsi="Times New Roman" w:cs="Times New Roman"/>
          <w:b/>
          <w:sz w:val="28"/>
          <w:szCs w:val="28"/>
        </w:rPr>
        <w:t>4.2. В области муниципальных финансов</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Цель- обеспечение роста собственных доходов бюджета поселения, повышение эффективности бюджетных расходов.</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Задачи:</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-создание условий для повышения налогового потенциала территории;</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 разработка и осуществление комплекса мероприятий по увеличению собираемости налогов, поступающих в бюджет муниципального образования;</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 увеличение неналоговых доходов бюджета за счёт повышения эффективности использования муниципального имущества;</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 проведение мероприятий по выявлению незарегистрированных объектов недвижимости, принадлежащих физическим лицам, содействие  их регистрации и уплате налога на имущество физических лиц;</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 совершенствование среднесрочного финансового планирования;</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 проведение работы по оптимизации бюджетных расходов, в том числе по  эффективному  расходованию бюджетных средств, ориентация их на достижение конечных результатов;</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 сокращение расходов бюджета путем расширения возможностей использования муниципального заказа.</w:t>
      </w:r>
    </w:p>
    <w:p w:rsidR="007450FF" w:rsidRPr="00AE3DE7" w:rsidRDefault="007450FF" w:rsidP="007450FF">
      <w:pPr>
        <w:tabs>
          <w:tab w:val="center" w:pos="5315"/>
        </w:tabs>
        <w:jc w:val="both"/>
        <w:rPr>
          <w:rFonts w:ascii="Times New Roman" w:hAnsi="Times New Roman" w:cs="Times New Roman"/>
          <w:b/>
          <w:sz w:val="28"/>
          <w:szCs w:val="28"/>
        </w:rPr>
      </w:pPr>
    </w:p>
    <w:p w:rsidR="007450FF" w:rsidRPr="00AE3DE7" w:rsidRDefault="007450FF" w:rsidP="007450FF">
      <w:pPr>
        <w:tabs>
          <w:tab w:val="center" w:pos="5315"/>
        </w:tabs>
        <w:ind w:firstLine="741"/>
        <w:jc w:val="both"/>
        <w:rPr>
          <w:rFonts w:ascii="Times New Roman" w:hAnsi="Times New Roman" w:cs="Times New Roman"/>
          <w:b/>
          <w:sz w:val="28"/>
          <w:szCs w:val="28"/>
        </w:rPr>
      </w:pPr>
      <w:r w:rsidRPr="00AE3DE7">
        <w:rPr>
          <w:rFonts w:ascii="Times New Roman" w:hAnsi="Times New Roman" w:cs="Times New Roman"/>
          <w:b/>
          <w:sz w:val="28"/>
          <w:szCs w:val="28"/>
        </w:rPr>
        <w:t>4.3. Управление и использование муниципального имущества и земель.</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Цель- повышение эффективности использования имущества и проведение мероприятий по определению и сохранению в составе муниципальной собственности имущества, необходимого для оказания социальных услуг, отнесенных к вопросам местного значения.</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Задачи:</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-проведение инвентаризации и паспортизации муниципального имущества с целью определения состава имущества, которое необходимо для реализации вопросов местного значения;</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-создать систему учета муниципального имущества (реестр);</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-проведение работ по контролю за изменением собственников жилья, выявление потенциальных бесхозяйных объектов с целью переведения в собственность с последующей реализацией;</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-зарегистрировать право муниципальной собственности;</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-активизация работы по сбору арендной платы, погашению образовавшейся задолженности за использование земель;</w:t>
      </w:r>
    </w:p>
    <w:p w:rsidR="007450FF" w:rsidRPr="00AE3DE7" w:rsidRDefault="007450FF" w:rsidP="007450FF">
      <w:pPr>
        <w:jc w:val="both"/>
        <w:rPr>
          <w:rFonts w:ascii="Times New Roman" w:hAnsi="Times New Roman" w:cs="Times New Roman"/>
          <w:bCs/>
          <w:sz w:val="28"/>
          <w:szCs w:val="28"/>
        </w:rPr>
      </w:pPr>
      <w:r w:rsidRPr="00AE3DE7">
        <w:rPr>
          <w:rFonts w:ascii="Times New Roman" w:hAnsi="Times New Roman" w:cs="Times New Roman"/>
          <w:bCs/>
          <w:sz w:val="28"/>
          <w:szCs w:val="28"/>
        </w:rPr>
        <w:t xml:space="preserve">        -завершение работ по землеустройству, инвентаризации и межеванию земельных участков, находящихся в муниципальной собственности;</w:t>
      </w:r>
    </w:p>
    <w:p w:rsidR="007450FF" w:rsidRPr="00AE3DE7" w:rsidRDefault="007450FF" w:rsidP="007450FF">
      <w:pPr>
        <w:ind w:firstLine="567"/>
        <w:jc w:val="both"/>
        <w:rPr>
          <w:rFonts w:ascii="Times New Roman" w:hAnsi="Times New Roman" w:cs="Times New Roman"/>
          <w:bCs/>
          <w:sz w:val="28"/>
          <w:szCs w:val="28"/>
        </w:rPr>
      </w:pPr>
      <w:r w:rsidRPr="00AE3DE7">
        <w:rPr>
          <w:rFonts w:ascii="Times New Roman" w:hAnsi="Times New Roman" w:cs="Times New Roman"/>
          <w:bCs/>
          <w:sz w:val="28"/>
          <w:szCs w:val="28"/>
        </w:rPr>
        <w:t>-усиление контроля за поступлениями от земельного налога;</w:t>
      </w:r>
    </w:p>
    <w:p w:rsidR="007450FF" w:rsidRPr="00AE3DE7" w:rsidRDefault="007450FF" w:rsidP="007450FF">
      <w:pPr>
        <w:ind w:firstLine="567"/>
        <w:jc w:val="both"/>
        <w:rPr>
          <w:rFonts w:ascii="Times New Roman" w:hAnsi="Times New Roman" w:cs="Times New Roman"/>
          <w:bCs/>
          <w:sz w:val="28"/>
          <w:szCs w:val="28"/>
        </w:rPr>
      </w:pPr>
      <w:r w:rsidRPr="00AE3DE7">
        <w:rPr>
          <w:rFonts w:ascii="Times New Roman" w:hAnsi="Times New Roman" w:cs="Times New Roman"/>
          <w:bCs/>
          <w:sz w:val="28"/>
          <w:szCs w:val="28"/>
        </w:rPr>
        <w:t>-усиление контроля за исполнением договоров аренды муниципального имущества.</w:t>
      </w:r>
    </w:p>
    <w:p w:rsidR="007450FF" w:rsidRPr="00AE3DE7" w:rsidRDefault="007450FF" w:rsidP="007450FF">
      <w:pPr>
        <w:jc w:val="both"/>
        <w:rPr>
          <w:rFonts w:ascii="Times New Roman" w:hAnsi="Times New Roman" w:cs="Times New Roman"/>
          <w:bCs/>
          <w:sz w:val="28"/>
          <w:szCs w:val="28"/>
        </w:rPr>
      </w:pP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b/>
          <w:sz w:val="28"/>
          <w:szCs w:val="28"/>
        </w:rPr>
        <w:t>4.4. Благоустройство и озеленение территории, охрана окружающей среды</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Цель- создание комфортных условий для  проживания жителям Благодатского сельсовета.</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Задачи:</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 достижение уровня благоустройства и озеленения сел МО в соответствии  с установленными нормами;</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 проведение ремонта внутрипоселковых дорог;</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 устранение несанкционированных свалок;</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 сокращение вредных выбросов в атмосферу;</w:t>
      </w:r>
    </w:p>
    <w:p w:rsidR="007450FF"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-защита леса от  самопроизвольных вырубок</w:t>
      </w:r>
      <w:r>
        <w:rPr>
          <w:rFonts w:ascii="Times New Roman" w:hAnsi="Times New Roman" w:cs="Times New Roman"/>
          <w:sz w:val="28"/>
          <w:szCs w:val="28"/>
        </w:rPr>
        <w:t>;</w:t>
      </w:r>
    </w:p>
    <w:p w:rsidR="007450FF" w:rsidRDefault="007450FF" w:rsidP="007450FF">
      <w:pPr>
        <w:tabs>
          <w:tab w:val="center" w:pos="5315"/>
        </w:tabs>
        <w:ind w:firstLine="741"/>
        <w:jc w:val="both"/>
        <w:rPr>
          <w:rFonts w:ascii="Times New Roman" w:hAnsi="Times New Roman" w:cs="Times New Roman"/>
          <w:sz w:val="28"/>
          <w:szCs w:val="28"/>
        </w:rPr>
      </w:pPr>
      <w:r>
        <w:rPr>
          <w:rFonts w:ascii="Times New Roman" w:hAnsi="Times New Roman" w:cs="Times New Roman"/>
          <w:sz w:val="28"/>
          <w:szCs w:val="28"/>
        </w:rPr>
        <w:t xml:space="preserve"> -строительство скважин и водопроводных сетей;</w:t>
      </w:r>
    </w:p>
    <w:p w:rsidR="007450FF" w:rsidRPr="00AE3DE7" w:rsidRDefault="007450FF" w:rsidP="007450FF">
      <w:pPr>
        <w:tabs>
          <w:tab w:val="center" w:pos="5315"/>
        </w:tabs>
        <w:ind w:firstLine="741"/>
        <w:jc w:val="both"/>
        <w:rPr>
          <w:rFonts w:ascii="Times New Roman" w:hAnsi="Times New Roman" w:cs="Times New Roman"/>
          <w:sz w:val="28"/>
          <w:szCs w:val="28"/>
        </w:rPr>
      </w:pPr>
      <w:r>
        <w:rPr>
          <w:rFonts w:ascii="Times New Roman" w:hAnsi="Times New Roman" w:cs="Times New Roman"/>
          <w:sz w:val="28"/>
          <w:szCs w:val="28"/>
        </w:rPr>
        <w:t>- модернизация старых и строительство линий уличного освещения.</w:t>
      </w:r>
    </w:p>
    <w:p w:rsidR="007450FF" w:rsidRPr="00AE3DE7" w:rsidRDefault="007450FF" w:rsidP="007450FF">
      <w:pPr>
        <w:tabs>
          <w:tab w:val="center" w:pos="5315"/>
        </w:tabs>
        <w:jc w:val="both"/>
        <w:rPr>
          <w:rFonts w:ascii="Times New Roman" w:hAnsi="Times New Roman" w:cs="Times New Roman"/>
          <w:sz w:val="28"/>
          <w:szCs w:val="28"/>
        </w:rPr>
      </w:pPr>
    </w:p>
    <w:p w:rsidR="007450FF" w:rsidRPr="00AE3DE7" w:rsidRDefault="007450FF" w:rsidP="007450FF">
      <w:pPr>
        <w:tabs>
          <w:tab w:val="center" w:pos="5315"/>
        </w:tabs>
        <w:ind w:firstLine="741"/>
        <w:jc w:val="both"/>
        <w:rPr>
          <w:rFonts w:ascii="Times New Roman" w:hAnsi="Times New Roman" w:cs="Times New Roman"/>
          <w:b/>
          <w:sz w:val="28"/>
          <w:szCs w:val="28"/>
        </w:rPr>
      </w:pPr>
      <w:r w:rsidRPr="00AE3DE7">
        <w:rPr>
          <w:rFonts w:ascii="Times New Roman" w:hAnsi="Times New Roman" w:cs="Times New Roman"/>
          <w:b/>
          <w:sz w:val="28"/>
          <w:szCs w:val="28"/>
        </w:rPr>
        <w:t>4.5. Повышение использования потенциала сельскохозяйственного производства.</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Цели – содействие развитию личных подсобных и крестьянских (фермерских) хозяйств, как одного из источников поступления продовольствия и обеспечения занятости на селе.</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Задачи:</w:t>
      </w:r>
    </w:p>
    <w:p w:rsidR="007450FF" w:rsidRPr="00AE3DE7" w:rsidRDefault="007450FF" w:rsidP="007450FF">
      <w:pPr>
        <w:ind w:firstLine="709"/>
        <w:jc w:val="both"/>
        <w:rPr>
          <w:rFonts w:ascii="Times New Roman" w:hAnsi="Times New Roman" w:cs="Times New Roman"/>
          <w:sz w:val="28"/>
          <w:szCs w:val="28"/>
        </w:rPr>
      </w:pPr>
      <w:r w:rsidRPr="00AE3DE7">
        <w:rPr>
          <w:rFonts w:ascii="Times New Roman" w:hAnsi="Times New Roman" w:cs="Times New Roman"/>
          <w:sz w:val="28"/>
          <w:szCs w:val="28"/>
        </w:rPr>
        <w:t>-создание условий и совершенствование формы поддержки для развития сельскохозяйственного  производства;</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-оказание консультативной помощи в вопросах кредитования личных подсобных и крестьянских (фермерских) хозяйств;</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-организация обеспечения личных подсобных и крестьянских (фермерских) хозяйств молодняком скота и птицы, оказание зооветеринарных, агрономических и других видов услуг;</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-совершенствование системы закупок поличным подсобным хозяйства;</w:t>
      </w:r>
    </w:p>
    <w:p w:rsidR="007450FF" w:rsidRPr="00AE3DE7" w:rsidRDefault="007450FF" w:rsidP="007450FF">
      <w:pPr>
        <w:ind w:firstLine="567"/>
        <w:jc w:val="both"/>
        <w:rPr>
          <w:rFonts w:ascii="Times New Roman" w:hAnsi="Times New Roman" w:cs="Times New Roman"/>
          <w:sz w:val="28"/>
          <w:szCs w:val="28"/>
        </w:rPr>
      </w:pPr>
      <w:r w:rsidRPr="00AE3DE7">
        <w:rPr>
          <w:rFonts w:ascii="Times New Roman" w:hAnsi="Times New Roman" w:cs="Times New Roman"/>
          <w:sz w:val="28"/>
          <w:szCs w:val="28"/>
        </w:rPr>
        <w:t>В 201</w:t>
      </w:r>
      <w:r>
        <w:rPr>
          <w:rFonts w:ascii="Times New Roman" w:hAnsi="Times New Roman" w:cs="Times New Roman"/>
          <w:sz w:val="28"/>
          <w:szCs w:val="28"/>
        </w:rPr>
        <w:t>9</w:t>
      </w:r>
      <w:r w:rsidRPr="00AE3DE7">
        <w:rPr>
          <w:rFonts w:ascii="Times New Roman" w:hAnsi="Times New Roman" w:cs="Times New Roman"/>
          <w:sz w:val="28"/>
          <w:szCs w:val="28"/>
        </w:rPr>
        <w:t xml:space="preserve"> году  объем валовой продукции увеличится и составит 96,0млн.руб. Объем производства зерна ожидается в количестве 5,3 тыс.тонн</w:t>
      </w:r>
      <w:r>
        <w:rPr>
          <w:rFonts w:ascii="Times New Roman" w:hAnsi="Times New Roman" w:cs="Times New Roman"/>
          <w:sz w:val="28"/>
          <w:szCs w:val="28"/>
        </w:rPr>
        <w:t xml:space="preserve"> </w:t>
      </w:r>
      <w:r w:rsidRPr="00AE3DE7">
        <w:rPr>
          <w:rFonts w:ascii="Times New Roman" w:hAnsi="Times New Roman" w:cs="Times New Roman"/>
          <w:sz w:val="28"/>
          <w:szCs w:val="28"/>
        </w:rPr>
        <w:t xml:space="preserve">.Поголовье крупно-рогатого скота останется на прежнем уровне. Будет произведено молока (во всех хозяйствах) 4.0 тыс. тонн, мяса 3.0 тыс.тонн. </w:t>
      </w:r>
    </w:p>
    <w:p w:rsidR="007450FF" w:rsidRPr="00AE3DE7" w:rsidRDefault="007450FF" w:rsidP="007450FF">
      <w:pPr>
        <w:tabs>
          <w:tab w:val="center" w:pos="5315"/>
        </w:tabs>
        <w:ind w:firstLine="741"/>
        <w:jc w:val="both"/>
        <w:rPr>
          <w:rFonts w:ascii="Times New Roman" w:hAnsi="Times New Roman" w:cs="Times New Roman"/>
          <w:b/>
          <w:color w:val="FF0000"/>
          <w:sz w:val="28"/>
          <w:szCs w:val="28"/>
        </w:rPr>
      </w:pPr>
    </w:p>
    <w:p w:rsidR="007450FF" w:rsidRPr="00AE3DE7" w:rsidRDefault="007450FF" w:rsidP="007450FF">
      <w:pPr>
        <w:tabs>
          <w:tab w:val="center" w:pos="5315"/>
        </w:tabs>
        <w:ind w:firstLine="741"/>
        <w:jc w:val="both"/>
        <w:rPr>
          <w:rFonts w:ascii="Times New Roman" w:hAnsi="Times New Roman" w:cs="Times New Roman"/>
          <w:b/>
          <w:sz w:val="28"/>
          <w:szCs w:val="28"/>
        </w:rPr>
      </w:pPr>
      <w:r w:rsidRPr="00AE3DE7">
        <w:rPr>
          <w:rFonts w:ascii="Times New Roman" w:hAnsi="Times New Roman" w:cs="Times New Roman"/>
          <w:b/>
          <w:sz w:val="28"/>
          <w:szCs w:val="28"/>
        </w:rPr>
        <w:t>4.6. Потребительский рынок и услуги.</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Цель- удовлетворение покупательского спроса населения в качественных товарах и услугах.</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Задачи:</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-увеличение розничного товарооборота;</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-развитие бытовых услуг на территории поселения, организация подготовки кадров;</w:t>
      </w:r>
    </w:p>
    <w:p w:rsidR="007450FF" w:rsidRPr="00AE3DE7" w:rsidRDefault="007450FF" w:rsidP="007450FF">
      <w:pPr>
        <w:tabs>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-использование предприятий системы потребкооперации для оказания социально значимых бытовых услуг жителям  поселения.</w:t>
      </w:r>
    </w:p>
    <w:p w:rsidR="007450FF" w:rsidRPr="00AE3DE7" w:rsidRDefault="007450FF" w:rsidP="007450FF">
      <w:pPr>
        <w:tabs>
          <w:tab w:val="left" w:pos="930"/>
          <w:tab w:val="center" w:pos="5315"/>
        </w:tabs>
        <w:jc w:val="both"/>
        <w:rPr>
          <w:rFonts w:ascii="Times New Roman" w:hAnsi="Times New Roman" w:cs="Times New Roman"/>
          <w:b/>
          <w:sz w:val="28"/>
          <w:szCs w:val="28"/>
        </w:rPr>
      </w:pPr>
    </w:p>
    <w:p w:rsidR="007450FF" w:rsidRPr="00AE3DE7" w:rsidRDefault="007450FF" w:rsidP="007450FF">
      <w:pPr>
        <w:tabs>
          <w:tab w:val="left" w:pos="930"/>
          <w:tab w:val="center" w:pos="5315"/>
        </w:tabs>
        <w:ind w:firstLine="741"/>
        <w:jc w:val="both"/>
        <w:rPr>
          <w:rFonts w:ascii="Times New Roman" w:hAnsi="Times New Roman" w:cs="Times New Roman"/>
          <w:b/>
          <w:sz w:val="28"/>
          <w:szCs w:val="28"/>
        </w:rPr>
      </w:pPr>
      <w:r w:rsidRPr="00AE3DE7">
        <w:rPr>
          <w:rFonts w:ascii="Times New Roman" w:hAnsi="Times New Roman" w:cs="Times New Roman"/>
          <w:b/>
          <w:sz w:val="28"/>
          <w:szCs w:val="28"/>
        </w:rPr>
        <w:t>4.7. Развитие строительного комплекса</w:t>
      </w:r>
    </w:p>
    <w:p w:rsidR="007450FF" w:rsidRPr="00AE3DE7" w:rsidRDefault="007450FF" w:rsidP="007450FF">
      <w:pPr>
        <w:tabs>
          <w:tab w:val="left" w:pos="930"/>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Цель- создание благоприятных условий для развития строительного комплекса.</w:t>
      </w:r>
    </w:p>
    <w:p w:rsidR="007450FF" w:rsidRPr="00AE3DE7" w:rsidRDefault="007450FF" w:rsidP="007450FF">
      <w:pPr>
        <w:tabs>
          <w:tab w:val="left" w:pos="930"/>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Задачи:</w:t>
      </w:r>
    </w:p>
    <w:p w:rsidR="007450FF" w:rsidRPr="00AE3DE7" w:rsidRDefault="007450FF" w:rsidP="007450FF">
      <w:pPr>
        <w:tabs>
          <w:tab w:val="left" w:pos="930"/>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-улучшение жилищных условий жителей поселения;</w:t>
      </w:r>
    </w:p>
    <w:p w:rsidR="007450FF" w:rsidRPr="00AE3DE7" w:rsidRDefault="007450FF" w:rsidP="007450FF">
      <w:pPr>
        <w:tabs>
          <w:tab w:val="left" w:pos="930"/>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-развитие индивидуального жилищного</w:t>
      </w:r>
      <w:r w:rsidRPr="00AE3DE7">
        <w:rPr>
          <w:rFonts w:ascii="Times New Roman" w:hAnsi="Times New Roman" w:cs="Times New Roman"/>
          <w:sz w:val="28"/>
          <w:szCs w:val="28"/>
        </w:rPr>
        <w:tab/>
        <w:t>строительства на основе денежного кредитования;</w:t>
      </w:r>
    </w:p>
    <w:p w:rsidR="007450FF" w:rsidRPr="00AE3DE7" w:rsidRDefault="007450FF" w:rsidP="007450FF">
      <w:pPr>
        <w:tabs>
          <w:tab w:val="left" w:pos="930"/>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-проведение капитальных ремонтов и реконструкции объектов социальной сферы.</w:t>
      </w:r>
    </w:p>
    <w:p w:rsidR="007450FF" w:rsidRPr="00AE3DE7" w:rsidRDefault="007450FF" w:rsidP="007450FF">
      <w:pPr>
        <w:tabs>
          <w:tab w:val="center" w:pos="5315"/>
        </w:tabs>
        <w:ind w:firstLine="709"/>
        <w:jc w:val="both"/>
        <w:rPr>
          <w:rFonts w:ascii="Times New Roman" w:hAnsi="Times New Roman" w:cs="Times New Roman"/>
          <w:sz w:val="28"/>
          <w:szCs w:val="28"/>
        </w:rPr>
      </w:pPr>
      <w:r w:rsidRPr="00AE3DE7">
        <w:rPr>
          <w:rFonts w:ascii="Times New Roman" w:hAnsi="Times New Roman" w:cs="Times New Roman"/>
          <w:sz w:val="28"/>
          <w:szCs w:val="28"/>
        </w:rPr>
        <w:t>-оказание поддержки молодых семей в решении жилищной проблемы, оказывать методическую помочь в оформлении кредитов на жилищное строительство и покупку жилья, ожидается, что в 201</w:t>
      </w:r>
      <w:r>
        <w:rPr>
          <w:rFonts w:ascii="Times New Roman" w:hAnsi="Times New Roman" w:cs="Times New Roman"/>
          <w:sz w:val="28"/>
          <w:szCs w:val="28"/>
        </w:rPr>
        <w:t>9</w:t>
      </w:r>
      <w:r w:rsidRPr="00AE3DE7">
        <w:rPr>
          <w:rFonts w:ascii="Times New Roman" w:hAnsi="Times New Roman" w:cs="Times New Roman"/>
          <w:sz w:val="28"/>
          <w:szCs w:val="28"/>
        </w:rPr>
        <w:t xml:space="preserve"> году 23 семьи получат поддержку на строительство жилья.</w:t>
      </w:r>
    </w:p>
    <w:p w:rsidR="007450FF" w:rsidRPr="00AE3DE7" w:rsidRDefault="007450FF" w:rsidP="007450FF">
      <w:pPr>
        <w:tabs>
          <w:tab w:val="left" w:pos="930"/>
          <w:tab w:val="center" w:pos="5315"/>
        </w:tabs>
        <w:ind w:firstLine="741"/>
        <w:jc w:val="both"/>
        <w:rPr>
          <w:rFonts w:ascii="Times New Roman" w:hAnsi="Times New Roman" w:cs="Times New Roman"/>
          <w:color w:val="000000"/>
          <w:sz w:val="28"/>
          <w:szCs w:val="28"/>
        </w:rPr>
      </w:pPr>
    </w:p>
    <w:p w:rsidR="007450FF" w:rsidRPr="00AE3DE7" w:rsidRDefault="007450FF" w:rsidP="007450FF">
      <w:pPr>
        <w:tabs>
          <w:tab w:val="left" w:pos="930"/>
          <w:tab w:val="center" w:pos="5315"/>
        </w:tabs>
        <w:ind w:firstLine="741"/>
        <w:jc w:val="both"/>
        <w:rPr>
          <w:rFonts w:ascii="Times New Roman" w:hAnsi="Times New Roman" w:cs="Times New Roman"/>
          <w:b/>
          <w:sz w:val="28"/>
          <w:szCs w:val="28"/>
        </w:rPr>
      </w:pPr>
    </w:p>
    <w:p w:rsidR="007450FF" w:rsidRPr="00AE3DE7" w:rsidRDefault="007450FF" w:rsidP="007450FF">
      <w:pPr>
        <w:tabs>
          <w:tab w:val="left" w:pos="930"/>
          <w:tab w:val="center" w:pos="5315"/>
        </w:tabs>
        <w:ind w:left="741"/>
        <w:jc w:val="both"/>
        <w:rPr>
          <w:rFonts w:ascii="Times New Roman" w:hAnsi="Times New Roman" w:cs="Times New Roman"/>
          <w:b/>
          <w:sz w:val="28"/>
          <w:szCs w:val="28"/>
        </w:rPr>
      </w:pPr>
      <w:r w:rsidRPr="00AE3DE7">
        <w:rPr>
          <w:rFonts w:ascii="Times New Roman" w:hAnsi="Times New Roman" w:cs="Times New Roman"/>
          <w:b/>
          <w:sz w:val="28"/>
          <w:szCs w:val="28"/>
        </w:rPr>
        <w:t>4.8. Развитие жилищно-коммунального хозяйства.</w:t>
      </w:r>
    </w:p>
    <w:p w:rsidR="007450FF" w:rsidRPr="00AE3DE7" w:rsidRDefault="007450FF" w:rsidP="007450FF">
      <w:pPr>
        <w:tabs>
          <w:tab w:val="left" w:pos="930"/>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Цель- усиление адресной защиты населения при оплате жилищно-коммунальных услуг.</w:t>
      </w:r>
    </w:p>
    <w:p w:rsidR="007450FF" w:rsidRPr="00AE3DE7" w:rsidRDefault="007450FF" w:rsidP="007450FF">
      <w:pPr>
        <w:tabs>
          <w:tab w:val="left" w:pos="930"/>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Задачи:</w:t>
      </w:r>
    </w:p>
    <w:p w:rsidR="007450FF" w:rsidRPr="00AE3DE7" w:rsidRDefault="007450FF" w:rsidP="007450FF">
      <w:pPr>
        <w:tabs>
          <w:tab w:val="left" w:pos="930"/>
          <w:tab w:val="center" w:pos="5315"/>
        </w:tabs>
        <w:ind w:firstLine="741"/>
        <w:jc w:val="both"/>
        <w:rPr>
          <w:rFonts w:ascii="Times New Roman" w:hAnsi="Times New Roman" w:cs="Times New Roman"/>
          <w:sz w:val="28"/>
          <w:szCs w:val="28"/>
        </w:rPr>
      </w:pPr>
      <w:r w:rsidRPr="00AE3DE7">
        <w:rPr>
          <w:rFonts w:ascii="Times New Roman" w:hAnsi="Times New Roman" w:cs="Times New Roman"/>
          <w:sz w:val="28"/>
          <w:szCs w:val="28"/>
        </w:rPr>
        <w:t>-осуществление адресного предоставления льгот и субсидий за оказанные жилищно-коммунальные услуги.</w:t>
      </w:r>
    </w:p>
    <w:p w:rsidR="007450FF" w:rsidRPr="00AE3DE7" w:rsidRDefault="007450FF" w:rsidP="007450FF">
      <w:pPr>
        <w:jc w:val="both"/>
        <w:rPr>
          <w:rFonts w:ascii="Times New Roman" w:hAnsi="Times New Roman" w:cs="Times New Roman"/>
          <w:b/>
          <w:sz w:val="28"/>
          <w:szCs w:val="28"/>
        </w:rPr>
      </w:pPr>
    </w:p>
    <w:p w:rsidR="007450FF" w:rsidRPr="00AE3DE7" w:rsidRDefault="007450FF" w:rsidP="007450FF">
      <w:pPr>
        <w:ind w:firstLine="709"/>
        <w:jc w:val="center"/>
        <w:rPr>
          <w:rFonts w:ascii="Times New Roman" w:hAnsi="Times New Roman" w:cs="Times New Roman"/>
          <w:b/>
          <w:sz w:val="28"/>
          <w:szCs w:val="28"/>
        </w:rPr>
      </w:pPr>
      <w:r w:rsidRPr="00AE3DE7">
        <w:rPr>
          <w:rFonts w:ascii="Times New Roman" w:hAnsi="Times New Roman" w:cs="Times New Roman"/>
          <w:b/>
          <w:sz w:val="28"/>
          <w:szCs w:val="28"/>
        </w:rPr>
        <w:t>5. Среднесрочные целевые программы.</w:t>
      </w:r>
    </w:p>
    <w:p w:rsidR="007450FF" w:rsidRDefault="007450FF" w:rsidP="007450FF">
      <w:pPr>
        <w:autoSpaceDE w:val="0"/>
        <w:autoSpaceDN w:val="0"/>
        <w:adjustRightInd w:val="0"/>
        <w:rPr>
          <w:rFonts w:ascii="Times New Roman" w:hAnsi="Times New Roman" w:cs="Times New Roman"/>
          <w:sz w:val="28"/>
          <w:szCs w:val="28"/>
        </w:rPr>
      </w:pPr>
      <w:r w:rsidRPr="005F3A17">
        <w:rPr>
          <w:rFonts w:ascii="Times New Roman" w:hAnsi="Times New Roman" w:cs="Times New Roman"/>
          <w:b/>
          <w:sz w:val="28"/>
          <w:szCs w:val="28"/>
        </w:rPr>
        <w:t xml:space="preserve">1. </w:t>
      </w:r>
      <w:r>
        <w:rPr>
          <w:rFonts w:ascii="Times New Roman" w:hAnsi="Times New Roman" w:cs="Times New Roman"/>
          <w:sz w:val="28"/>
          <w:szCs w:val="28"/>
        </w:rPr>
        <w:t>Муниципальная</w:t>
      </w:r>
      <w:r w:rsidRPr="005F3A17">
        <w:rPr>
          <w:rFonts w:ascii="Times New Roman" w:hAnsi="Times New Roman" w:cs="Times New Roman"/>
          <w:sz w:val="28"/>
          <w:szCs w:val="28"/>
        </w:rPr>
        <w:t xml:space="preserve"> </w:t>
      </w:r>
      <w:r>
        <w:rPr>
          <w:rFonts w:ascii="Times New Roman" w:hAnsi="Times New Roman" w:cs="Times New Roman"/>
          <w:sz w:val="28"/>
          <w:szCs w:val="28"/>
        </w:rPr>
        <w:t>программа</w:t>
      </w:r>
      <w:r w:rsidRPr="005F3A17">
        <w:rPr>
          <w:rFonts w:ascii="Times New Roman" w:hAnsi="Times New Roman" w:cs="Times New Roman"/>
          <w:sz w:val="28"/>
          <w:szCs w:val="28"/>
        </w:rPr>
        <w:t xml:space="preserve"> «Повышение безопасности дорожного движения на территории Благодатского сельсовета Карасукского района Новосибирской области</w:t>
      </w:r>
      <w:r>
        <w:rPr>
          <w:rFonts w:ascii="Times New Roman" w:hAnsi="Times New Roman" w:cs="Times New Roman"/>
          <w:sz w:val="28"/>
          <w:szCs w:val="28"/>
        </w:rPr>
        <w:t xml:space="preserve"> на 2019-2021годы».</w:t>
      </w:r>
    </w:p>
    <w:p w:rsidR="007450FF" w:rsidRDefault="007450FF" w:rsidP="007450FF">
      <w:pPr>
        <w:pStyle w:val="ConsTitle"/>
        <w:widowControl/>
        <w:rPr>
          <w:rFonts w:ascii="Times New Roman" w:hAnsi="Times New Roman" w:cs="Times New Roman"/>
          <w:b w:val="0"/>
          <w:sz w:val="28"/>
          <w:szCs w:val="28"/>
        </w:rPr>
      </w:pPr>
      <w:r>
        <w:rPr>
          <w:rFonts w:ascii="Times New Roman" w:hAnsi="Times New Roman" w:cs="Times New Roman"/>
          <w:sz w:val="28"/>
          <w:szCs w:val="28"/>
        </w:rPr>
        <w:t xml:space="preserve">2. </w:t>
      </w:r>
      <w:r>
        <w:rPr>
          <w:rFonts w:ascii="Times New Roman" w:hAnsi="Times New Roman" w:cs="Times New Roman"/>
          <w:b w:val="0"/>
          <w:sz w:val="28"/>
          <w:szCs w:val="28"/>
        </w:rPr>
        <w:t>Муниципальная</w:t>
      </w:r>
      <w:r w:rsidRPr="00043B8D">
        <w:rPr>
          <w:rFonts w:ascii="Times New Roman" w:hAnsi="Times New Roman" w:cs="Times New Roman"/>
          <w:b w:val="0"/>
          <w:sz w:val="28"/>
          <w:szCs w:val="28"/>
        </w:rPr>
        <w:t xml:space="preserve"> программ</w:t>
      </w:r>
      <w:r>
        <w:rPr>
          <w:rFonts w:ascii="Times New Roman" w:hAnsi="Times New Roman" w:cs="Times New Roman"/>
          <w:b w:val="0"/>
          <w:sz w:val="28"/>
          <w:szCs w:val="28"/>
        </w:rPr>
        <w:t xml:space="preserve">а </w:t>
      </w:r>
      <w:r w:rsidRPr="007F5E40">
        <w:t xml:space="preserve"> «</w:t>
      </w:r>
      <w:r>
        <w:rPr>
          <w:rFonts w:ascii="Times New Roman" w:hAnsi="Times New Roman" w:cs="Times New Roman"/>
          <w:b w:val="0"/>
          <w:sz w:val="28"/>
          <w:szCs w:val="28"/>
        </w:rPr>
        <w:t>Энергосбережение и повышение энергетической эффективности на территории Благодатского сельсовета Карасукского района Новосибирской области на 2019-2021годы».</w:t>
      </w:r>
    </w:p>
    <w:p w:rsidR="007450FF" w:rsidRDefault="007450FF" w:rsidP="007450FF">
      <w:pPr>
        <w:pStyle w:val="ConsTitle"/>
        <w:widowControl/>
        <w:rPr>
          <w:rFonts w:ascii="Times New Roman" w:hAnsi="Times New Roman" w:cs="Times New Roman"/>
          <w:b w:val="0"/>
          <w:sz w:val="28"/>
          <w:szCs w:val="28"/>
        </w:rPr>
      </w:pPr>
    </w:p>
    <w:p w:rsidR="007450FF" w:rsidRPr="00EF539D" w:rsidRDefault="007450FF" w:rsidP="007450FF">
      <w:pPr>
        <w:ind w:right="-425"/>
        <w:contextualSpacing/>
        <w:rPr>
          <w:rFonts w:ascii="Times New Roman" w:hAnsi="Times New Roman" w:cs="Times New Roman"/>
          <w:sz w:val="28"/>
          <w:szCs w:val="28"/>
        </w:rPr>
      </w:pPr>
      <w:r w:rsidRPr="00EF539D">
        <w:rPr>
          <w:rFonts w:ascii="Times New Roman" w:hAnsi="Times New Roman" w:cs="Times New Roman"/>
          <w:b/>
          <w:sz w:val="28"/>
          <w:szCs w:val="28"/>
        </w:rPr>
        <w:t>3.</w:t>
      </w:r>
      <w:r>
        <w:rPr>
          <w:rFonts w:ascii="Times New Roman" w:hAnsi="Times New Roman" w:cs="Times New Roman"/>
          <w:sz w:val="28"/>
          <w:szCs w:val="28"/>
        </w:rPr>
        <w:t xml:space="preserve"> Муниципальная</w:t>
      </w:r>
      <w:r w:rsidRPr="00EF539D">
        <w:rPr>
          <w:rFonts w:ascii="Times New Roman" w:hAnsi="Times New Roman" w:cs="Times New Roman"/>
          <w:sz w:val="28"/>
          <w:szCs w:val="28"/>
        </w:rPr>
        <w:t xml:space="preserve"> </w:t>
      </w:r>
      <w:r>
        <w:rPr>
          <w:rFonts w:ascii="Times New Roman" w:hAnsi="Times New Roman" w:cs="Times New Roman"/>
          <w:sz w:val="28"/>
          <w:szCs w:val="28"/>
        </w:rPr>
        <w:t>программа</w:t>
      </w:r>
      <w:r w:rsidRPr="00EF539D">
        <w:rPr>
          <w:rFonts w:ascii="Times New Roman" w:hAnsi="Times New Roman" w:cs="Times New Roman"/>
          <w:sz w:val="28"/>
          <w:szCs w:val="28"/>
        </w:rPr>
        <w:t xml:space="preserve">  </w:t>
      </w:r>
      <w:r>
        <w:rPr>
          <w:rFonts w:ascii="Times New Roman" w:hAnsi="Times New Roman" w:cs="Times New Roman"/>
          <w:sz w:val="28"/>
          <w:szCs w:val="28"/>
        </w:rPr>
        <w:t>«</w:t>
      </w:r>
      <w:r w:rsidRPr="00EF539D">
        <w:rPr>
          <w:rFonts w:ascii="Times New Roman" w:hAnsi="Times New Roman" w:cs="Times New Roman"/>
          <w:sz w:val="28"/>
          <w:szCs w:val="28"/>
        </w:rPr>
        <w:t xml:space="preserve">Повышение уровня пожарной безопасности </w:t>
      </w:r>
    </w:p>
    <w:p w:rsidR="007450FF" w:rsidRPr="00EF539D" w:rsidRDefault="007450FF" w:rsidP="007450FF">
      <w:pPr>
        <w:ind w:right="-425"/>
        <w:contextualSpacing/>
        <w:rPr>
          <w:rFonts w:ascii="Times New Roman" w:hAnsi="Times New Roman" w:cs="Times New Roman"/>
          <w:sz w:val="28"/>
          <w:szCs w:val="28"/>
        </w:rPr>
      </w:pPr>
      <w:r w:rsidRPr="00EF539D">
        <w:rPr>
          <w:rFonts w:ascii="Times New Roman" w:hAnsi="Times New Roman" w:cs="Times New Roman"/>
          <w:sz w:val="28"/>
          <w:szCs w:val="28"/>
        </w:rPr>
        <w:t xml:space="preserve">на территории  </w:t>
      </w:r>
      <w:r>
        <w:rPr>
          <w:rFonts w:ascii="Times New Roman" w:hAnsi="Times New Roman" w:cs="Times New Roman"/>
          <w:sz w:val="28"/>
          <w:szCs w:val="28"/>
        </w:rPr>
        <w:t>Благодатского</w:t>
      </w:r>
      <w:r w:rsidRPr="00EF539D">
        <w:rPr>
          <w:rFonts w:ascii="Times New Roman" w:hAnsi="Times New Roman" w:cs="Times New Roman"/>
          <w:sz w:val="28"/>
          <w:szCs w:val="28"/>
        </w:rPr>
        <w:t xml:space="preserve"> сельсовета Карасукского района Новосибирской области на 2019-2021 годы»</w:t>
      </w:r>
      <w:r>
        <w:rPr>
          <w:rFonts w:ascii="Times New Roman" w:hAnsi="Times New Roman" w:cs="Times New Roman"/>
          <w:sz w:val="28"/>
          <w:szCs w:val="28"/>
        </w:rPr>
        <w:t>.</w:t>
      </w:r>
    </w:p>
    <w:p w:rsidR="007450FF" w:rsidRDefault="007450FF" w:rsidP="007450FF">
      <w:pPr>
        <w:pStyle w:val="ConsTitle"/>
        <w:widowControl/>
        <w:rPr>
          <w:rFonts w:ascii="Times New Roman" w:hAnsi="Times New Roman" w:cs="Times New Roman"/>
          <w:b w:val="0"/>
          <w:sz w:val="28"/>
          <w:szCs w:val="28"/>
        </w:rPr>
      </w:pPr>
      <w:r>
        <w:rPr>
          <w:rFonts w:ascii="Times New Roman" w:hAnsi="Times New Roman" w:cs="Times New Roman"/>
          <w:b w:val="0"/>
          <w:sz w:val="28"/>
          <w:szCs w:val="28"/>
        </w:rPr>
        <w:t xml:space="preserve"> </w:t>
      </w:r>
    </w:p>
    <w:p w:rsidR="007450FF" w:rsidRPr="005F3A17" w:rsidRDefault="007450FF" w:rsidP="007450FF">
      <w:pPr>
        <w:pStyle w:val="ConsTitle"/>
        <w:widowControl/>
        <w:rPr>
          <w:rFonts w:ascii="Times New Roman" w:hAnsi="Times New Roman" w:cs="Times New Roman"/>
          <w:b w:val="0"/>
          <w:sz w:val="28"/>
          <w:szCs w:val="28"/>
        </w:rPr>
      </w:pPr>
    </w:p>
    <w:p w:rsidR="007450FF" w:rsidRPr="00AE3DE7" w:rsidRDefault="007450FF" w:rsidP="007450FF">
      <w:pPr>
        <w:ind w:firstLine="709"/>
        <w:jc w:val="center"/>
        <w:rPr>
          <w:rFonts w:ascii="Times New Roman" w:hAnsi="Times New Roman" w:cs="Times New Roman"/>
          <w:b/>
          <w:sz w:val="28"/>
          <w:szCs w:val="28"/>
        </w:rPr>
      </w:pPr>
    </w:p>
    <w:p w:rsidR="007450FF" w:rsidRPr="00AE3DE7" w:rsidRDefault="007450FF" w:rsidP="007450FF">
      <w:pPr>
        <w:ind w:firstLine="709"/>
        <w:jc w:val="center"/>
        <w:rPr>
          <w:rFonts w:ascii="Times New Roman" w:hAnsi="Times New Roman" w:cs="Times New Roman"/>
          <w:b/>
          <w:sz w:val="28"/>
          <w:szCs w:val="28"/>
        </w:rPr>
      </w:pPr>
    </w:p>
    <w:p w:rsidR="007450FF" w:rsidRPr="00AE3DE7" w:rsidRDefault="007450FF" w:rsidP="007450FF">
      <w:pPr>
        <w:jc w:val="center"/>
        <w:rPr>
          <w:rFonts w:ascii="Times New Roman" w:hAnsi="Times New Roman" w:cs="Times New Roman"/>
          <w:b/>
          <w:bCs/>
          <w:sz w:val="28"/>
          <w:szCs w:val="28"/>
        </w:rPr>
      </w:pPr>
      <w:r w:rsidRPr="00AE3DE7">
        <w:rPr>
          <w:rFonts w:ascii="Times New Roman" w:hAnsi="Times New Roman" w:cs="Times New Roman"/>
          <w:b/>
          <w:bCs/>
          <w:sz w:val="28"/>
          <w:szCs w:val="28"/>
        </w:rPr>
        <w:t xml:space="preserve">6. План действий по решению задач, достижению основных показателей </w:t>
      </w:r>
      <w:r w:rsidRPr="00AE3DE7">
        <w:rPr>
          <w:rFonts w:ascii="Times New Roman" w:hAnsi="Times New Roman" w:cs="Times New Roman"/>
          <w:b/>
          <w:sz w:val="28"/>
          <w:szCs w:val="28"/>
        </w:rPr>
        <w:t xml:space="preserve">социально-экономического развития поселения Благодатского сельсовета на </w:t>
      </w:r>
      <w:r w:rsidRPr="00FA006C">
        <w:rPr>
          <w:rFonts w:ascii="Times New Roman" w:hAnsi="Times New Roman" w:cs="Times New Roman"/>
          <w:b/>
          <w:sz w:val="28"/>
          <w:szCs w:val="28"/>
        </w:rPr>
        <w:t>2019-2021</w:t>
      </w:r>
      <w:r w:rsidRPr="00AE3DE7">
        <w:rPr>
          <w:rFonts w:ascii="Times New Roman" w:hAnsi="Times New Roman" w:cs="Times New Roman"/>
          <w:b/>
          <w:sz w:val="28"/>
          <w:szCs w:val="28"/>
        </w:rPr>
        <w:t xml:space="preserve"> годы.</w:t>
      </w:r>
    </w:p>
    <w:p w:rsidR="007450FF" w:rsidRPr="00AE3DE7" w:rsidRDefault="007450FF" w:rsidP="007450FF">
      <w:pPr>
        <w:rPr>
          <w:rFonts w:ascii="Times New Roman" w:hAnsi="Times New Roman" w:cs="Times New Roman"/>
          <w:sz w:val="28"/>
          <w:szCs w:val="28"/>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3898"/>
        <w:gridCol w:w="546"/>
        <w:gridCol w:w="1155"/>
        <w:gridCol w:w="510"/>
        <w:gridCol w:w="1474"/>
      </w:tblGrid>
      <w:tr w:rsidR="007450FF" w:rsidRPr="00AE3DE7" w:rsidTr="00EC46D8">
        <w:tc>
          <w:tcPr>
            <w:tcW w:w="2448" w:type="dxa"/>
            <w:tcBorders>
              <w:top w:val="single" w:sz="4" w:space="0" w:color="auto"/>
              <w:left w:val="single" w:sz="4" w:space="0" w:color="auto"/>
              <w:bottom w:val="single" w:sz="4" w:space="0" w:color="auto"/>
              <w:right w:val="single" w:sz="4" w:space="0" w:color="auto"/>
            </w:tcBorders>
          </w:tcPr>
          <w:p w:rsidR="007450FF" w:rsidRPr="00AE3DE7" w:rsidRDefault="007450FF" w:rsidP="00EC46D8">
            <w:pPr>
              <w:jc w:val="center"/>
              <w:rPr>
                <w:rFonts w:ascii="Times New Roman" w:hAnsi="Times New Roman" w:cs="Times New Roman"/>
                <w:sz w:val="28"/>
                <w:szCs w:val="28"/>
              </w:rPr>
            </w:pPr>
            <w:r w:rsidRPr="00AE3DE7">
              <w:rPr>
                <w:rFonts w:ascii="Times New Roman" w:hAnsi="Times New Roman" w:cs="Times New Roman"/>
                <w:sz w:val="28"/>
                <w:szCs w:val="28"/>
              </w:rPr>
              <w:t>Цели и задачи</w:t>
            </w:r>
          </w:p>
          <w:p w:rsidR="007450FF" w:rsidRPr="00AE3DE7" w:rsidRDefault="007450FF" w:rsidP="00EC46D8">
            <w:pPr>
              <w:jc w:val="center"/>
              <w:rPr>
                <w:rFonts w:ascii="Times New Roman" w:hAnsi="Times New Roman" w:cs="Times New Roman"/>
                <w:sz w:val="28"/>
                <w:szCs w:val="28"/>
              </w:rPr>
            </w:pPr>
          </w:p>
        </w:tc>
        <w:tc>
          <w:tcPr>
            <w:tcW w:w="4444" w:type="dxa"/>
            <w:gridSpan w:val="2"/>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jc w:val="center"/>
              <w:rPr>
                <w:rFonts w:ascii="Times New Roman" w:hAnsi="Times New Roman" w:cs="Times New Roman"/>
                <w:sz w:val="28"/>
                <w:szCs w:val="28"/>
              </w:rPr>
            </w:pPr>
            <w:r w:rsidRPr="00AE3DE7">
              <w:rPr>
                <w:rFonts w:ascii="Times New Roman" w:hAnsi="Times New Roman" w:cs="Times New Roman"/>
                <w:sz w:val="28"/>
                <w:szCs w:val="28"/>
              </w:rPr>
              <w:t>Название планов мероприятий, отдельных крупных мероприятий и механизмов решения задач</w:t>
            </w:r>
          </w:p>
        </w:tc>
        <w:tc>
          <w:tcPr>
            <w:tcW w:w="1665" w:type="dxa"/>
            <w:gridSpan w:val="2"/>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jc w:val="center"/>
              <w:rPr>
                <w:rFonts w:ascii="Times New Roman" w:hAnsi="Times New Roman" w:cs="Times New Roman"/>
                <w:sz w:val="28"/>
                <w:szCs w:val="28"/>
              </w:rPr>
            </w:pPr>
            <w:r w:rsidRPr="00AE3DE7">
              <w:rPr>
                <w:rFonts w:ascii="Times New Roman" w:hAnsi="Times New Roman" w:cs="Times New Roman"/>
                <w:sz w:val="28"/>
                <w:szCs w:val="28"/>
              </w:rPr>
              <w:t>Объемы  и источники финансирования, тыс. руб.</w:t>
            </w:r>
          </w:p>
        </w:tc>
        <w:tc>
          <w:tcPr>
            <w:tcW w:w="1474" w:type="dxa"/>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pStyle w:val="aa"/>
              <w:ind w:firstLine="0"/>
              <w:rPr>
                <w:bCs/>
                <w:szCs w:val="28"/>
              </w:rPr>
            </w:pPr>
            <w:r w:rsidRPr="00AE3DE7">
              <w:rPr>
                <w:bCs/>
                <w:szCs w:val="28"/>
              </w:rPr>
              <w:t>Сроки и исполнители</w:t>
            </w:r>
          </w:p>
        </w:tc>
      </w:tr>
      <w:tr w:rsidR="007450FF" w:rsidRPr="00AE3DE7" w:rsidTr="00EC46D8">
        <w:trPr>
          <w:trHeight w:val="265"/>
        </w:trPr>
        <w:tc>
          <w:tcPr>
            <w:tcW w:w="10031" w:type="dxa"/>
            <w:gridSpan w:val="6"/>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jc w:val="center"/>
              <w:rPr>
                <w:rFonts w:ascii="Times New Roman" w:hAnsi="Times New Roman" w:cs="Times New Roman"/>
                <w:sz w:val="28"/>
                <w:szCs w:val="28"/>
              </w:rPr>
            </w:pPr>
            <w:r w:rsidRPr="00AE3DE7">
              <w:rPr>
                <w:rFonts w:ascii="Times New Roman" w:hAnsi="Times New Roman" w:cs="Times New Roman"/>
                <w:b/>
                <w:sz w:val="28"/>
                <w:szCs w:val="28"/>
              </w:rPr>
              <w:t>В области физкультуры и спорта</w:t>
            </w:r>
          </w:p>
        </w:tc>
      </w:tr>
      <w:tr w:rsidR="007450FF" w:rsidRPr="00AE3DE7" w:rsidTr="00EC46D8">
        <w:tc>
          <w:tcPr>
            <w:tcW w:w="2448" w:type="dxa"/>
            <w:tcBorders>
              <w:top w:val="single" w:sz="4" w:space="0" w:color="auto"/>
              <w:left w:val="single" w:sz="4" w:space="0" w:color="auto"/>
              <w:bottom w:val="single" w:sz="4" w:space="0" w:color="auto"/>
              <w:right w:val="single" w:sz="4" w:space="0" w:color="auto"/>
            </w:tcBorders>
          </w:tcPr>
          <w:p w:rsidR="007450FF" w:rsidRPr="00AE3DE7" w:rsidRDefault="007450FF" w:rsidP="00EC46D8">
            <w:pPr>
              <w:rPr>
                <w:rFonts w:ascii="Times New Roman" w:hAnsi="Times New Roman" w:cs="Times New Roman"/>
                <w:sz w:val="28"/>
                <w:szCs w:val="28"/>
              </w:rPr>
            </w:pPr>
          </w:p>
        </w:tc>
        <w:tc>
          <w:tcPr>
            <w:tcW w:w="4444" w:type="dxa"/>
            <w:gridSpan w:val="2"/>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Строительство хоккейных коробок в, с. Шилово-Курья, пос. Ягодный.</w:t>
            </w:r>
          </w:p>
        </w:tc>
        <w:tc>
          <w:tcPr>
            <w:tcW w:w="1665" w:type="dxa"/>
            <w:gridSpan w:val="2"/>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jc w:val="center"/>
              <w:rPr>
                <w:rFonts w:ascii="Times New Roman" w:hAnsi="Times New Roman" w:cs="Times New Roman"/>
                <w:sz w:val="28"/>
                <w:szCs w:val="28"/>
              </w:rPr>
            </w:pPr>
            <w:r w:rsidRPr="00AE3DE7">
              <w:rPr>
                <w:rFonts w:ascii="Times New Roman" w:hAnsi="Times New Roman" w:cs="Times New Roman"/>
                <w:sz w:val="28"/>
                <w:szCs w:val="28"/>
              </w:rPr>
              <w:t>1300,0</w:t>
            </w:r>
          </w:p>
          <w:p w:rsidR="007450FF" w:rsidRPr="00AE3DE7" w:rsidRDefault="007450FF" w:rsidP="00EC46D8">
            <w:pPr>
              <w:jc w:val="center"/>
              <w:rPr>
                <w:rFonts w:ascii="Times New Roman" w:hAnsi="Times New Roman" w:cs="Times New Roman"/>
                <w:sz w:val="28"/>
                <w:szCs w:val="28"/>
              </w:rPr>
            </w:pPr>
            <w:r w:rsidRPr="00AE3DE7">
              <w:rPr>
                <w:rFonts w:ascii="Times New Roman" w:hAnsi="Times New Roman" w:cs="Times New Roman"/>
                <w:sz w:val="28"/>
                <w:szCs w:val="28"/>
              </w:rPr>
              <w:t>МБ</w:t>
            </w:r>
          </w:p>
        </w:tc>
        <w:tc>
          <w:tcPr>
            <w:tcW w:w="1474" w:type="dxa"/>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2019</w:t>
            </w:r>
            <w:r>
              <w:rPr>
                <w:rFonts w:ascii="Times New Roman" w:hAnsi="Times New Roman" w:cs="Times New Roman"/>
                <w:sz w:val="28"/>
                <w:szCs w:val="28"/>
              </w:rPr>
              <w:t>-2021</w:t>
            </w:r>
            <w:r w:rsidRPr="00AE3DE7">
              <w:rPr>
                <w:rFonts w:ascii="Times New Roman" w:hAnsi="Times New Roman" w:cs="Times New Roman"/>
                <w:sz w:val="28"/>
                <w:szCs w:val="28"/>
              </w:rPr>
              <w:t xml:space="preserve"> гг.</w:t>
            </w:r>
          </w:p>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Адм-ия</w:t>
            </w:r>
          </w:p>
        </w:tc>
      </w:tr>
      <w:tr w:rsidR="007450FF" w:rsidRPr="00AE3DE7" w:rsidTr="00EC46D8">
        <w:tc>
          <w:tcPr>
            <w:tcW w:w="10031" w:type="dxa"/>
            <w:gridSpan w:val="6"/>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jc w:val="center"/>
              <w:rPr>
                <w:rFonts w:ascii="Times New Roman" w:hAnsi="Times New Roman" w:cs="Times New Roman"/>
                <w:b/>
                <w:sz w:val="28"/>
                <w:szCs w:val="28"/>
              </w:rPr>
            </w:pPr>
            <w:r w:rsidRPr="00AE3DE7">
              <w:rPr>
                <w:rFonts w:ascii="Times New Roman" w:hAnsi="Times New Roman" w:cs="Times New Roman"/>
                <w:b/>
                <w:sz w:val="28"/>
                <w:szCs w:val="28"/>
              </w:rPr>
              <w:t>В области благоустройства, озеленения территории</w:t>
            </w:r>
          </w:p>
          <w:p w:rsidR="007450FF" w:rsidRPr="00AE3DE7" w:rsidRDefault="007450FF" w:rsidP="00EC46D8">
            <w:pPr>
              <w:jc w:val="center"/>
              <w:rPr>
                <w:rFonts w:ascii="Times New Roman" w:hAnsi="Times New Roman" w:cs="Times New Roman"/>
                <w:b/>
                <w:sz w:val="28"/>
                <w:szCs w:val="28"/>
              </w:rPr>
            </w:pPr>
          </w:p>
        </w:tc>
      </w:tr>
      <w:tr w:rsidR="007450FF" w:rsidRPr="00AE3DE7" w:rsidTr="00EC46D8">
        <w:tc>
          <w:tcPr>
            <w:tcW w:w="2448" w:type="dxa"/>
            <w:tcBorders>
              <w:top w:val="single" w:sz="4" w:space="0" w:color="auto"/>
              <w:left w:val="single" w:sz="4" w:space="0" w:color="auto"/>
              <w:bottom w:val="single" w:sz="4" w:space="0" w:color="auto"/>
              <w:right w:val="single" w:sz="4" w:space="0" w:color="auto"/>
            </w:tcBorders>
          </w:tcPr>
          <w:p w:rsidR="007450FF" w:rsidRPr="00AE3DE7" w:rsidRDefault="007450FF" w:rsidP="00EC46D8">
            <w:pPr>
              <w:jc w:val="both"/>
              <w:rPr>
                <w:rFonts w:ascii="Times New Roman" w:hAnsi="Times New Roman" w:cs="Times New Roman"/>
                <w:sz w:val="28"/>
                <w:szCs w:val="28"/>
              </w:rPr>
            </w:pPr>
          </w:p>
        </w:tc>
        <w:tc>
          <w:tcPr>
            <w:tcW w:w="3898" w:type="dxa"/>
            <w:tcBorders>
              <w:top w:val="single" w:sz="4" w:space="0" w:color="auto"/>
              <w:left w:val="single" w:sz="4" w:space="0" w:color="auto"/>
              <w:bottom w:val="single" w:sz="4" w:space="0" w:color="auto"/>
              <w:right w:val="single" w:sz="4" w:space="0" w:color="auto"/>
            </w:tcBorders>
          </w:tcPr>
          <w:p w:rsidR="007450FF" w:rsidRPr="00AE3DE7" w:rsidRDefault="007450FF" w:rsidP="00EC46D8">
            <w:pPr>
              <w:rPr>
                <w:rFonts w:ascii="Times New Roman" w:hAnsi="Times New Roman" w:cs="Times New Roman"/>
                <w:sz w:val="28"/>
                <w:szCs w:val="28"/>
              </w:rPr>
            </w:pPr>
            <w:r>
              <w:rPr>
                <w:rFonts w:ascii="Times New Roman" w:hAnsi="Times New Roman" w:cs="Times New Roman"/>
                <w:sz w:val="28"/>
                <w:szCs w:val="28"/>
              </w:rPr>
              <w:t>Электроэнергия, обслуживание уличного освещения, приобретение фотореле, фонарей, ламп, выключателей, пускателей, приобретение и установка щитов</w:t>
            </w:r>
          </w:p>
          <w:p w:rsidR="007450FF" w:rsidRPr="00AE3DE7" w:rsidRDefault="007450FF" w:rsidP="00EC46D8">
            <w:pP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tcPr>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МБ</w:t>
            </w:r>
          </w:p>
          <w:p w:rsidR="007450FF" w:rsidRPr="00AE3DE7" w:rsidRDefault="007450FF" w:rsidP="00EC46D8">
            <w:pPr>
              <w:jc w:val="both"/>
              <w:rPr>
                <w:rFonts w:ascii="Times New Roman" w:hAnsi="Times New Roman" w:cs="Times New Roman"/>
                <w:sz w:val="28"/>
                <w:szCs w:val="28"/>
              </w:rPr>
            </w:pPr>
            <w:r>
              <w:rPr>
                <w:rFonts w:ascii="Times New Roman" w:hAnsi="Times New Roman" w:cs="Times New Roman"/>
                <w:sz w:val="28"/>
                <w:szCs w:val="28"/>
              </w:rPr>
              <w:t>1393,5</w:t>
            </w:r>
          </w:p>
          <w:p w:rsidR="007450FF" w:rsidRPr="00AE3DE7" w:rsidRDefault="007450FF" w:rsidP="00EC46D8">
            <w:pPr>
              <w:jc w:val="both"/>
              <w:rPr>
                <w:rFonts w:ascii="Times New Roman" w:hAnsi="Times New Roman" w:cs="Times New Roman"/>
                <w:sz w:val="28"/>
                <w:szCs w:val="28"/>
              </w:rPr>
            </w:pPr>
          </w:p>
          <w:p w:rsidR="007450FF" w:rsidRPr="00AE3DE7" w:rsidRDefault="007450FF" w:rsidP="00EC46D8">
            <w:pPr>
              <w:jc w:val="both"/>
              <w:rPr>
                <w:rFonts w:ascii="Times New Roman" w:hAnsi="Times New Roman" w:cs="Times New Roman"/>
                <w:sz w:val="28"/>
                <w:szCs w:val="28"/>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201</w:t>
            </w:r>
            <w:r>
              <w:rPr>
                <w:rFonts w:ascii="Times New Roman" w:hAnsi="Times New Roman" w:cs="Times New Roman"/>
                <w:sz w:val="28"/>
                <w:szCs w:val="28"/>
              </w:rPr>
              <w:t>9</w:t>
            </w:r>
            <w:r w:rsidRPr="00AE3DE7">
              <w:rPr>
                <w:rFonts w:ascii="Times New Roman" w:hAnsi="Times New Roman" w:cs="Times New Roman"/>
                <w:sz w:val="28"/>
                <w:szCs w:val="28"/>
              </w:rPr>
              <w:t>-202</w:t>
            </w:r>
            <w:r>
              <w:rPr>
                <w:rFonts w:ascii="Times New Roman" w:hAnsi="Times New Roman" w:cs="Times New Roman"/>
                <w:sz w:val="28"/>
                <w:szCs w:val="28"/>
              </w:rPr>
              <w:t>1</w:t>
            </w:r>
            <w:r w:rsidRPr="00AE3DE7">
              <w:rPr>
                <w:rFonts w:ascii="Times New Roman" w:hAnsi="Times New Roman" w:cs="Times New Roman"/>
                <w:sz w:val="28"/>
                <w:szCs w:val="28"/>
              </w:rPr>
              <w:t xml:space="preserve"> гг.</w:t>
            </w:r>
          </w:p>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Адм-ия</w:t>
            </w:r>
          </w:p>
        </w:tc>
      </w:tr>
      <w:tr w:rsidR="007450FF" w:rsidRPr="00AE3DE7" w:rsidTr="00EC46D8">
        <w:trPr>
          <w:trHeight w:val="1510"/>
        </w:trPr>
        <w:tc>
          <w:tcPr>
            <w:tcW w:w="2448" w:type="dxa"/>
            <w:tcBorders>
              <w:top w:val="single" w:sz="4" w:space="0" w:color="auto"/>
              <w:left w:val="single" w:sz="4" w:space="0" w:color="auto"/>
              <w:bottom w:val="single" w:sz="4" w:space="0" w:color="auto"/>
              <w:right w:val="single" w:sz="4" w:space="0" w:color="auto"/>
            </w:tcBorders>
          </w:tcPr>
          <w:p w:rsidR="007450FF" w:rsidRPr="00AE3DE7" w:rsidRDefault="007450FF" w:rsidP="00EC46D8">
            <w:pPr>
              <w:jc w:val="both"/>
              <w:rPr>
                <w:rFonts w:ascii="Times New Roman" w:hAnsi="Times New Roman" w:cs="Times New Roman"/>
                <w:sz w:val="28"/>
                <w:szCs w:val="28"/>
              </w:rPr>
            </w:pPr>
          </w:p>
        </w:tc>
        <w:tc>
          <w:tcPr>
            <w:tcW w:w="3898" w:type="dxa"/>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Капитальный ремонт памятников воинам погибшим в годы ВОВ 1941-1945 гг.:</w:t>
            </w:r>
          </w:p>
        </w:tc>
        <w:tc>
          <w:tcPr>
            <w:tcW w:w="1701" w:type="dxa"/>
            <w:gridSpan w:val="2"/>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МБ</w:t>
            </w:r>
          </w:p>
          <w:p w:rsidR="007450FF" w:rsidRPr="00AE3DE7" w:rsidRDefault="007450FF" w:rsidP="00EC46D8">
            <w:pPr>
              <w:jc w:val="both"/>
              <w:rPr>
                <w:rFonts w:ascii="Times New Roman" w:hAnsi="Times New Roman" w:cs="Times New Roman"/>
                <w:sz w:val="28"/>
                <w:szCs w:val="28"/>
              </w:rPr>
            </w:pPr>
            <w:r>
              <w:rPr>
                <w:rFonts w:ascii="Times New Roman" w:hAnsi="Times New Roman" w:cs="Times New Roman"/>
                <w:sz w:val="28"/>
                <w:szCs w:val="28"/>
              </w:rPr>
              <w:t>120</w:t>
            </w:r>
            <w:r w:rsidRPr="00AE3DE7">
              <w:rPr>
                <w:rFonts w:ascii="Times New Roman" w:hAnsi="Times New Roman" w:cs="Times New Roman"/>
                <w:sz w:val="28"/>
                <w:szCs w:val="28"/>
              </w:rPr>
              <w:t>,0</w:t>
            </w:r>
          </w:p>
          <w:p w:rsidR="007450FF" w:rsidRPr="00AE3DE7" w:rsidRDefault="007450FF" w:rsidP="00EC46D8">
            <w:pPr>
              <w:jc w:val="both"/>
              <w:rPr>
                <w:rFonts w:ascii="Times New Roman" w:hAnsi="Times New Roman" w:cs="Times New Roman"/>
                <w:sz w:val="28"/>
                <w:szCs w:val="28"/>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jc w:val="both"/>
              <w:rPr>
                <w:rFonts w:ascii="Times New Roman" w:hAnsi="Times New Roman" w:cs="Times New Roman"/>
                <w:sz w:val="28"/>
                <w:szCs w:val="28"/>
              </w:rPr>
            </w:pPr>
            <w:r>
              <w:rPr>
                <w:rFonts w:ascii="Times New Roman" w:hAnsi="Times New Roman" w:cs="Times New Roman"/>
                <w:sz w:val="28"/>
                <w:szCs w:val="28"/>
              </w:rPr>
              <w:t>2019-2021</w:t>
            </w:r>
            <w:r w:rsidRPr="00AE3DE7">
              <w:rPr>
                <w:rFonts w:ascii="Times New Roman" w:hAnsi="Times New Roman" w:cs="Times New Roman"/>
                <w:sz w:val="28"/>
                <w:szCs w:val="28"/>
              </w:rPr>
              <w:t>гг.</w:t>
            </w:r>
          </w:p>
        </w:tc>
      </w:tr>
      <w:tr w:rsidR="007450FF" w:rsidRPr="00AE3DE7" w:rsidTr="00EC46D8">
        <w:trPr>
          <w:trHeight w:val="1510"/>
        </w:trPr>
        <w:tc>
          <w:tcPr>
            <w:tcW w:w="2448" w:type="dxa"/>
            <w:tcBorders>
              <w:top w:val="single" w:sz="4" w:space="0" w:color="auto"/>
              <w:left w:val="single" w:sz="4" w:space="0" w:color="auto"/>
              <w:bottom w:val="single" w:sz="4" w:space="0" w:color="auto"/>
              <w:right w:val="single" w:sz="4" w:space="0" w:color="auto"/>
            </w:tcBorders>
          </w:tcPr>
          <w:p w:rsidR="007450FF" w:rsidRPr="00AE3DE7" w:rsidRDefault="007450FF" w:rsidP="00EC46D8">
            <w:pPr>
              <w:jc w:val="both"/>
              <w:rPr>
                <w:rFonts w:ascii="Times New Roman" w:hAnsi="Times New Roman" w:cs="Times New Roman"/>
                <w:sz w:val="28"/>
                <w:szCs w:val="28"/>
              </w:rPr>
            </w:pPr>
          </w:p>
        </w:tc>
        <w:tc>
          <w:tcPr>
            <w:tcW w:w="3898" w:type="dxa"/>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Обустройство здания администрации Благодатского сельсовета пандусом</w:t>
            </w:r>
          </w:p>
          <w:p w:rsidR="007450FF" w:rsidRPr="00AE3DE7" w:rsidRDefault="007450FF" w:rsidP="00EC46D8">
            <w:pPr>
              <w:rPr>
                <w:rFonts w:ascii="Times New Roman" w:hAnsi="Times New Roman" w:cs="Times New Roman"/>
                <w:sz w:val="28"/>
                <w:szCs w:val="28"/>
              </w:rPr>
            </w:pPr>
          </w:p>
          <w:p w:rsidR="007450FF" w:rsidRPr="00AE3DE7" w:rsidRDefault="007450FF" w:rsidP="00EC46D8">
            <w:pP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500,0</w:t>
            </w:r>
          </w:p>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МБ</w:t>
            </w:r>
          </w:p>
        </w:tc>
        <w:tc>
          <w:tcPr>
            <w:tcW w:w="1984" w:type="dxa"/>
            <w:gridSpan w:val="2"/>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jc w:val="both"/>
              <w:rPr>
                <w:rFonts w:ascii="Times New Roman" w:hAnsi="Times New Roman" w:cs="Times New Roman"/>
                <w:sz w:val="28"/>
                <w:szCs w:val="28"/>
              </w:rPr>
            </w:pPr>
            <w:r>
              <w:rPr>
                <w:rFonts w:ascii="Times New Roman" w:hAnsi="Times New Roman" w:cs="Times New Roman"/>
                <w:sz w:val="28"/>
                <w:szCs w:val="28"/>
              </w:rPr>
              <w:t>2019</w:t>
            </w:r>
            <w:r w:rsidRPr="00AE3DE7">
              <w:rPr>
                <w:rFonts w:ascii="Times New Roman" w:hAnsi="Times New Roman" w:cs="Times New Roman"/>
                <w:sz w:val="28"/>
                <w:szCs w:val="28"/>
              </w:rPr>
              <w:t xml:space="preserve"> г.</w:t>
            </w:r>
          </w:p>
        </w:tc>
      </w:tr>
      <w:tr w:rsidR="007450FF" w:rsidRPr="00AE3DE7" w:rsidTr="00EC46D8">
        <w:trPr>
          <w:trHeight w:val="1510"/>
        </w:trPr>
        <w:tc>
          <w:tcPr>
            <w:tcW w:w="2448" w:type="dxa"/>
            <w:tcBorders>
              <w:top w:val="single" w:sz="4" w:space="0" w:color="auto"/>
              <w:left w:val="single" w:sz="4" w:space="0" w:color="auto"/>
              <w:bottom w:val="single" w:sz="4" w:space="0" w:color="auto"/>
              <w:right w:val="single" w:sz="4" w:space="0" w:color="auto"/>
            </w:tcBorders>
          </w:tcPr>
          <w:p w:rsidR="007450FF" w:rsidRPr="00AE3DE7" w:rsidRDefault="007450FF" w:rsidP="00EC46D8">
            <w:pPr>
              <w:jc w:val="both"/>
              <w:rPr>
                <w:rFonts w:ascii="Times New Roman" w:hAnsi="Times New Roman" w:cs="Times New Roman"/>
                <w:sz w:val="28"/>
                <w:szCs w:val="28"/>
              </w:rPr>
            </w:pPr>
          </w:p>
        </w:tc>
        <w:tc>
          <w:tcPr>
            <w:tcW w:w="3898" w:type="dxa"/>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rPr>
                <w:rFonts w:ascii="Times New Roman" w:hAnsi="Times New Roman" w:cs="Times New Roman"/>
                <w:sz w:val="28"/>
                <w:szCs w:val="28"/>
              </w:rPr>
            </w:pPr>
            <w:r>
              <w:rPr>
                <w:rFonts w:ascii="Times New Roman" w:hAnsi="Times New Roman" w:cs="Times New Roman"/>
                <w:sz w:val="28"/>
                <w:szCs w:val="28"/>
              </w:rPr>
              <w:t>Ограждение детской площадки в п.Ягодный, тротуар по ул.Центральная в с.Благодатном</w:t>
            </w:r>
          </w:p>
        </w:tc>
        <w:tc>
          <w:tcPr>
            <w:tcW w:w="1701" w:type="dxa"/>
            <w:gridSpan w:val="2"/>
            <w:tcBorders>
              <w:top w:val="single" w:sz="4" w:space="0" w:color="auto"/>
              <w:left w:val="single" w:sz="4" w:space="0" w:color="auto"/>
              <w:bottom w:val="single" w:sz="4" w:space="0" w:color="auto"/>
              <w:right w:val="single" w:sz="4" w:space="0" w:color="auto"/>
            </w:tcBorders>
            <w:hideMark/>
          </w:tcPr>
          <w:p w:rsidR="007450FF" w:rsidRDefault="007450FF" w:rsidP="00EC46D8">
            <w:pPr>
              <w:jc w:val="both"/>
              <w:rPr>
                <w:rFonts w:ascii="Times New Roman" w:hAnsi="Times New Roman" w:cs="Times New Roman"/>
                <w:sz w:val="28"/>
                <w:szCs w:val="28"/>
              </w:rPr>
            </w:pPr>
            <w:r>
              <w:rPr>
                <w:rFonts w:ascii="Times New Roman" w:hAnsi="Times New Roman" w:cs="Times New Roman"/>
                <w:sz w:val="28"/>
                <w:szCs w:val="28"/>
              </w:rPr>
              <w:t>ИБ</w:t>
            </w:r>
          </w:p>
          <w:p w:rsidR="007450FF" w:rsidRPr="00AE3DE7" w:rsidRDefault="007450FF" w:rsidP="00EC46D8">
            <w:pPr>
              <w:jc w:val="both"/>
              <w:rPr>
                <w:rFonts w:ascii="Times New Roman" w:hAnsi="Times New Roman" w:cs="Times New Roman"/>
                <w:sz w:val="28"/>
                <w:szCs w:val="28"/>
              </w:rPr>
            </w:pPr>
            <w:r>
              <w:rPr>
                <w:rFonts w:ascii="Times New Roman" w:hAnsi="Times New Roman" w:cs="Times New Roman"/>
                <w:sz w:val="28"/>
                <w:szCs w:val="28"/>
              </w:rPr>
              <w:t>208,0</w:t>
            </w:r>
          </w:p>
        </w:tc>
        <w:tc>
          <w:tcPr>
            <w:tcW w:w="1984" w:type="dxa"/>
            <w:gridSpan w:val="2"/>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jc w:val="both"/>
              <w:rPr>
                <w:rFonts w:ascii="Times New Roman" w:hAnsi="Times New Roman" w:cs="Times New Roman"/>
                <w:sz w:val="28"/>
                <w:szCs w:val="28"/>
              </w:rPr>
            </w:pPr>
            <w:r>
              <w:rPr>
                <w:rFonts w:ascii="Times New Roman" w:hAnsi="Times New Roman" w:cs="Times New Roman"/>
                <w:sz w:val="28"/>
                <w:szCs w:val="28"/>
              </w:rPr>
              <w:t>2019г.</w:t>
            </w:r>
          </w:p>
        </w:tc>
      </w:tr>
      <w:tr w:rsidR="007450FF" w:rsidRPr="00AE3DE7" w:rsidTr="00EC46D8">
        <w:trPr>
          <w:trHeight w:val="1510"/>
        </w:trPr>
        <w:tc>
          <w:tcPr>
            <w:tcW w:w="2448" w:type="dxa"/>
            <w:tcBorders>
              <w:top w:val="single" w:sz="4" w:space="0" w:color="auto"/>
              <w:left w:val="single" w:sz="4" w:space="0" w:color="auto"/>
              <w:bottom w:val="single" w:sz="4" w:space="0" w:color="auto"/>
              <w:right w:val="single" w:sz="4" w:space="0" w:color="auto"/>
            </w:tcBorders>
          </w:tcPr>
          <w:p w:rsidR="007450FF" w:rsidRPr="00AE3DE7" w:rsidRDefault="007450FF" w:rsidP="00EC46D8">
            <w:pPr>
              <w:jc w:val="both"/>
              <w:rPr>
                <w:rFonts w:ascii="Times New Roman" w:hAnsi="Times New Roman" w:cs="Times New Roman"/>
                <w:sz w:val="28"/>
                <w:szCs w:val="28"/>
              </w:rPr>
            </w:pPr>
          </w:p>
        </w:tc>
        <w:tc>
          <w:tcPr>
            <w:tcW w:w="3898" w:type="dxa"/>
            <w:tcBorders>
              <w:top w:val="single" w:sz="4" w:space="0" w:color="auto"/>
              <w:left w:val="single" w:sz="4" w:space="0" w:color="auto"/>
              <w:bottom w:val="single" w:sz="4" w:space="0" w:color="auto"/>
              <w:right w:val="single" w:sz="4" w:space="0" w:color="auto"/>
            </w:tcBorders>
            <w:hideMark/>
          </w:tcPr>
          <w:p w:rsidR="007450FF" w:rsidRDefault="007450FF" w:rsidP="00EC46D8">
            <w:pPr>
              <w:rPr>
                <w:rFonts w:ascii="Times New Roman" w:hAnsi="Times New Roman" w:cs="Times New Roman"/>
                <w:sz w:val="28"/>
                <w:szCs w:val="28"/>
              </w:rPr>
            </w:pPr>
            <w:r>
              <w:rPr>
                <w:rFonts w:ascii="Times New Roman" w:hAnsi="Times New Roman" w:cs="Times New Roman"/>
                <w:sz w:val="28"/>
                <w:szCs w:val="28"/>
              </w:rPr>
              <w:t>Ограждение кладбища, установка и бетонирование площадок под мусорные баки, Приобретение туалета, мусорных контейнеров</w:t>
            </w:r>
          </w:p>
        </w:tc>
        <w:tc>
          <w:tcPr>
            <w:tcW w:w="1701" w:type="dxa"/>
            <w:gridSpan w:val="2"/>
            <w:tcBorders>
              <w:top w:val="single" w:sz="4" w:space="0" w:color="auto"/>
              <w:left w:val="single" w:sz="4" w:space="0" w:color="auto"/>
              <w:bottom w:val="single" w:sz="4" w:space="0" w:color="auto"/>
              <w:right w:val="single" w:sz="4" w:space="0" w:color="auto"/>
            </w:tcBorders>
            <w:hideMark/>
          </w:tcPr>
          <w:p w:rsidR="007450FF" w:rsidRDefault="007450FF" w:rsidP="00EC46D8">
            <w:pPr>
              <w:jc w:val="both"/>
              <w:rPr>
                <w:rFonts w:ascii="Times New Roman" w:hAnsi="Times New Roman" w:cs="Times New Roman"/>
                <w:sz w:val="28"/>
                <w:szCs w:val="28"/>
              </w:rPr>
            </w:pPr>
            <w:r>
              <w:rPr>
                <w:rFonts w:ascii="Times New Roman" w:hAnsi="Times New Roman" w:cs="Times New Roman"/>
                <w:sz w:val="28"/>
                <w:szCs w:val="28"/>
              </w:rPr>
              <w:t>МБ</w:t>
            </w:r>
          </w:p>
          <w:p w:rsidR="007450FF" w:rsidRDefault="007450FF" w:rsidP="00EC46D8">
            <w:pPr>
              <w:jc w:val="both"/>
              <w:rPr>
                <w:rFonts w:ascii="Times New Roman" w:hAnsi="Times New Roman" w:cs="Times New Roman"/>
                <w:sz w:val="28"/>
                <w:szCs w:val="28"/>
              </w:rPr>
            </w:pPr>
            <w:r>
              <w:rPr>
                <w:rFonts w:ascii="Times New Roman" w:hAnsi="Times New Roman" w:cs="Times New Roman"/>
                <w:sz w:val="28"/>
                <w:szCs w:val="28"/>
              </w:rPr>
              <w:t>759,02</w:t>
            </w:r>
          </w:p>
        </w:tc>
        <w:tc>
          <w:tcPr>
            <w:tcW w:w="1984" w:type="dxa"/>
            <w:gridSpan w:val="2"/>
            <w:tcBorders>
              <w:top w:val="single" w:sz="4" w:space="0" w:color="auto"/>
              <w:left w:val="single" w:sz="4" w:space="0" w:color="auto"/>
              <w:bottom w:val="single" w:sz="4" w:space="0" w:color="auto"/>
              <w:right w:val="single" w:sz="4" w:space="0" w:color="auto"/>
            </w:tcBorders>
            <w:hideMark/>
          </w:tcPr>
          <w:p w:rsidR="007450FF" w:rsidRDefault="007450FF" w:rsidP="00EC46D8">
            <w:pPr>
              <w:jc w:val="both"/>
              <w:rPr>
                <w:rFonts w:ascii="Times New Roman" w:hAnsi="Times New Roman" w:cs="Times New Roman"/>
                <w:sz w:val="28"/>
                <w:szCs w:val="28"/>
              </w:rPr>
            </w:pPr>
            <w:r>
              <w:rPr>
                <w:rFonts w:ascii="Times New Roman" w:hAnsi="Times New Roman" w:cs="Times New Roman"/>
                <w:sz w:val="28"/>
                <w:szCs w:val="28"/>
              </w:rPr>
              <w:t>2019-2021г.</w:t>
            </w:r>
          </w:p>
        </w:tc>
      </w:tr>
      <w:tr w:rsidR="007450FF" w:rsidRPr="00AE3DE7" w:rsidTr="00EC46D8">
        <w:trPr>
          <w:trHeight w:val="1510"/>
        </w:trPr>
        <w:tc>
          <w:tcPr>
            <w:tcW w:w="2448" w:type="dxa"/>
            <w:tcBorders>
              <w:top w:val="single" w:sz="4" w:space="0" w:color="auto"/>
              <w:left w:val="single" w:sz="4" w:space="0" w:color="auto"/>
              <w:bottom w:val="single" w:sz="4" w:space="0" w:color="auto"/>
              <w:right w:val="single" w:sz="4" w:space="0" w:color="auto"/>
            </w:tcBorders>
          </w:tcPr>
          <w:p w:rsidR="007450FF" w:rsidRPr="00AE3DE7" w:rsidRDefault="007450FF" w:rsidP="00EC46D8">
            <w:pPr>
              <w:jc w:val="both"/>
              <w:rPr>
                <w:rFonts w:ascii="Times New Roman" w:hAnsi="Times New Roman" w:cs="Times New Roman"/>
                <w:sz w:val="28"/>
                <w:szCs w:val="28"/>
              </w:rPr>
            </w:pPr>
          </w:p>
        </w:tc>
        <w:tc>
          <w:tcPr>
            <w:tcW w:w="3898" w:type="dxa"/>
            <w:tcBorders>
              <w:top w:val="single" w:sz="4" w:space="0" w:color="auto"/>
              <w:left w:val="single" w:sz="4" w:space="0" w:color="auto"/>
              <w:bottom w:val="single" w:sz="4" w:space="0" w:color="auto"/>
              <w:right w:val="single" w:sz="4" w:space="0" w:color="auto"/>
            </w:tcBorders>
            <w:hideMark/>
          </w:tcPr>
          <w:p w:rsidR="007450FF" w:rsidRDefault="007450FF" w:rsidP="00EC46D8">
            <w:pPr>
              <w:rPr>
                <w:rFonts w:ascii="Times New Roman" w:hAnsi="Times New Roman" w:cs="Times New Roman"/>
                <w:sz w:val="28"/>
                <w:szCs w:val="28"/>
              </w:rPr>
            </w:pPr>
            <w:r>
              <w:rPr>
                <w:rFonts w:ascii="Times New Roman" w:hAnsi="Times New Roman" w:cs="Times New Roman"/>
                <w:sz w:val="28"/>
                <w:szCs w:val="28"/>
              </w:rPr>
              <w:t>Дорожные знаки, светофоры</w:t>
            </w:r>
          </w:p>
        </w:tc>
        <w:tc>
          <w:tcPr>
            <w:tcW w:w="1701" w:type="dxa"/>
            <w:gridSpan w:val="2"/>
            <w:tcBorders>
              <w:top w:val="single" w:sz="4" w:space="0" w:color="auto"/>
              <w:left w:val="single" w:sz="4" w:space="0" w:color="auto"/>
              <w:bottom w:val="single" w:sz="4" w:space="0" w:color="auto"/>
              <w:right w:val="single" w:sz="4" w:space="0" w:color="auto"/>
            </w:tcBorders>
            <w:hideMark/>
          </w:tcPr>
          <w:p w:rsidR="007450FF" w:rsidRDefault="007450FF" w:rsidP="00EC46D8">
            <w:pPr>
              <w:jc w:val="both"/>
              <w:rPr>
                <w:rFonts w:ascii="Times New Roman" w:hAnsi="Times New Roman" w:cs="Times New Roman"/>
                <w:sz w:val="28"/>
                <w:szCs w:val="28"/>
              </w:rPr>
            </w:pPr>
            <w:r>
              <w:rPr>
                <w:rFonts w:ascii="Times New Roman" w:hAnsi="Times New Roman" w:cs="Times New Roman"/>
                <w:sz w:val="28"/>
                <w:szCs w:val="28"/>
              </w:rPr>
              <w:t>МБ</w:t>
            </w:r>
          </w:p>
          <w:p w:rsidR="007450FF" w:rsidRDefault="007450FF" w:rsidP="00EC46D8">
            <w:pPr>
              <w:jc w:val="both"/>
              <w:rPr>
                <w:rFonts w:ascii="Times New Roman" w:hAnsi="Times New Roman" w:cs="Times New Roman"/>
                <w:sz w:val="28"/>
                <w:szCs w:val="28"/>
              </w:rPr>
            </w:pPr>
            <w:r>
              <w:rPr>
                <w:rFonts w:ascii="Times New Roman" w:hAnsi="Times New Roman" w:cs="Times New Roman"/>
                <w:sz w:val="28"/>
                <w:szCs w:val="28"/>
              </w:rPr>
              <w:t>500,0</w:t>
            </w:r>
          </w:p>
        </w:tc>
        <w:tc>
          <w:tcPr>
            <w:tcW w:w="1984" w:type="dxa"/>
            <w:gridSpan w:val="2"/>
            <w:tcBorders>
              <w:top w:val="single" w:sz="4" w:space="0" w:color="auto"/>
              <w:left w:val="single" w:sz="4" w:space="0" w:color="auto"/>
              <w:bottom w:val="single" w:sz="4" w:space="0" w:color="auto"/>
              <w:right w:val="single" w:sz="4" w:space="0" w:color="auto"/>
            </w:tcBorders>
            <w:hideMark/>
          </w:tcPr>
          <w:p w:rsidR="007450FF" w:rsidRDefault="007450FF" w:rsidP="00EC46D8">
            <w:pPr>
              <w:jc w:val="both"/>
              <w:rPr>
                <w:rFonts w:ascii="Times New Roman" w:hAnsi="Times New Roman" w:cs="Times New Roman"/>
                <w:sz w:val="28"/>
                <w:szCs w:val="28"/>
              </w:rPr>
            </w:pPr>
            <w:r>
              <w:rPr>
                <w:rFonts w:ascii="Times New Roman" w:hAnsi="Times New Roman" w:cs="Times New Roman"/>
                <w:sz w:val="28"/>
                <w:szCs w:val="28"/>
              </w:rPr>
              <w:t>2019г.</w:t>
            </w:r>
          </w:p>
        </w:tc>
      </w:tr>
      <w:tr w:rsidR="007450FF" w:rsidRPr="00AE3DE7" w:rsidTr="00EC46D8">
        <w:tc>
          <w:tcPr>
            <w:tcW w:w="10031" w:type="dxa"/>
            <w:gridSpan w:val="6"/>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jc w:val="center"/>
              <w:rPr>
                <w:rFonts w:ascii="Times New Roman" w:hAnsi="Times New Roman" w:cs="Times New Roman"/>
                <w:b/>
                <w:sz w:val="28"/>
                <w:szCs w:val="28"/>
              </w:rPr>
            </w:pPr>
            <w:r w:rsidRPr="00AE3DE7">
              <w:rPr>
                <w:rFonts w:ascii="Times New Roman" w:hAnsi="Times New Roman" w:cs="Times New Roman"/>
                <w:b/>
                <w:sz w:val="28"/>
                <w:szCs w:val="28"/>
              </w:rPr>
              <w:t>В области жилищно-коммунального хозяйства</w:t>
            </w:r>
          </w:p>
        </w:tc>
      </w:tr>
      <w:tr w:rsidR="007450FF" w:rsidRPr="00AE3DE7" w:rsidTr="00EC46D8">
        <w:trPr>
          <w:trHeight w:val="1082"/>
        </w:trPr>
        <w:tc>
          <w:tcPr>
            <w:tcW w:w="2448" w:type="dxa"/>
            <w:vMerge w:val="restart"/>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Инженерное обустройство площадок, комплексная застройка жилыми домами;</w:t>
            </w:r>
          </w:p>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Модернизация ЖКХ;</w:t>
            </w:r>
          </w:p>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Охрана атмосферного воздуха;</w:t>
            </w:r>
          </w:p>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Строительство сетей инженерно- технического обеспечения.</w:t>
            </w:r>
          </w:p>
        </w:tc>
        <w:tc>
          <w:tcPr>
            <w:tcW w:w="4444" w:type="dxa"/>
            <w:gridSpan w:val="2"/>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Строительство теплотрассы в селах Благодатное и Шилово-Курья.</w:t>
            </w:r>
          </w:p>
        </w:tc>
        <w:tc>
          <w:tcPr>
            <w:tcW w:w="1665" w:type="dxa"/>
            <w:gridSpan w:val="2"/>
            <w:tcBorders>
              <w:top w:val="single" w:sz="4" w:space="0" w:color="auto"/>
              <w:left w:val="single" w:sz="4" w:space="0" w:color="auto"/>
              <w:bottom w:val="single" w:sz="4" w:space="0" w:color="auto"/>
              <w:right w:val="single" w:sz="4" w:space="0" w:color="auto"/>
            </w:tcBorders>
          </w:tcPr>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2000,0</w:t>
            </w:r>
          </w:p>
          <w:p w:rsidR="007450FF" w:rsidRPr="00AE3DE7" w:rsidRDefault="007450FF" w:rsidP="00EC46D8">
            <w:pPr>
              <w:jc w:val="both"/>
              <w:rPr>
                <w:rFonts w:ascii="Times New Roman" w:hAnsi="Times New Roman" w:cs="Times New Roman"/>
                <w:sz w:val="28"/>
                <w:szCs w:val="28"/>
              </w:rPr>
            </w:pPr>
          </w:p>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ОБ</w:t>
            </w:r>
          </w:p>
        </w:tc>
        <w:tc>
          <w:tcPr>
            <w:tcW w:w="1474" w:type="dxa"/>
            <w:tcBorders>
              <w:top w:val="single" w:sz="4" w:space="0" w:color="auto"/>
              <w:left w:val="single" w:sz="4" w:space="0" w:color="auto"/>
              <w:bottom w:val="single" w:sz="4" w:space="0" w:color="auto"/>
              <w:right w:val="single" w:sz="4" w:space="0" w:color="auto"/>
            </w:tcBorders>
          </w:tcPr>
          <w:p w:rsidR="007450FF" w:rsidRPr="00AE3DE7" w:rsidRDefault="007450FF" w:rsidP="00EC46D8">
            <w:pPr>
              <w:jc w:val="both"/>
              <w:rPr>
                <w:rFonts w:ascii="Times New Roman" w:hAnsi="Times New Roman" w:cs="Times New Roman"/>
                <w:sz w:val="28"/>
                <w:szCs w:val="28"/>
              </w:rPr>
            </w:pPr>
            <w:r>
              <w:rPr>
                <w:rFonts w:ascii="Times New Roman" w:hAnsi="Times New Roman" w:cs="Times New Roman"/>
                <w:sz w:val="28"/>
                <w:szCs w:val="28"/>
              </w:rPr>
              <w:t>2019-2021</w:t>
            </w:r>
            <w:r w:rsidRPr="00AE3DE7">
              <w:rPr>
                <w:rFonts w:ascii="Times New Roman" w:hAnsi="Times New Roman" w:cs="Times New Roman"/>
                <w:sz w:val="28"/>
                <w:szCs w:val="28"/>
              </w:rPr>
              <w:t xml:space="preserve"> гг.</w:t>
            </w:r>
          </w:p>
          <w:p w:rsidR="007450FF" w:rsidRPr="00AE3DE7" w:rsidRDefault="007450FF" w:rsidP="00EC46D8">
            <w:pPr>
              <w:jc w:val="both"/>
              <w:rPr>
                <w:rFonts w:ascii="Times New Roman" w:hAnsi="Times New Roman" w:cs="Times New Roman"/>
                <w:sz w:val="28"/>
                <w:szCs w:val="28"/>
              </w:rPr>
            </w:pPr>
          </w:p>
        </w:tc>
      </w:tr>
      <w:tr w:rsidR="007450FF" w:rsidRPr="00AE3DE7" w:rsidTr="00EC46D8">
        <w:tc>
          <w:tcPr>
            <w:tcW w:w="2448" w:type="dxa"/>
            <w:vMerge/>
            <w:tcBorders>
              <w:top w:val="single" w:sz="4" w:space="0" w:color="auto"/>
              <w:left w:val="single" w:sz="4" w:space="0" w:color="auto"/>
              <w:bottom w:val="single" w:sz="4" w:space="0" w:color="auto"/>
              <w:right w:val="single" w:sz="4" w:space="0" w:color="auto"/>
            </w:tcBorders>
            <w:vAlign w:val="center"/>
            <w:hideMark/>
          </w:tcPr>
          <w:p w:rsidR="007450FF" w:rsidRPr="00AE3DE7" w:rsidRDefault="007450FF" w:rsidP="00EC46D8">
            <w:pPr>
              <w:rPr>
                <w:rFonts w:ascii="Times New Roman" w:hAnsi="Times New Roman" w:cs="Times New Roman"/>
                <w:sz w:val="28"/>
                <w:szCs w:val="28"/>
              </w:rPr>
            </w:pPr>
          </w:p>
        </w:tc>
        <w:tc>
          <w:tcPr>
            <w:tcW w:w="4444" w:type="dxa"/>
            <w:gridSpan w:val="2"/>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Провести водопровод в пос. Ягодный ул. Осенняя, ул. Молодежная, ул. Озерная, ул. Железнодорожная (район ПЧЛ).</w:t>
            </w:r>
          </w:p>
        </w:tc>
        <w:tc>
          <w:tcPr>
            <w:tcW w:w="1665" w:type="dxa"/>
            <w:gridSpan w:val="2"/>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2000,0</w:t>
            </w:r>
          </w:p>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РБ</w:t>
            </w:r>
          </w:p>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МБ</w:t>
            </w:r>
          </w:p>
        </w:tc>
        <w:tc>
          <w:tcPr>
            <w:tcW w:w="1474" w:type="dxa"/>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201</w:t>
            </w:r>
            <w:r>
              <w:rPr>
                <w:rFonts w:ascii="Times New Roman" w:hAnsi="Times New Roman" w:cs="Times New Roman"/>
                <w:sz w:val="28"/>
                <w:szCs w:val="28"/>
              </w:rPr>
              <w:t>9</w:t>
            </w:r>
            <w:r w:rsidRPr="00AE3DE7">
              <w:rPr>
                <w:rFonts w:ascii="Times New Roman" w:hAnsi="Times New Roman" w:cs="Times New Roman"/>
                <w:sz w:val="28"/>
                <w:szCs w:val="28"/>
              </w:rPr>
              <w:t>-2020 гг.</w:t>
            </w:r>
          </w:p>
        </w:tc>
      </w:tr>
      <w:tr w:rsidR="007450FF" w:rsidRPr="00AE3DE7" w:rsidTr="00EC46D8">
        <w:tc>
          <w:tcPr>
            <w:tcW w:w="2448" w:type="dxa"/>
            <w:vMerge/>
            <w:tcBorders>
              <w:top w:val="single" w:sz="4" w:space="0" w:color="auto"/>
              <w:left w:val="single" w:sz="4" w:space="0" w:color="auto"/>
              <w:bottom w:val="single" w:sz="4" w:space="0" w:color="auto"/>
              <w:right w:val="single" w:sz="4" w:space="0" w:color="auto"/>
            </w:tcBorders>
            <w:vAlign w:val="center"/>
            <w:hideMark/>
          </w:tcPr>
          <w:p w:rsidR="007450FF" w:rsidRPr="00AE3DE7" w:rsidRDefault="007450FF" w:rsidP="00EC46D8">
            <w:pPr>
              <w:rPr>
                <w:rFonts w:ascii="Times New Roman" w:hAnsi="Times New Roman" w:cs="Times New Roman"/>
                <w:sz w:val="28"/>
                <w:szCs w:val="28"/>
              </w:rPr>
            </w:pPr>
          </w:p>
        </w:tc>
        <w:tc>
          <w:tcPr>
            <w:tcW w:w="4444" w:type="dxa"/>
            <w:gridSpan w:val="2"/>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rPr>
                <w:rFonts w:ascii="Times New Roman" w:hAnsi="Times New Roman" w:cs="Times New Roman"/>
                <w:sz w:val="28"/>
                <w:szCs w:val="28"/>
              </w:rPr>
            </w:pPr>
            <w:r w:rsidRPr="00AE3DE7">
              <w:rPr>
                <w:rFonts w:ascii="Times New Roman" w:hAnsi="Times New Roman" w:cs="Times New Roman"/>
                <w:sz w:val="28"/>
                <w:szCs w:val="28"/>
              </w:rPr>
              <w:t xml:space="preserve">Оформление </w:t>
            </w:r>
            <w:r>
              <w:rPr>
                <w:rFonts w:ascii="Times New Roman" w:hAnsi="Times New Roman" w:cs="Times New Roman"/>
                <w:sz w:val="28"/>
                <w:szCs w:val="28"/>
              </w:rPr>
              <w:t>дорог в собственность</w:t>
            </w:r>
          </w:p>
          <w:p w:rsidR="007450FF" w:rsidRPr="00AE3DE7" w:rsidRDefault="007450FF" w:rsidP="00EC46D8">
            <w:pPr>
              <w:rPr>
                <w:rFonts w:ascii="Times New Roman" w:hAnsi="Times New Roman" w:cs="Times New Roman"/>
                <w:sz w:val="28"/>
                <w:szCs w:val="28"/>
              </w:rPr>
            </w:pPr>
          </w:p>
        </w:tc>
        <w:tc>
          <w:tcPr>
            <w:tcW w:w="1665" w:type="dxa"/>
            <w:gridSpan w:val="2"/>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jc w:val="both"/>
              <w:rPr>
                <w:rFonts w:ascii="Times New Roman" w:hAnsi="Times New Roman" w:cs="Times New Roman"/>
                <w:sz w:val="28"/>
                <w:szCs w:val="28"/>
              </w:rPr>
            </w:pPr>
            <w:r>
              <w:rPr>
                <w:rFonts w:ascii="Times New Roman" w:hAnsi="Times New Roman" w:cs="Times New Roman"/>
                <w:sz w:val="28"/>
                <w:szCs w:val="28"/>
              </w:rPr>
              <w:t>2</w:t>
            </w:r>
            <w:r w:rsidRPr="00AE3DE7">
              <w:rPr>
                <w:rFonts w:ascii="Times New Roman" w:hAnsi="Times New Roman" w:cs="Times New Roman"/>
                <w:sz w:val="28"/>
                <w:szCs w:val="28"/>
              </w:rPr>
              <w:t>00,0</w:t>
            </w:r>
          </w:p>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МБ</w:t>
            </w:r>
          </w:p>
        </w:tc>
        <w:tc>
          <w:tcPr>
            <w:tcW w:w="1474" w:type="dxa"/>
            <w:tcBorders>
              <w:top w:val="single" w:sz="4" w:space="0" w:color="auto"/>
              <w:left w:val="single" w:sz="4" w:space="0" w:color="auto"/>
              <w:bottom w:val="single" w:sz="4" w:space="0" w:color="auto"/>
              <w:right w:val="single" w:sz="4" w:space="0" w:color="auto"/>
            </w:tcBorders>
            <w:hideMark/>
          </w:tcPr>
          <w:p w:rsidR="007450FF" w:rsidRPr="00AE3DE7" w:rsidRDefault="007450FF" w:rsidP="00EC46D8">
            <w:pPr>
              <w:jc w:val="both"/>
              <w:rPr>
                <w:rFonts w:ascii="Times New Roman" w:hAnsi="Times New Roman" w:cs="Times New Roman"/>
                <w:sz w:val="28"/>
                <w:szCs w:val="28"/>
              </w:rPr>
            </w:pPr>
            <w:r w:rsidRPr="00AE3DE7">
              <w:rPr>
                <w:rFonts w:ascii="Times New Roman" w:hAnsi="Times New Roman" w:cs="Times New Roman"/>
                <w:sz w:val="28"/>
                <w:szCs w:val="28"/>
              </w:rPr>
              <w:t>201</w:t>
            </w:r>
            <w:r>
              <w:rPr>
                <w:rFonts w:ascii="Times New Roman" w:hAnsi="Times New Roman" w:cs="Times New Roman"/>
                <w:sz w:val="28"/>
                <w:szCs w:val="28"/>
              </w:rPr>
              <w:t>9-2020</w:t>
            </w:r>
            <w:r w:rsidRPr="00AE3DE7">
              <w:rPr>
                <w:rFonts w:ascii="Times New Roman" w:hAnsi="Times New Roman" w:cs="Times New Roman"/>
                <w:sz w:val="28"/>
                <w:szCs w:val="28"/>
              </w:rPr>
              <w:t>гг.</w:t>
            </w:r>
          </w:p>
        </w:tc>
      </w:tr>
      <w:tr w:rsidR="007450FF" w:rsidRPr="00AE3DE7" w:rsidTr="00EC46D8">
        <w:trPr>
          <w:gridAfter w:val="5"/>
          <w:wAfter w:w="7583" w:type="dxa"/>
          <w:trHeight w:val="570"/>
        </w:trPr>
        <w:tc>
          <w:tcPr>
            <w:tcW w:w="2448" w:type="dxa"/>
            <w:vMerge/>
            <w:tcBorders>
              <w:top w:val="single" w:sz="4" w:space="0" w:color="auto"/>
              <w:left w:val="single" w:sz="4" w:space="0" w:color="auto"/>
              <w:bottom w:val="single" w:sz="4" w:space="0" w:color="auto"/>
              <w:right w:val="single" w:sz="4" w:space="0" w:color="auto"/>
            </w:tcBorders>
            <w:vAlign w:val="center"/>
            <w:hideMark/>
          </w:tcPr>
          <w:p w:rsidR="007450FF" w:rsidRPr="00AE3DE7" w:rsidRDefault="007450FF" w:rsidP="00EC46D8">
            <w:pPr>
              <w:rPr>
                <w:rFonts w:ascii="Times New Roman" w:hAnsi="Times New Roman" w:cs="Times New Roman"/>
                <w:sz w:val="28"/>
                <w:szCs w:val="28"/>
              </w:rPr>
            </w:pPr>
          </w:p>
        </w:tc>
      </w:tr>
    </w:tbl>
    <w:p w:rsidR="007450FF" w:rsidRPr="00AE3DE7" w:rsidRDefault="007450FF" w:rsidP="007450FF">
      <w:pPr>
        <w:rPr>
          <w:rFonts w:ascii="Times New Roman" w:hAnsi="Times New Roman" w:cs="Times New Roman"/>
          <w:b/>
          <w:sz w:val="28"/>
          <w:szCs w:val="28"/>
        </w:rPr>
      </w:pPr>
      <w:r w:rsidRPr="00AE3DE7">
        <w:rPr>
          <w:rFonts w:ascii="Times New Roman" w:hAnsi="Times New Roman" w:cs="Times New Roman"/>
          <w:b/>
          <w:sz w:val="28"/>
          <w:szCs w:val="28"/>
        </w:rPr>
        <w:t>Культура</w:t>
      </w:r>
    </w:p>
    <w:tbl>
      <w:tblPr>
        <w:tblStyle w:val="a9"/>
        <w:tblW w:w="0" w:type="auto"/>
        <w:tblLook w:val="04A0"/>
      </w:tblPr>
      <w:tblGrid>
        <w:gridCol w:w="3369"/>
        <w:gridCol w:w="2835"/>
        <w:gridCol w:w="1622"/>
        <w:gridCol w:w="2312"/>
      </w:tblGrid>
      <w:tr w:rsidR="007450FF" w:rsidRPr="00AE3DE7" w:rsidTr="00EC46D8">
        <w:tc>
          <w:tcPr>
            <w:tcW w:w="3369" w:type="dxa"/>
            <w:vMerge w:val="restart"/>
          </w:tcPr>
          <w:p w:rsidR="007450FF" w:rsidRPr="00AE3DE7" w:rsidRDefault="007450FF" w:rsidP="00EC46D8">
            <w:pPr>
              <w:jc w:val="both"/>
              <w:rPr>
                <w:sz w:val="28"/>
                <w:szCs w:val="28"/>
              </w:rPr>
            </w:pPr>
            <w:r w:rsidRPr="00AE3DE7">
              <w:rPr>
                <w:sz w:val="28"/>
                <w:szCs w:val="28"/>
              </w:rPr>
              <w:t>Создание социально-экономических условий для сохранения и развития культурного потенциала Благодатского сельсовета Карасукского района Новосибирской области.</w:t>
            </w:r>
          </w:p>
        </w:tc>
        <w:tc>
          <w:tcPr>
            <w:tcW w:w="2835" w:type="dxa"/>
          </w:tcPr>
          <w:p w:rsidR="007450FF" w:rsidRPr="00AE3DE7" w:rsidRDefault="007450FF" w:rsidP="00EC46D8">
            <w:pPr>
              <w:rPr>
                <w:sz w:val="28"/>
                <w:szCs w:val="28"/>
              </w:rPr>
            </w:pPr>
            <w:r w:rsidRPr="00AE3DE7">
              <w:rPr>
                <w:sz w:val="28"/>
                <w:szCs w:val="28"/>
              </w:rPr>
              <w:t xml:space="preserve">Подписка </w:t>
            </w:r>
          </w:p>
        </w:tc>
        <w:tc>
          <w:tcPr>
            <w:tcW w:w="1622" w:type="dxa"/>
          </w:tcPr>
          <w:p w:rsidR="007450FF" w:rsidRPr="00AE3DE7" w:rsidRDefault="007450FF" w:rsidP="00EC46D8">
            <w:pPr>
              <w:jc w:val="center"/>
              <w:rPr>
                <w:sz w:val="28"/>
                <w:szCs w:val="28"/>
              </w:rPr>
            </w:pPr>
            <w:r w:rsidRPr="00AE3DE7">
              <w:rPr>
                <w:sz w:val="28"/>
                <w:szCs w:val="28"/>
              </w:rPr>
              <w:t>МБ</w:t>
            </w:r>
          </w:p>
          <w:p w:rsidR="007450FF" w:rsidRPr="00AE3DE7" w:rsidRDefault="007450FF" w:rsidP="00EC46D8">
            <w:pPr>
              <w:jc w:val="center"/>
              <w:rPr>
                <w:sz w:val="28"/>
                <w:szCs w:val="28"/>
              </w:rPr>
            </w:pPr>
            <w:r w:rsidRPr="00AE3DE7">
              <w:rPr>
                <w:sz w:val="28"/>
                <w:szCs w:val="28"/>
              </w:rPr>
              <w:t>50 т.р.</w:t>
            </w:r>
          </w:p>
        </w:tc>
        <w:tc>
          <w:tcPr>
            <w:tcW w:w="2312" w:type="dxa"/>
          </w:tcPr>
          <w:p w:rsidR="007450FF" w:rsidRPr="00AE3DE7" w:rsidRDefault="007450FF" w:rsidP="00EC46D8">
            <w:pPr>
              <w:jc w:val="center"/>
              <w:rPr>
                <w:sz w:val="28"/>
                <w:szCs w:val="28"/>
              </w:rPr>
            </w:pPr>
            <w:r w:rsidRPr="00AE3DE7">
              <w:rPr>
                <w:sz w:val="28"/>
                <w:szCs w:val="28"/>
              </w:rPr>
              <w:t>201</w:t>
            </w:r>
            <w:r>
              <w:rPr>
                <w:sz w:val="28"/>
                <w:szCs w:val="28"/>
              </w:rPr>
              <w:t>9</w:t>
            </w:r>
            <w:r w:rsidRPr="00AE3DE7">
              <w:rPr>
                <w:sz w:val="28"/>
                <w:szCs w:val="28"/>
              </w:rPr>
              <w:t xml:space="preserve"> г</w:t>
            </w:r>
          </w:p>
          <w:p w:rsidR="007450FF" w:rsidRPr="00AE3DE7" w:rsidRDefault="007450FF" w:rsidP="00EC46D8">
            <w:pPr>
              <w:rPr>
                <w:b/>
                <w:sz w:val="28"/>
                <w:szCs w:val="28"/>
              </w:rPr>
            </w:pPr>
          </w:p>
        </w:tc>
      </w:tr>
      <w:tr w:rsidR="007450FF" w:rsidRPr="00AE3DE7" w:rsidTr="00EC46D8">
        <w:tc>
          <w:tcPr>
            <w:tcW w:w="3369" w:type="dxa"/>
            <w:vMerge/>
            <w:vAlign w:val="center"/>
          </w:tcPr>
          <w:p w:rsidR="007450FF" w:rsidRPr="00AE3DE7" w:rsidRDefault="007450FF" w:rsidP="00EC46D8">
            <w:pPr>
              <w:rPr>
                <w:sz w:val="28"/>
                <w:szCs w:val="28"/>
              </w:rPr>
            </w:pPr>
          </w:p>
        </w:tc>
        <w:tc>
          <w:tcPr>
            <w:tcW w:w="2835" w:type="dxa"/>
          </w:tcPr>
          <w:p w:rsidR="007450FF" w:rsidRPr="00AE3DE7" w:rsidRDefault="007450FF" w:rsidP="00EC46D8">
            <w:pPr>
              <w:rPr>
                <w:sz w:val="28"/>
                <w:szCs w:val="28"/>
              </w:rPr>
            </w:pPr>
            <w:r>
              <w:rPr>
                <w:sz w:val="28"/>
                <w:szCs w:val="28"/>
              </w:rPr>
              <w:t>Проектно-сметная документация ДК на капитальный ремонт</w:t>
            </w:r>
          </w:p>
        </w:tc>
        <w:tc>
          <w:tcPr>
            <w:tcW w:w="1622" w:type="dxa"/>
          </w:tcPr>
          <w:p w:rsidR="007450FF" w:rsidRDefault="007450FF" w:rsidP="00EC46D8">
            <w:pPr>
              <w:jc w:val="both"/>
              <w:rPr>
                <w:sz w:val="28"/>
                <w:szCs w:val="28"/>
              </w:rPr>
            </w:pPr>
            <w:r>
              <w:rPr>
                <w:sz w:val="28"/>
                <w:szCs w:val="28"/>
              </w:rPr>
              <w:t>150,0</w:t>
            </w:r>
          </w:p>
          <w:p w:rsidR="007450FF" w:rsidRPr="00AE3DE7" w:rsidRDefault="007450FF" w:rsidP="00EC46D8">
            <w:pPr>
              <w:jc w:val="both"/>
              <w:rPr>
                <w:sz w:val="28"/>
                <w:szCs w:val="28"/>
              </w:rPr>
            </w:pPr>
            <w:r>
              <w:rPr>
                <w:sz w:val="28"/>
                <w:szCs w:val="28"/>
              </w:rPr>
              <w:t>МБ</w:t>
            </w:r>
          </w:p>
        </w:tc>
        <w:tc>
          <w:tcPr>
            <w:tcW w:w="2312" w:type="dxa"/>
          </w:tcPr>
          <w:p w:rsidR="007450FF" w:rsidRPr="00AE3DE7" w:rsidRDefault="007450FF" w:rsidP="00EC46D8">
            <w:pPr>
              <w:jc w:val="center"/>
              <w:rPr>
                <w:sz w:val="28"/>
                <w:szCs w:val="28"/>
              </w:rPr>
            </w:pPr>
            <w:r w:rsidRPr="00AE3DE7">
              <w:rPr>
                <w:sz w:val="28"/>
                <w:szCs w:val="28"/>
              </w:rPr>
              <w:t>201</w:t>
            </w:r>
            <w:r>
              <w:rPr>
                <w:sz w:val="28"/>
                <w:szCs w:val="28"/>
              </w:rPr>
              <w:t>9</w:t>
            </w:r>
            <w:r w:rsidRPr="00AE3DE7">
              <w:rPr>
                <w:sz w:val="28"/>
                <w:szCs w:val="28"/>
              </w:rPr>
              <w:t xml:space="preserve"> г.</w:t>
            </w:r>
          </w:p>
          <w:p w:rsidR="007450FF" w:rsidRPr="00AE3DE7" w:rsidRDefault="007450FF" w:rsidP="00EC46D8">
            <w:pPr>
              <w:jc w:val="center"/>
              <w:rPr>
                <w:sz w:val="28"/>
                <w:szCs w:val="28"/>
              </w:rPr>
            </w:pPr>
          </w:p>
        </w:tc>
      </w:tr>
    </w:tbl>
    <w:p w:rsidR="007450FF" w:rsidRDefault="007450FF" w:rsidP="007450FF">
      <w:pPr>
        <w:rPr>
          <w:rFonts w:ascii="Times New Roman" w:hAnsi="Times New Roman" w:cs="Times New Roman"/>
          <w:b/>
          <w:sz w:val="28"/>
          <w:szCs w:val="28"/>
        </w:rPr>
      </w:pPr>
      <w:r w:rsidRPr="00C9069D">
        <w:rPr>
          <w:rFonts w:ascii="Times New Roman" w:hAnsi="Times New Roman" w:cs="Times New Roman"/>
          <w:b/>
          <w:sz w:val="28"/>
          <w:szCs w:val="28"/>
        </w:rPr>
        <w:t>Обеспечение пожарной безопасности</w:t>
      </w:r>
    </w:p>
    <w:tbl>
      <w:tblPr>
        <w:tblStyle w:val="a9"/>
        <w:tblW w:w="0" w:type="auto"/>
        <w:tblLook w:val="04A0"/>
      </w:tblPr>
      <w:tblGrid>
        <w:gridCol w:w="3369"/>
        <w:gridCol w:w="2835"/>
        <w:gridCol w:w="1622"/>
        <w:gridCol w:w="2312"/>
      </w:tblGrid>
      <w:tr w:rsidR="007450FF" w:rsidRPr="00AE3DE7" w:rsidTr="00EC46D8">
        <w:tc>
          <w:tcPr>
            <w:tcW w:w="3369" w:type="dxa"/>
            <w:vMerge w:val="restart"/>
          </w:tcPr>
          <w:p w:rsidR="007450FF" w:rsidRPr="00AE3DE7" w:rsidRDefault="007450FF" w:rsidP="00EC46D8">
            <w:pPr>
              <w:jc w:val="both"/>
              <w:rPr>
                <w:sz w:val="28"/>
                <w:szCs w:val="28"/>
              </w:rPr>
            </w:pPr>
          </w:p>
        </w:tc>
        <w:tc>
          <w:tcPr>
            <w:tcW w:w="2835" w:type="dxa"/>
          </w:tcPr>
          <w:p w:rsidR="007450FF" w:rsidRPr="00AE3DE7" w:rsidRDefault="007450FF" w:rsidP="00EC46D8">
            <w:pPr>
              <w:rPr>
                <w:sz w:val="28"/>
                <w:szCs w:val="28"/>
              </w:rPr>
            </w:pPr>
            <w:r>
              <w:rPr>
                <w:sz w:val="28"/>
                <w:szCs w:val="28"/>
              </w:rPr>
              <w:t>Тушение пожаров</w:t>
            </w:r>
          </w:p>
        </w:tc>
        <w:tc>
          <w:tcPr>
            <w:tcW w:w="1622" w:type="dxa"/>
          </w:tcPr>
          <w:p w:rsidR="007450FF" w:rsidRPr="00AE3DE7" w:rsidRDefault="007450FF" w:rsidP="00EC46D8">
            <w:pPr>
              <w:jc w:val="center"/>
              <w:rPr>
                <w:sz w:val="28"/>
                <w:szCs w:val="28"/>
              </w:rPr>
            </w:pPr>
            <w:r w:rsidRPr="00AE3DE7">
              <w:rPr>
                <w:sz w:val="28"/>
                <w:szCs w:val="28"/>
              </w:rPr>
              <w:t>МБ</w:t>
            </w:r>
          </w:p>
          <w:p w:rsidR="007450FF" w:rsidRPr="00AE3DE7" w:rsidRDefault="007450FF" w:rsidP="00EC46D8">
            <w:pPr>
              <w:jc w:val="center"/>
              <w:rPr>
                <w:sz w:val="28"/>
                <w:szCs w:val="28"/>
              </w:rPr>
            </w:pPr>
            <w:r>
              <w:rPr>
                <w:sz w:val="28"/>
                <w:szCs w:val="28"/>
              </w:rPr>
              <w:t>5,0</w:t>
            </w:r>
          </w:p>
        </w:tc>
        <w:tc>
          <w:tcPr>
            <w:tcW w:w="2312" w:type="dxa"/>
          </w:tcPr>
          <w:p w:rsidR="007450FF" w:rsidRPr="00AE3DE7" w:rsidRDefault="007450FF" w:rsidP="00EC46D8">
            <w:pPr>
              <w:jc w:val="center"/>
              <w:rPr>
                <w:sz w:val="28"/>
                <w:szCs w:val="28"/>
              </w:rPr>
            </w:pPr>
            <w:r w:rsidRPr="00AE3DE7">
              <w:rPr>
                <w:sz w:val="28"/>
                <w:szCs w:val="28"/>
              </w:rPr>
              <w:t>201</w:t>
            </w:r>
            <w:r>
              <w:rPr>
                <w:sz w:val="28"/>
                <w:szCs w:val="28"/>
              </w:rPr>
              <w:t>9</w:t>
            </w:r>
            <w:r w:rsidRPr="00AE3DE7">
              <w:rPr>
                <w:sz w:val="28"/>
                <w:szCs w:val="28"/>
              </w:rPr>
              <w:t xml:space="preserve"> г</w:t>
            </w:r>
          </w:p>
          <w:p w:rsidR="007450FF" w:rsidRPr="00AE3DE7" w:rsidRDefault="007450FF" w:rsidP="00EC46D8">
            <w:pPr>
              <w:rPr>
                <w:b/>
                <w:sz w:val="28"/>
                <w:szCs w:val="28"/>
              </w:rPr>
            </w:pPr>
          </w:p>
        </w:tc>
      </w:tr>
      <w:tr w:rsidR="007450FF" w:rsidRPr="00AE3DE7" w:rsidTr="00EC46D8">
        <w:tc>
          <w:tcPr>
            <w:tcW w:w="3369" w:type="dxa"/>
            <w:vMerge/>
            <w:vAlign w:val="center"/>
          </w:tcPr>
          <w:p w:rsidR="007450FF" w:rsidRPr="00AE3DE7" w:rsidRDefault="007450FF" w:rsidP="00EC46D8">
            <w:pPr>
              <w:rPr>
                <w:sz w:val="28"/>
                <w:szCs w:val="28"/>
              </w:rPr>
            </w:pPr>
          </w:p>
        </w:tc>
        <w:tc>
          <w:tcPr>
            <w:tcW w:w="2835" w:type="dxa"/>
          </w:tcPr>
          <w:p w:rsidR="007450FF" w:rsidRPr="00AE3DE7" w:rsidRDefault="007450FF" w:rsidP="00EC46D8">
            <w:pPr>
              <w:pStyle w:val="9"/>
              <w:outlineLvl w:val="8"/>
              <w:rPr>
                <w:rFonts w:ascii="Times New Roman" w:hAnsi="Times New Roman" w:cs="Times New Roman"/>
                <w:i w:val="0"/>
                <w:color w:val="000000" w:themeColor="text1"/>
                <w:sz w:val="28"/>
                <w:szCs w:val="28"/>
              </w:rPr>
            </w:pPr>
            <w:r>
              <w:rPr>
                <w:rFonts w:ascii="Times New Roman" w:hAnsi="Times New Roman" w:cs="Times New Roman"/>
                <w:i w:val="0"/>
                <w:color w:val="000000" w:themeColor="text1"/>
                <w:sz w:val="28"/>
                <w:szCs w:val="28"/>
              </w:rPr>
              <w:t>Защита населения и территории от чрезвычайных ситуаций природного и техногенного характера, гражданская оборона</w:t>
            </w:r>
          </w:p>
        </w:tc>
        <w:tc>
          <w:tcPr>
            <w:tcW w:w="1622" w:type="dxa"/>
          </w:tcPr>
          <w:p w:rsidR="007450FF" w:rsidRDefault="007450FF" w:rsidP="00EC46D8">
            <w:pPr>
              <w:jc w:val="center"/>
              <w:rPr>
                <w:sz w:val="28"/>
                <w:szCs w:val="28"/>
              </w:rPr>
            </w:pPr>
            <w:r>
              <w:rPr>
                <w:sz w:val="28"/>
                <w:szCs w:val="28"/>
              </w:rPr>
              <w:t>МБ</w:t>
            </w:r>
          </w:p>
          <w:p w:rsidR="007450FF" w:rsidRPr="00AE3DE7" w:rsidRDefault="007450FF" w:rsidP="00EC46D8">
            <w:pPr>
              <w:jc w:val="center"/>
              <w:rPr>
                <w:sz w:val="28"/>
                <w:szCs w:val="28"/>
              </w:rPr>
            </w:pPr>
            <w:r>
              <w:rPr>
                <w:sz w:val="28"/>
                <w:szCs w:val="28"/>
              </w:rPr>
              <w:t>20,0</w:t>
            </w:r>
          </w:p>
        </w:tc>
        <w:tc>
          <w:tcPr>
            <w:tcW w:w="2312" w:type="dxa"/>
          </w:tcPr>
          <w:p w:rsidR="007450FF" w:rsidRPr="00AE3DE7" w:rsidRDefault="007450FF" w:rsidP="00EC46D8">
            <w:pPr>
              <w:jc w:val="center"/>
              <w:rPr>
                <w:sz w:val="28"/>
                <w:szCs w:val="28"/>
              </w:rPr>
            </w:pPr>
            <w:r w:rsidRPr="00AE3DE7">
              <w:rPr>
                <w:sz w:val="28"/>
                <w:szCs w:val="28"/>
              </w:rPr>
              <w:t>201</w:t>
            </w:r>
            <w:r>
              <w:rPr>
                <w:sz w:val="28"/>
                <w:szCs w:val="28"/>
              </w:rPr>
              <w:t>9</w:t>
            </w:r>
            <w:r w:rsidRPr="00AE3DE7">
              <w:rPr>
                <w:sz w:val="28"/>
                <w:szCs w:val="28"/>
              </w:rPr>
              <w:t xml:space="preserve"> г.</w:t>
            </w:r>
          </w:p>
          <w:p w:rsidR="007450FF" w:rsidRPr="00AE3DE7" w:rsidRDefault="007450FF" w:rsidP="00EC46D8">
            <w:pPr>
              <w:jc w:val="center"/>
              <w:rPr>
                <w:sz w:val="28"/>
                <w:szCs w:val="28"/>
              </w:rPr>
            </w:pPr>
          </w:p>
        </w:tc>
      </w:tr>
    </w:tbl>
    <w:p w:rsidR="007450FF" w:rsidRPr="00C9069D" w:rsidRDefault="007450FF" w:rsidP="007450FF">
      <w:pPr>
        <w:rPr>
          <w:rFonts w:ascii="Times New Roman" w:hAnsi="Times New Roman" w:cs="Times New Roman"/>
          <w:b/>
          <w:sz w:val="28"/>
          <w:szCs w:val="28"/>
        </w:rPr>
        <w:sectPr w:rsidR="007450FF" w:rsidRPr="00C9069D">
          <w:pgSz w:w="11907" w:h="16840"/>
          <w:pgMar w:top="1134" w:right="567" w:bottom="567" w:left="1418" w:header="680" w:footer="680" w:gutter="0"/>
          <w:pgNumType w:start="0"/>
          <w:cols w:space="720"/>
        </w:sectPr>
      </w:pPr>
    </w:p>
    <w:p w:rsidR="007450FF" w:rsidRPr="00AE3DE7" w:rsidRDefault="007450FF" w:rsidP="007450FF">
      <w:pPr>
        <w:rPr>
          <w:rFonts w:ascii="Times New Roman" w:hAnsi="Times New Roman" w:cs="Times New Roman"/>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Pr="00AE3DE7" w:rsidRDefault="007450FF" w:rsidP="007450FF">
      <w:pPr>
        <w:tabs>
          <w:tab w:val="left" w:pos="1209"/>
        </w:tabs>
        <w:jc w:val="center"/>
        <w:rPr>
          <w:rFonts w:ascii="Times New Roman" w:hAnsi="Times New Roman" w:cs="Times New Roman"/>
          <w:b/>
          <w:bCs/>
          <w:sz w:val="28"/>
          <w:szCs w:val="28"/>
        </w:rPr>
      </w:pPr>
    </w:p>
    <w:p w:rsidR="007450FF" w:rsidRDefault="007450FF" w:rsidP="007450FF">
      <w:pPr>
        <w:jc w:val="center"/>
      </w:pPr>
    </w:p>
    <w:p w:rsidR="003A0054" w:rsidRPr="009562FC" w:rsidRDefault="003A0054" w:rsidP="009562FC">
      <w:pPr>
        <w:contextualSpacing/>
        <w:jc w:val="center"/>
        <w:rPr>
          <w:rFonts w:ascii="Times New Roman" w:hAnsi="Times New Roman" w:cs="Times New Roman"/>
        </w:rPr>
      </w:pPr>
    </w:p>
    <w:sectPr w:rsidR="003A0054" w:rsidRPr="009562FC" w:rsidSect="00B577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CE" w:rsidRDefault="00A9336E" w:rsidP="004F5212">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E830CE" w:rsidRDefault="00A9336E" w:rsidP="004F5212">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CE" w:rsidRDefault="00A9336E" w:rsidP="004F5212">
    <w:pPr>
      <w:pStyle w:val="ae"/>
    </w:pPr>
  </w:p>
  <w:p w:rsidR="00E830CE" w:rsidRPr="00D032C7" w:rsidRDefault="00A9336E" w:rsidP="004F5212">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CE" w:rsidRDefault="00A9336E">
    <w:pPr>
      <w:pStyle w:val="ae"/>
      <w:jc w:val="right"/>
    </w:pPr>
    <w:r>
      <w:fldChar w:fldCharType="begin"/>
    </w:r>
    <w:r>
      <w:instrText>PAGE   \* MERGEFORMAT</w:instrText>
    </w:r>
    <w:r>
      <w:fldChar w:fldCharType="separate"/>
    </w:r>
    <w:r>
      <w:rPr>
        <w:noProof/>
      </w:rPr>
      <w:t>0</w:t>
    </w:r>
    <w:r>
      <w:fldChar w:fldCharType="end"/>
    </w:r>
  </w:p>
  <w:p w:rsidR="00E830CE" w:rsidRPr="00DF7862" w:rsidRDefault="00A9336E">
    <w:pPr>
      <w:pStyle w:val="ae"/>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CE" w:rsidRDefault="00A9336E" w:rsidP="004F5212">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E830CE" w:rsidRDefault="00A9336E" w:rsidP="004F5212">
    <w:pPr>
      <w:pStyle w:val="a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CE" w:rsidRDefault="00A9336E" w:rsidP="004F5212">
    <w:pPr>
      <w:pStyle w:val="ae"/>
    </w:pPr>
  </w:p>
  <w:p w:rsidR="00E830CE" w:rsidRPr="00D032C7" w:rsidRDefault="00A9336E" w:rsidP="004F5212">
    <w:pPr>
      <w:pStyle w:val="a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CE" w:rsidRDefault="00A9336E">
    <w:pPr>
      <w:pStyle w:val="ae"/>
      <w:jc w:val="right"/>
    </w:pPr>
    <w:r>
      <w:fldChar w:fldCharType="begin"/>
    </w:r>
    <w:r>
      <w:instrText>PAGE   \* MERGEFORMAT</w:instrText>
    </w:r>
    <w:r>
      <w:fldChar w:fldCharType="separate"/>
    </w:r>
    <w:r w:rsidR="007450FF">
      <w:rPr>
        <w:noProof/>
      </w:rPr>
      <w:t>0</w:t>
    </w:r>
    <w:r>
      <w:fldChar w:fldCharType="end"/>
    </w:r>
  </w:p>
  <w:p w:rsidR="00E830CE" w:rsidRPr="00DF7862" w:rsidRDefault="00A9336E">
    <w:pPr>
      <w:pStyle w:val="ae"/>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CE" w:rsidRDefault="00A9336E" w:rsidP="004F5212">
    <w:pPr>
      <w:pStyle w:val="ac"/>
      <w:framePr w:wrap="around" w:vAnchor="text" w:hAnchor="margin" w:xAlign="center" w:y="1"/>
      <w:rPr>
        <w:rStyle w:val="af0"/>
      </w:rPr>
    </w:pPr>
    <w:r>
      <w:rPr>
        <w:rStyle w:val="af0"/>
      </w:rPr>
      <w:fldChar w:fldCharType="begin"/>
    </w:r>
    <w:r>
      <w:rPr>
        <w:rStyle w:val="af0"/>
      </w:rPr>
      <w:instrText>PAG</w:instrText>
    </w:r>
    <w:r>
      <w:rPr>
        <w:rStyle w:val="af0"/>
      </w:rPr>
      <w:instrText xml:space="preserve">E  </w:instrText>
    </w:r>
    <w:r>
      <w:rPr>
        <w:rStyle w:val="af0"/>
      </w:rPr>
      <w:fldChar w:fldCharType="end"/>
    </w:r>
  </w:p>
  <w:p w:rsidR="00E830CE" w:rsidRDefault="00A9336E">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CE" w:rsidRDefault="00A9336E" w:rsidP="004F5212">
    <w:pPr>
      <w:pStyle w:val="ac"/>
      <w:framePr w:wrap="around" w:vAnchor="text" w:hAnchor="margin" w:xAlign="center" w:y="1"/>
      <w:rPr>
        <w:rStyle w:val="af0"/>
        <w:sz w:val="16"/>
      </w:rPr>
    </w:pPr>
  </w:p>
  <w:p w:rsidR="00E830CE" w:rsidRDefault="00A9336E">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CE" w:rsidRDefault="00A9336E" w:rsidP="00AE3DE7">
    <w:pPr>
      <w:pStyle w:val="ac"/>
      <w:jc w:val="right"/>
    </w:pPr>
    <w:r>
      <w:t>ПРОЕКТ</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CE" w:rsidRDefault="00A9336E" w:rsidP="004F5212">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E830CE" w:rsidRDefault="00A9336E">
    <w:pPr>
      <w:pStyle w:val="a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CE" w:rsidRDefault="00A9336E" w:rsidP="004F5212">
    <w:pPr>
      <w:pStyle w:val="ac"/>
      <w:framePr w:wrap="around" w:vAnchor="text" w:hAnchor="margin" w:xAlign="center" w:y="1"/>
      <w:rPr>
        <w:rStyle w:val="af0"/>
        <w:sz w:val="16"/>
      </w:rPr>
    </w:pPr>
  </w:p>
  <w:p w:rsidR="00E830CE" w:rsidRDefault="00A9336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373"/>
    <w:multiLevelType w:val="multilevel"/>
    <w:tmpl w:val="12EC4DF4"/>
    <w:lvl w:ilvl="0">
      <w:start w:val="2011"/>
      <w:numFmt w:val="decimal"/>
      <w:lvlText w:val="%1"/>
      <w:lvlJc w:val="left"/>
      <w:pPr>
        <w:tabs>
          <w:tab w:val="num" w:pos="570"/>
        </w:tabs>
        <w:ind w:left="570" w:hanging="570"/>
      </w:pPr>
      <w:rPr>
        <w:rFonts w:hint="default"/>
        <w:b w:val="0"/>
      </w:rPr>
    </w:lvl>
    <w:lvl w:ilvl="1">
      <w:start w:val="2012"/>
      <w:numFmt w:val="decimal"/>
      <w:lvlText w:val="%1-%2"/>
      <w:lvlJc w:val="left"/>
      <w:pPr>
        <w:tabs>
          <w:tab w:val="num" w:pos="1461"/>
        </w:tabs>
        <w:ind w:left="1461" w:hanging="720"/>
      </w:pPr>
      <w:rPr>
        <w:rFonts w:hint="default"/>
        <w:b w:val="0"/>
      </w:rPr>
    </w:lvl>
    <w:lvl w:ilvl="2">
      <w:start w:val="1"/>
      <w:numFmt w:val="decimal"/>
      <w:lvlText w:val="%1-%2.%3"/>
      <w:lvlJc w:val="left"/>
      <w:pPr>
        <w:tabs>
          <w:tab w:val="num" w:pos="2202"/>
        </w:tabs>
        <w:ind w:left="2202" w:hanging="720"/>
      </w:pPr>
      <w:rPr>
        <w:rFonts w:hint="default"/>
        <w:b w:val="0"/>
      </w:rPr>
    </w:lvl>
    <w:lvl w:ilvl="3">
      <w:start w:val="1"/>
      <w:numFmt w:val="decimal"/>
      <w:lvlText w:val="%1-%2.%3.%4"/>
      <w:lvlJc w:val="left"/>
      <w:pPr>
        <w:tabs>
          <w:tab w:val="num" w:pos="3303"/>
        </w:tabs>
        <w:ind w:left="3303" w:hanging="1080"/>
      </w:pPr>
      <w:rPr>
        <w:rFonts w:hint="default"/>
        <w:b w:val="0"/>
      </w:rPr>
    </w:lvl>
    <w:lvl w:ilvl="4">
      <w:start w:val="1"/>
      <w:numFmt w:val="decimal"/>
      <w:lvlText w:val="%1-%2.%3.%4.%5"/>
      <w:lvlJc w:val="left"/>
      <w:pPr>
        <w:tabs>
          <w:tab w:val="num" w:pos="4044"/>
        </w:tabs>
        <w:ind w:left="4044" w:hanging="1080"/>
      </w:pPr>
      <w:rPr>
        <w:rFonts w:hint="default"/>
        <w:b w:val="0"/>
      </w:rPr>
    </w:lvl>
    <w:lvl w:ilvl="5">
      <w:start w:val="1"/>
      <w:numFmt w:val="decimal"/>
      <w:lvlText w:val="%1-%2.%3.%4.%5.%6"/>
      <w:lvlJc w:val="left"/>
      <w:pPr>
        <w:tabs>
          <w:tab w:val="num" w:pos="5145"/>
        </w:tabs>
        <w:ind w:left="5145" w:hanging="1440"/>
      </w:pPr>
      <w:rPr>
        <w:rFonts w:hint="default"/>
        <w:b w:val="0"/>
      </w:rPr>
    </w:lvl>
    <w:lvl w:ilvl="6">
      <w:start w:val="1"/>
      <w:numFmt w:val="decimal"/>
      <w:lvlText w:val="%1-%2.%3.%4.%5.%6.%7"/>
      <w:lvlJc w:val="left"/>
      <w:pPr>
        <w:tabs>
          <w:tab w:val="num" w:pos="5886"/>
        </w:tabs>
        <w:ind w:left="5886" w:hanging="1440"/>
      </w:pPr>
      <w:rPr>
        <w:rFonts w:hint="default"/>
        <w:b w:val="0"/>
      </w:rPr>
    </w:lvl>
    <w:lvl w:ilvl="7">
      <w:start w:val="1"/>
      <w:numFmt w:val="decimal"/>
      <w:lvlText w:val="%1-%2.%3.%4.%5.%6.%7.%8"/>
      <w:lvlJc w:val="left"/>
      <w:pPr>
        <w:tabs>
          <w:tab w:val="num" w:pos="6987"/>
        </w:tabs>
        <w:ind w:left="6987" w:hanging="1800"/>
      </w:pPr>
      <w:rPr>
        <w:rFonts w:hint="default"/>
        <w:b w:val="0"/>
      </w:rPr>
    </w:lvl>
    <w:lvl w:ilvl="8">
      <w:start w:val="1"/>
      <w:numFmt w:val="decimal"/>
      <w:lvlText w:val="%1-%2.%3.%4.%5.%6.%7.%8.%9"/>
      <w:lvlJc w:val="left"/>
      <w:pPr>
        <w:tabs>
          <w:tab w:val="num" w:pos="8088"/>
        </w:tabs>
        <w:ind w:left="8088" w:hanging="2160"/>
      </w:pPr>
      <w:rPr>
        <w:rFonts w:hint="default"/>
        <w:b w:val="0"/>
      </w:rPr>
    </w:lvl>
  </w:abstractNum>
  <w:abstractNum w:abstractNumId="1">
    <w:nsid w:val="1A196A7B"/>
    <w:multiLevelType w:val="hybridMultilevel"/>
    <w:tmpl w:val="D568A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275698"/>
    <w:multiLevelType w:val="hybridMultilevel"/>
    <w:tmpl w:val="8DD80A10"/>
    <w:lvl w:ilvl="0" w:tplc="0419000F">
      <w:start w:val="1"/>
      <w:numFmt w:val="decimal"/>
      <w:lvlText w:val="%1."/>
      <w:lvlJc w:val="left"/>
      <w:pPr>
        <w:tabs>
          <w:tab w:val="num" w:pos="531"/>
        </w:tabs>
        <w:ind w:left="53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FA164C3"/>
    <w:multiLevelType w:val="multilevel"/>
    <w:tmpl w:val="9CEC70CE"/>
    <w:lvl w:ilvl="0">
      <w:start w:val="2011"/>
      <w:numFmt w:val="decimal"/>
      <w:lvlText w:val="%1"/>
      <w:lvlJc w:val="left"/>
      <w:pPr>
        <w:tabs>
          <w:tab w:val="num" w:pos="720"/>
        </w:tabs>
        <w:ind w:left="720" w:hanging="720"/>
      </w:pPr>
      <w:rPr>
        <w:rFonts w:hint="default"/>
        <w:b w:val="0"/>
      </w:rPr>
    </w:lvl>
    <w:lvl w:ilvl="1">
      <w:start w:val="201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4">
    <w:nsid w:val="6BAF7366"/>
    <w:multiLevelType w:val="hybridMultilevel"/>
    <w:tmpl w:val="87F44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useFELayout/>
  </w:compat>
  <w:rsids>
    <w:rsidRoot w:val="00182628"/>
    <w:rsid w:val="00182628"/>
    <w:rsid w:val="003A0054"/>
    <w:rsid w:val="005D63CB"/>
    <w:rsid w:val="007450FF"/>
    <w:rsid w:val="009562FC"/>
    <w:rsid w:val="00A9336E"/>
    <w:rsid w:val="00B577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7E8"/>
  </w:style>
  <w:style w:type="paragraph" w:styleId="1">
    <w:name w:val="heading 1"/>
    <w:aliases w:val="Раздел Договора,H1,&quot;Алмаз&quot;"/>
    <w:basedOn w:val="a"/>
    <w:next w:val="a"/>
    <w:link w:val="10"/>
    <w:qFormat/>
    <w:rsid w:val="00182628"/>
    <w:pPr>
      <w:keepNext/>
      <w:tabs>
        <w:tab w:val="left" w:pos="4185"/>
      </w:tabs>
      <w:spacing w:after="0" w:line="240" w:lineRule="auto"/>
      <w:outlineLvl w:val="0"/>
    </w:pPr>
    <w:rPr>
      <w:rFonts w:ascii="Monotype Corsiva" w:eastAsia="Times New Roman" w:hAnsi="Monotype Corsiva" w:cs="Times New Roman"/>
      <w:sz w:val="72"/>
      <w:szCs w:val="24"/>
    </w:rPr>
  </w:style>
  <w:style w:type="paragraph" w:styleId="2">
    <w:name w:val="heading 2"/>
    <w:aliases w:val="H2,&quot;Изумруд&quot;"/>
    <w:basedOn w:val="a"/>
    <w:next w:val="a"/>
    <w:link w:val="20"/>
    <w:unhideWhenUsed/>
    <w:qFormat/>
    <w:rsid w:val="00182628"/>
    <w:pPr>
      <w:keepNext/>
      <w:spacing w:after="0" w:line="240" w:lineRule="auto"/>
      <w:jc w:val="center"/>
      <w:outlineLvl w:val="1"/>
    </w:pPr>
    <w:rPr>
      <w:rFonts w:ascii="Monotype Corsiva" w:eastAsia="Times New Roman" w:hAnsi="Monotype Corsiva" w:cs="Times New Roman"/>
      <w:sz w:val="72"/>
      <w:szCs w:val="24"/>
    </w:rPr>
  </w:style>
  <w:style w:type="paragraph" w:styleId="4">
    <w:name w:val="heading 4"/>
    <w:basedOn w:val="a"/>
    <w:next w:val="a"/>
    <w:link w:val="40"/>
    <w:unhideWhenUsed/>
    <w:qFormat/>
    <w:rsid w:val="00182628"/>
    <w:pPr>
      <w:keepNext/>
      <w:spacing w:after="0" w:line="240" w:lineRule="auto"/>
      <w:jc w:val="center"/>
      <w:outlineLvl w:val="3"/>
    </w:pPr>
    <w:rPr>
      <w:rFonts w:ascii="Times New Roman" w:eastAsia="Times New Roman" w:hAnsi="Times New Roman" w:cs="Times New Roman"/>
      <w:b/>
      <w:bCs/>
      <w:sz w:val="16"/>
      <w:szCs w:val="24"/>
    </w:rPr>
  </w:style>
  <w:style w:type="paragraph" w:styleId="8">
    <w:name w:val="heading 8"/>
    <w:basedOn w:val="a"/>
    <w:next w:val="a"/>
    <w:link w:val="80"/>
    <w:unhideWhenUsed/>
    <w:qFormat/>
    <w:rsid w:val="007450F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7450FF"/>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182628"/>
    <w:rPr>
      <w:rFonts w:ascii="Monotype Corsiva" w:eastAsia="Times New Roman" w:hAnsi="Monotype Corsiva" w:cs="Times New Roman"/>
      <w:sz w:val="72"/>
      <w:szCs w:val="24"/>
    </w:rPr>
  </w:style>
  <w:style w:type="character" w:customStyle="1" w:styleId="20">
    <w:name w:val="Заголовок 2 Знак"/>
    <w:aliases w:val="H2 Знак,&quot;Изумруд&quot; Знак"/>
    <w:basedOn w:val="a0"/>
    <w:link w:val="2"/>
    <w:rsid w:val="00182628"/>
    <w:rPr>
      <w:rFonts w:ascii="Monotype Corsiva" w:eastAsia="Times New Roman" w:hAnsi="Monotype Corsiva" w:cs="Times New Roman"/>
      <w:sz w:val="72"/>
      <w:szCs w:val="24"/>
    </w:rPr>
  </w:style>
  <w:style w:type="character" w:customStyle="1" w:styleId="40">
    <w:name w:val="Заголовок 4 Знак"/>
    <w:basedOn w:val="a0"/>
    <w:link w:val="4"/>
    <w:rsid w:val="00182628"/>
    <w:rPr>
      <w:rFonts w:ascii="Times New Roman" w:eastAsia="Times New Roman" w:hAnsi="Times New Roman" w:cs="Times New Roman"/>
      <w:b/>
      <w:bCs/>
      <w:sz w:val="16"/>
      <w:szCs w:val="24"/>
    </w:rPr>
  </w:style>
  <w:style w:type="paragraph" w:styleId="a3">
    <w:name w:val="Title"/>
    <w:basedOn w:val="a"/>
    <w:link w:val="a4"/>
    <w:qFormat/>
    <w:rsid w:val="00182628"/>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182628"/>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Знак Знак, Знак1 Знак Знак"/>
    <w:basedOn w:val="a0"/>
    <w:link w:val="a6"/>
    <w:locked/>
    <w:rsid w:val="00182628"/>
    <w:rPr>
      <w:b/>
      <w:bCs/>
      <w:sz w:val="16"/>
      <w:szCs w:val="28"/>
    </w:rPr>
  </w:style>
  <w:style w:type="paragraph" w:styleId="a6">
    <w:name w:val="Body Text"/>
    <w:aliases w:val="Знак,Знак1 Знак,Основной текст1, Знак, Знак1 Знак"/>
    <w:basedOn w:val="a"/>
    <w:link w:val="a5"/>
    <w:unhideWhenUsed/>
    <w:rsid w:val="00182628"/>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182628"/>
  </w:style>
  <w:style w:type="character" w:customStyle="1" w:styleId="a7">
    <w:name w:val="Основной текст_"/>
    <w:basedOn w:val="a0"/>
    <w:link w:val="41"/>
    <w:rsid w:val="009562FC"/>
    <w:rPr>
      <w:sz w:val="21"/>
      <w:szCs w:val="21"/>
      <w:shd w:val="clear" w:color="auto" w:fill="FFFFFF"/>
    </w:rPr>
  </w:style>
  <w:style w:type="character" w:customStyle="1" w:styleId="6">
    <w:name w:val="Основной текст (6)"/>
    <w:basedOn w:val="a0"/>
    <w:rsid w:val="009562FC"/>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paragraph" w:customStyle="1" w:styleId="41">
    <w:name w:val="Основной текст4"/>
    <w:basedOn w:val="a"/>
    <w:link w:val="a7"/>
    <w:rsid w:val="009562FC"/>
    <w:pPr>
      <w:widowControl w:val="0"/>
      <w:shd w:val="clear" w:color="auto" w:fill="FFFFFF"/>
      <w:spacing w:after="1260" w:line="322" w:lineRule="exact"/>
      <w:ind w:hanging="900"/>
    </w:pPr>
    <w:rPr>
      <w:sz w:val="21"/>
      <w:szCs w:val="21"/>
    </w:rPr>
  </w:style>
  <w:style w:type="paragraph" w:styleId="a8">
    <w:name w:val="No Spacing"/>
    <w:uiPriority w:val="1"/>
    <w:qFormat/>
    <w:rsid w:val="009562FC"/>
    <w:pPr>
      <w:spacing w:after="0" w:line="240" w:lineRule="auto"/>
      <w:ind w:right="45" w:firstLine="567"/>
      <w:jc w:val="both"/>
    </w:pPr>
    <w:rPr>
      <w:rFonts w:eastAsiaTheme="minorHAnsi"/>
      <w:lang w:eastAsia="en-US"/>
    </w:rPr>
  </w:style>
  <w:style w:type="table" w:styleId="a9">
    <w:name w:val="Table Grid"/>
    <w:basedOn w:val="a1"/>
    <w:uiPriority w:val="59"/>
    <w:rsid w:val="009562F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80">
    <w:name w:val="Заголовок 8 Знак"/>
    <w:basedOn w:val="a0"/>
    <w:link w:val="8"/>
    <w:rsid w:val="007450FF"/>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7450FF"/>
    <w:rPr>
      <w:rFonts w:asciiTheme="majorHAnsi" w:eastAsiaTheme="majorEastAsia" w:hAnsiTheme="majorHAnsi" w:cstheme="majorBidi"/>
      <w:i/>
      <w:iCs/>
      <w:color w:val="404040" w:themeColor="text1" w:themeTint="BF"/>
      <w:sz w:val="20"/>
      <w:szCs w:val="20"/>
      <w:lang w:eastAsia="en-US"/>
    </w:rPr>
  </w:style>
  <w:style w:type="paragraph" w:styleId="aa">
    <w:name w:val="Body Text Indent"/>
    <w:basedOn w:val="a"/>
    <w:link w:val="ab"/>
    <w:rsid w:val="007450FF"/>
    <w:pPr>
      <w:spacing w:after="0" w:line="240" w:lineRule="auto"/>
      <w:ind w:firstLine="720"/>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rsid w:val="007450FF"/>
    <w:rPr>
      <w:rFonts w:ascii="Times New Roman" w:eastAsia="Times New Roman" w:hAnsi="Times New Roman" w:cs="Times New Roman"/>
      <w:sz w:val="28"/>
      <w:szCs w:val="20"/>
    </w:rPr>
  </w:style>
  <w:style w:type="paragraph" w:styleId="21">
    <w:name w:val="Body Text Indent 2"/>
    <w:basedOn w:val="a"/>
    <w:link w:val="22"/>
    <w:rsid w:val="007450FF"/>
    <w:pPr>
      <w:spacing w:after="0" w:line="240" w:lineRule="auto"/>
      <w:ind w:firstLine="720"/>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7450FF"/>
    <w:rPr>
      <w:rFonts w:ascii="Times New Roman" w:eastAsia="Times New Roman" w:hAnsi="Times New Roman" w:cs="Times New Roman"/>
      <w:sz w:val="28"/>
      <w:szCs w:val="20"/>
    </w:rPr>
  </w:style>
  <w:style w:type="paragraph" w:styleId="3">
    <w:name w:val="Body Text Indent 3"/>
    <w:basedOn w:val="a"/>
    <w:link w:val="30"/>
    <w:rsid w:val="007450FF"/>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7450FF"/>
    <w:rPr>
      <w:rFonts w:ascii="Times New Roman" w:eastAsia="Times New Roman" w:hAnsi="Times New Roman" w:cs="Times New Roman"/>
      <w:sz w:val="16"/>
      <w:szCs w:val="16"/>
    </w:rPr>
  </w:style>
  <w:style w:type="paragraph" w:styleId="ac">
    <w:name w:val="header"/>
    <w:aliases w:val="ВерхКолонтитул"/>
    <w:basedOn w:val="a"/>
    <w:link w:val="ad"/>
    <w:rsid w:val="007450FF"/>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d">
    <w:name w:val="Верхний колонтитул Знак"/>
    <w:aliases w:val="ВерхКолонтитул Знак"/>
    <w:basedOn w:val="a0"/>
    <w:link w:val="ac"/>
    <w:rsid w:val="007450FF"/>
    <w:rPr>
      <w:rFonts w:ascii="Times New Roman" w:eastAsia="Times New Roman" w:hAnsi="Times New Roman" w:cs="Times New Roman"/>
      <w:sz w:val="28"/>
      <w:szCs w:val="24"/>
    </w:rPr>
  </w:style>
  <w:style w:type="paragraph" w:styleId="ae">
    <w:name w:val="footer"/>
    <w:basedOn w:val="a"/>
    <w:link w:val="af"/>
    <w:uiPriority w:val="99"/>
    <w:rsid w:val="007450FF"/>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f">
    <w:name w:val="Нижний колонтитул Знак"/>
    <w:basedOn w:val="a0"/>
    <w:link w:val="ae"/>
    <w:uiPriority w:val="99"/>
    <w:rsid w:val="007450FF"/>
    <w:rPr>
      <w:rFonts w:ascii="Times New Roman" w:eastAsia="Times New Roman" w:hAnsi="Times New Roman" w:cs="Times New Roman"/>
      <w:sz w:val="28"/>
      <w:szCs w:val="24"/>
    </w:rPr>
  </w:style>
  <w:style w:type="character" w:styleId="af0">
    <w:name w:val="page number"/>
    <w:rsid w:val="007450FF"/>
  </w:style>
  <w:style w:type="paragraph" w:customStyle="1" w:styleId="12">
    <w:name w:val="Название1"/>
    <w:rsid w:val="007450FF"/>
    <w:pPr>
      <w:spacing w:after="0" w:line="240" w:lineRule="auto"/>
      <w:jc w:val="center"/>
    </w:pPr>
    <w:rPr>
      <w:rFonts w:ascii="Arial" w:eastAsia="Times New Roman" w:hAnsi="Arial" w:cs="Times New Roman"/>
      <w:sz w:val="24"/>
      <w:szCs w:val="20"/>
    </w:rPr>
  </w:style>
  <w:style w:type="paragraph" w:customStyle="1" w:styleId="13">
    <w:name w:val="Обычный1"/>
    <w:rsid w:val="007450FF"/>
    <w:pPr>
      <w:widowControl w:val="0"/>
      <w:spacing w:after="0" w:line="240" w:lineRule="auto"/>
    </w:pPr>
    <w:rPr>
      <w:rFonts w:ascii="Times New Roman" w:eastAsia="Times New Roman" w:hAnsi="Times New Roman" w:cs="Times New Roman"/>
      <w:snapToGrid w:val="0"/>
      <w:sz w:val="20"/>
      <w:szCs w:val="20"/>
    </w:rPr>
  </w:style>
  <w:style w:type="paragraph" w:customStyle="1" w:styleId="31">
    <w:name w:val="Основной текст 31"/>
    <w:basedOn w:val="13"/>
    <w:rsid w:val="007450FF"/>
    <w:pPr>
      <w:widowControl/>
    </w:pPr>
    <w:rPr>
      <w:rFonts w:ascii="Arial" w:hAnsi="Arial"/>
      <w:snapToGrid/>
      <w:color w:val="FF0000"/>
      <w:sz w:val="28"/>
    </w:rPr>
  </w:style>
  <w:style w:type="paragraph" w:styleId="32">
    <w:name w:val="toc 3"/>
    <w:basedOn w:val="a"/>
    <w:next w:val="a"/>
    <w:autoRedefine/>
    <w:rsid w:val="007450FF"/>
    <w:pPr>
      <w:widowControl w:val="0"/>
      <w:autoSpaceDE w:val="0"/>
      <w:autoSpaceDN w:val="0"/>
      <w:adjustRightInd w:val="0"/>
      <w:spacing w:after="0" w:line="360" w:lineRule="exact"/>
      <w:ind w:left="-108" w:firstLine="57"/>
      <w:jc w:val="both"/>
    </w:pPr>
    <w:rPr>
      <w:rFonts w:ascii="Times New Roman" w:eastAsia="Times New Roman" w:hAnsi="Times New Roman" w:cs="Times New Roman"/>
      <w:sz w:val="30"/>
      <w:szCs w:val="30"/>
    </w:rPr>
  </w:style>
  <w:style w:type="paragraph" w:customStyle="1" w:styleId="210">
    <w:name w:val="Заголовок 21"/>
    <w:basedOn w:val="13"/>
    <w:next w:val="13"/>
    <w:rsid w:val="007450FF"/>
    <w:pPr>
      <w:keepNext/>
      <w:widowControl/>
      <w:jc w:val="center"/>
      <w:outlineLvl w:val="1"/>
    </w:pPr>
    <w:rPr>
      <w:rFonts w:ascii="Arial" w:hAnsi="Arial"/>
      <w:snapToGrid/>
      <w:sz w:val="24"/>
    </w:rPr>
  </w:style>
  <w:style w:type="paragraph" w:styleId="af1">
    <w:name w:val="Balloon Text"/>
    <w:basedOn w:val="a"/>
    <w:link w:val="af2"/>
    <w:rsid w:val="007450FF"/>
    <w:pPr>
      <w:spacing w:after="0" w:line="240" w:lineRule="auto"/>
    </w:pPr>
    <w:rPr>
      <w:rFonts w:ascii="Tahoma" w:eastAsia="Times New Roman" w:hAnsi="Tahoma" w:cs="Times New Roman"/>
      <w:sz w:val="16"/>
      <w:szCs w:val="16"/>
    </w:rPr>
  </w:style>
  <w:style w:type="character" w:customStyle="1" w:styleId="af2">
    <w:name w:val="Текст выноски Знак"/>
    <w:basedOn w:val="a0"/>
    <w:link w:val="af1"/>
    <w:rsid w:val="007450FF"/>
    <w:rPr>
      <w:rFonts w:ascii="Tahoma" w:eastAsia="Times New Roman" w:hAnsi="Tahoma" w:cs="Times New Roman"/>
      <w:sz w:val="16"/>
      <w:szCs w:val="16"/>
    </w:rPr>
  </w:style>
  <w:style w:type="paragraph" w:styleId="af3">
    <w:name w:val="List Paragraph"/>
    <w:basedOn w:val="a"/>
    <w:uiPriority w:val="34"/>
    <w:qFormat/>
    <w:rsid w:val="007450FF"/>
    <w:pPr>
      <w:ind w:left="720"/>
      <w:contextualSpacing/>
    </w:pPr>
    <w:rPr>
      <w:rFonts w:ascii="Calibri" w:eastAsia="Times New Roman" w:hAnsi="Calibri" w:cs="Times New Roman"/>
    </w:rPr>
  </w:style>
  <w:style w:type="character" w:customStyle="1" w:styleId="apple-style-span">
    <w:name w:val="apple-style-span"/>
    <w:basedOn w:val="a0"/>
    <w:rsid w:val="007450FF"/>
  </w:style>
  <w:style w:type="paragraph" w:customStyle="1" w:styleId="ConsTitle">
    <w:name w:val="ConsTitle"/>
    <w:rsid w:val="007450FF"/>
    <w:pPr>
      <w:widowControl w:val="0"/>
      <w:autoSpaceDE w:val="0"/>
      <w:autoSpaceDN w:val="0"/>
      <w:adjustRightInd w:val="0"/>
      <w:spacing w:after="0" w:line="240" w:lineRule="auto"/>
    </w:pPr>
    <w:rPr>
      <w:rFonts w:ascii="Arial" w:eastAsia="Times New Roman" w:hAnsi="Arial" w:cs="Arial"/>
      <w:b/>
      <w:bCs/>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7607</Words>
  <Characters>43360</Characters>
  <Application>Microsoft Office Word</Application>
  <DocSecurity>0</DocSecurity>
  <Lines>361</Lines>
  <Paragraphs>101</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БЛАГОДАТСКОГО СЕЛЬСОВЕТА</vt:lpstr>
      <vt:lpstr>В целях приведения Устава Благодатского сельсовета Карасукского района Новосибир</vt:lpstr>
    </vt:vector>
  </TitlesOfParts>
  <Company>Home</Company>
  <LinksUpToDate>false</LinksUpToDate>
  <CharactersWithSpaces>50866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2018-12-18T09:57:00Z</dcterms:created>
  <dcterms:modified xsi:type="dcterms:W3CDTF">2018-12-19T09:48:00Z</dcterms:modified>
</cp:coreProperties>
</file>