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03" w:rsidRDefault="003B7503" w:rsidP="003B7503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3B7503" w:rsidRDefault="003B7503" w:rsidP="003B7503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B7503" w:rsidTr="003B7503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B7503" w:rsidRDefault="003B7503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3B7503" w:rsidRDefault="003B7503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08.11. 2016 г.                                                                                   Выпуск № 30 (233)</w:t>
            </w:r>
          </w:p>
          <w:p w:rsidR="003B7503" w:rsidRDefault="003B7503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3B7503" w:rsidRDefault="003B75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3B7503" w:rsidTr="003B7503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B7503" w:rsidRDefault="003B7503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3B7503" w:rsidRDefault="003B7503" w:rsidP="003B7503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3B7503" w:rsidRDefault="003B7503" w:rsidP="003B7503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3B7503" w:rsidTr="003B7503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77" w:rsidRDefault="007D2477" w:rsidP="007D2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 программу «Повышение безопасности дорожного движения на территории Благодатского сельсовета Карасукского района Новосибирской области на 2016-2018 годы», утвержденную постановлением администрации Благодатского сельсовета Карасукского района Новосибирской области от 18.11.2015 № 223</w:t>
            </w:r>
          </w:p>
          <w:p w:rsidR="003B7503" w:rsidRDefault="003B7503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</w:p>
        </w:tc>
      </w:tr>
      <w:tr w:rsidR="003B7503" w:rsidTr="003B7503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03" w:rsidRDefault="003B7503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</w:p>
        </w:tc>
      </w:tr>
    </w:tbl>
    <w:p w:rsidR="003B7503" w:rsidRDefault="003B7503" w:rsidP="003B7503">
      <w:pPr>
        <w:jc w:val="center"/>
      </w:pPr>
    </w:p>
    <w:p w:rsidR="007D2477" w:rsidRPr="00D15357" w:rsidRDefault="007D2477" w:rsidP="007D2477">
      <w:pPr>
        <w:jc w:val="center"/>
        <w:rPr>
          <w:b/>
          <w:sz w:val="28"/>
          <w:szCs w:val="28"/>
        </w:rPr>
      </w:pPr>
      <w:r w:rsidRPr="00D15357">
        <w:rPr>
          <w:b/>
          <w:sz w:val="28"/>
          <w:szCs w:val="28"/>
        </w:rPr>
        <w:t>АДМИНИСТРАЦИЯ</w:t>
      </w:r>
    </w:p>
    <w:p w:rsidR="007D2477" w:rsidRPr="00D15357" w:rsidRDefault="007D2477" w:rsidP="007D2477">
      <w:pPr>
        <w:jc w:val="center"/>
        <w:rPr>
          <w:b/>
          <w:sz w:val="28"/>
          <w:szCs w:val="28"/>
        </w:rPr>
      </w:pPr>
      <w:r w:rsidRPr="00D15357">
        <w:rPr>
          <w:b/>
          <w:sz w:val="28"/>
          <w:szCs w:val="28"/>
        </w:rPr>
        <w:t>БЛАГОДАТСКОГО СЕЛЬСОВЕТА</w:t>
      </w:r>
    </w:p>
    <w:p w:rsidR="007D2477" w:rsidRPr="00D15357" w:rsidRDefault="007D2477" w:rsidP="007D2477">
      <w:pPr>
        <w:jc w:val="center"/>
        <w:rPr>
          <w:b/>
          <w:sz w:val="28"/>
          <w:szCs w:val="28"/>
        </w:rPr>
      </w:pPr>
      <w:r w:rsidRPr="00D15357">
        <w:rPr>
          <w:b/>
          <w:sz w:val="28"/>
          <w:szCs w:val="28"/>
        </w:rPr>
        <w:t>КАРАСУКСКОГО РАЙОНА НОВОСИБИРСКОЙ ОБЛАСТИ</w:t>
      </w:r>
    </w:p>
    <w:p w:rsidR="007D2477" w:rsidRDefault="007D2477" w:rsidP="007D2477">
      <w:pPr>
        <w:jc w:val="center"/>
        <w:rPr>
          <w:sz w:val="28"/>
          <w:szCs w:val="28"/>
        </w:rPr>
      </w:pPr>
      <w:r w:rsidRPr="00D15357">
        <w:rPr>
          <w:b/>
          <w:sz w:val="28"/>
          <w:szCs w:val="28"/>
        </w:rPr>
        <w:t>ПОСТАНОВЛЕНИЕ</w:t>
      </w:r>
    </w:p>
    <w:p w:rsidR="007D2477" w:rsidRDefault="007D2477" w:rsidP="007D2477">
      <w:pPr>
        <w:jc w:val="center"/>
        <w:rPr>
          <w:sz w:val="28"/>
          <w:szCs w:val="28"/>
        </w:rPr>
      </w:pPr>
      <w:r w:rsidRPr="0069775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07.11.2016</w:t>
      </w:r>
      <w:r w:rsidRPr="0069775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225</w:t>
      </w:r>
    </w:p>
    <w:p w:rsidR="007D2477" w:rsidRPr="00F7387D" w:rsidRDefault="007D2477" w:rsidP="007D2477">
      <w:pPr>
        <w:jc w:val="center"/>
        <w:rPr>
          <w:sz w:val="28"/>
          <w:szCs w:val="28"/>
        </w:rPr>
      </w:pPr>
      <w:r w:rsidRPr="00C94006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Муниципальную программу «</w:t>
      </w:r>
      <w:r w:rsidRPr="00F7387D">
        <w:rPr>
          <w:sz w:val="28"/>
          <w:szCs w:val="28"/>
        </w:rPr>
        <w:t>Повышение безопасности дорожного дви</w:t>
      </w:r>
      <w:r>
        <w:rPr>
          <w:sz w:val="28"/>
          <w:szCs w:val="28"/>
        </w:rPr>
        <w:t>жения на территории Благодатского</w:t>
      </w:r>
      <w:r w:rsidRPr="00F7387D">
        <w:rPr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на 2016-2018</w:t>
      </w:r>
      <w:r w:rsidRPr="00F7387D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утвержденную постановлением администрации Благодатского сельсовета Карасукского района Новосибирской области от 18.11.2015 № 223</w:t>
      </w:r>
    </w:p>
    <w:p w:rsidR="007D2477" w:rsidRDefault="007D2477" w:rsidP="007D2477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F7387D">
        <w:rPr>
          <w:sz w:val="28"/>
          <w:szCs w:val="28"/>
        </w:rPr>
        <w:t xml:space="preserve"> </w:t>
      </w:r>
      <w:r w:rsidRPr="00F7387D">
        <w:rPr>
          <w:sz w:val="28"/>
          <w:szCs w:val="28"/>
        </w:rPr>
        <w:tab/>
      </w:r>
      <w:r w:rsidRPr="00C94006">
        <w:rPr>
          <w:sz w:val="28"/>
          <w:szCs w:val="28"/>
        </w:rPr>
        <w:t>В связи с корректировкой мероприятий Муниципальной программы  «</w:t>
      </w:r>
      <w:r w:rsidRPr="00F7387D">
        <w:rPr>
          <w:sz w:val="28"/>
          <w:szCs w:val="28"/>
        </w:rPr>
        <w:t>Повышение безопасности дорожного дви</w:t>
      </w:r>
      <w:r>
        <w:rPr>
          <w:sz w:val="28"/>
          <w:szCs w:val="28"/>
        </w:rPr>
        <w:t>жения на территории Благодатского</w:t>
      </w:r>
      <w:r w:rsidRPr="00F7387D">
        <w:rPr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на 2016-2018</w:t>
      </w:r>
      <w:r w:rsidRPr="00F7387D">
        <w:rPr>
          <w:sz w:val="28"/>
          <w:szCs w:val="28"/>
        </w:rPr>
        <w:t xml:space="preserve"> годы</w:t>
      </w:r>
      <w:r w:rsidRPr="00C94006">
        <w:rPr>
          <w:sz w:val="28"/>
          <w:szCs w:val="28"/>
        </w:rPr>
        <w:t xml:space="preserve">», </w:t>
      </w:r>
      <w:r w:rsidRPr="00C94006">
        <w:rPr>
          <w:sz w:val="28"/>
          <w:szCs w:val="28"/>
        </w:rPr>
        <w:lastRenderedPageBreak/>
        <w:t>утвержденн</w:t>
      </w:r>
      <w:r>
        <w:rPr>
          <w:sz w:val="28"/>
          <w:szCs w:val="28"/>
        </w:rPr>
        <w:t>ой</w:t>
      </w:r>
      <w:r w:rsidRPr="00C94006">
        <w:rPr>
          <w:sz w:val="28"/>
          <w:szCs w:val="28"/>
        </w:rPr>
        <w:t xml:space="preserve"> постановлением администрации Карасукского района Новосибирской области от </w:t>
      </w:r>
      <w:r>
        <w:rPr>
          <w:sz w:val="28"/>
          <w:szCs w:val="28"/>
        </w:rPr>
        <w:t>18</w:t>
      </w:r>
      <w:r w:rsidRPr="00C9400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94006">
        <w:rPr>
          <w:sz w:val="28"/>
          <w:szCs w:val="28"/>
        </w:rPr>
        <w:t>.201</w:t>
      </w:r>
      <w:r>
        <w:rPr>
          <w:sz w:val="28"/>
          <w:szCs w:val="28"/>
        </w:rPr>
        <w:t xml:space="preserve">5 </w:t>
      </w:r>
      <w:r w:rsidRPr="00C94006">
        <w:rPr>
          <w:sz w:val="28"/>
          <w:szCs w:val="28"/>
        </w:rPr>
        <w:t xml:space="preserve">№ </w:t>
      </w:r>
      <w:r>
        <w:rPr>
          <w:sz w:val="28"/>
          <w:szCs w:val="28"/>
        </w:rPr>
        <w:t>225,</w:t>
      </w:r>
    </w:p>
    <w:p w:rsidR="007D2477" w:rsidRDefault="007D2477" w:rsidP="007D2477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proofErr w:type="gramStart"/>
      <w:r w:rsidRPr="00C94006">
        <w:rPr>
          <w:b/>
          <w:sz w:val="28"/>
          <w:szCs w:val="28"/>
        </w:rPr>
        <w:t>П</w:t>
      </w:r>
      <w:proofErr w:type="gramEnd"/>
      <w:r w:rsidRPr="00C94006">
        <w:rPr>
          <w:b/>
          <w:sz w:val="28"/>
          <w:szCs w:val="28"/>
        </w:rPr>
        <w:t> О С Т А Н О В Л Я Ю</w:t>
      </w:r>
      <w:r>
        <w:rPr>
          <w:sz w:val="28"/>
          <w:szCs w:val="28"/>
        </w:rPr>
        <w:t>:</w:t>
      </w:r>
    </w:p>
    <w:p w:rsidR="007D2477" w:rsidRDefault="007D2477" w:rsidP="007D2477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firstLine="426"/>
        <w:jc w:val="both"/>
        <w:rPr>
          <w:sz w:val="28"/>
          <w:szCs w:val="28"/>
        </w:rPr>
      </w:pPr>
      <w:r w:rsidRPr="00C94006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Муниципальную программу «</w:t>
      </w:r>
      <w:r w:rsidRPr="00F7387D">
        <w:rPr>
          <w:sz w:val="28"/>
          <w:szCs w:val="28"/>
        </w:rPr>
        <w:t>Повышение безопасности дорожного дви</w:t>
      </w:r>
      <w:r>
        <w:rPr>
          <w:sz w:val="28"/>
          <w:szCs w:val="28"/>
        </w:rPr>
        <w:t>жения на территории Благодатского</w:t>
      </w:r>
      <w:r w:rsidRPr="00F7387D">
        <w:rPr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на 2016-2018</w:t>
      </w:r>
      <w:r w:rsidRPr="00F7387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утвержденную постановлением администрации Благодатского сельсовета Карасукского района Новосибирской области от 18.11.2015 № 223, </w:t>
      </w:r>
      <w:r w:rsidRPr="00C94006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C94006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C94006">
        <w:rPr>
          <w:sz w:val="28"/>
          <w:szCs w:val="28"/>
        </w:rPr>
        <w:t xml:space="preserve">: </w:t>
      </w:r>
    </w:p>
    <w:p w:rsidR="007D2477" w:rsidRDefault="007D2477" w:rsidP="007D2477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 Перечень мероприятий по направлениям реализации программы «</w:t>
      </w:r>
      <w:r w:rsidRPr="00F7387D">
        <w:rPr>
          <w:sz w:val="28"/>
          <w:szCs w:val="28"/>
        </w:rPr>
        <w:t>Повышение безопасности дорожного дви</w:t>
      </w:r>
      <w:r>
        <w:rPr>
          <w:sz w:val="28"/>
          <w:szCs w:val="28"/>
        </w:rPr>
        <w:t>жения на территории Благодатского</w:t>
      </w:r>
      <w:r w:rsidRPr="00F7387D">
        <w:rPr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на 2016-2018</w:t>
      </w:r>
      <w:r w:rsidRPr="00F7387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новой редакции, согласно приложению.  </w:t>
      </w:r>
    </w:p>
    <w:p w:rsidR="007D2477" w:rsidRPr="00E270CD" w:rsidRDefault="007D2477" w:rsidP="007D247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8A702B">
        <w:rPr>
          <w:sz w:val="28"/>
          <w:szCs w:val="28"/>
        </w:rPr>
        <w:t>Опубликовать настоящее постановление в газете «Вестник Благодатского сельсовета», а также разместить на официальном сайте Благодатского сельсовета Карасукского района Новосибирской области.</w:t>
      </w:r>
      <w:r>
        <w:rPr>
          <w:sz w:val="28"/>
          <w:szCs w:val="28"/>
        </w:rPr>
        <w:t xml:space="preserve">                             </w:t>
      </w:r>
    </w:p>
    <w:p w:rsidR="007D2477" w:rsidRPr="00F7387D" w:rsidRDefault="007D2477" w:rsidP="007D2477">
      <w:pPr>
        <w:tabs>
          <w:tab w:val="left" w:pos="720"/>
        </w:tabs>
        <w:jc w:val="both"/>
        <w:rPr>
          <w:sz w:val="28"/>
          <w:szCs w:val="28"/>
        </w:rPr>
      </w:pPr>
      <w:r w:rsidRPr="00C94006">
        <w:rPr>
          <w:sz w:val="28"/>
          <w:szCs w:val="28"/>
        </w:rPr>
        <w:t xml:space="preserve">3. </w:t>
      </w:r>
      <w:proofErr w:type="gramStart"/>
      <w:r w:rsidRPr="008A702B">
        <w:rPr>
          <w:sz w:val="28"/>
          <w:szCs w:val="28"/>
        </w:rPr>
        <w:t>Контроль за</w:t>
      </w:r>
      <w:proofErr w:type="gramEnd"/>
      <w:r w:rsidRPr="008A702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D2477" w:rsidRPr="00F7387D" w:rsidRDefault="007D2477" w:rsidP="007D2477">
      <w:pPr>
        <w:rPr>
          <w:sz w:val="28"/>
          <w:szCs w:val="28"/>
        </w:rPr>
      </w:pPr>
    </w:p>
    <w:p w:rsidR="007D2477" w:rsidRPr="00F7387D" w:rsidRDefault="007D2477" w:rsidP="007D2477">
      <w:pPr>
        <w:rPr>
          <w:sz w:val="28"/>
          <w:szCs w:val="28"/>
        </w:rPr>
      </w:pPr>
    </w:p>
    <w:p w:rsidR="007D2477" w:rsidRPr="00F7387D" w:rsidRDefault="007D2477" w:rsidP="007D2477">
      <w:pPr>
        <w:rPr>
          <w:sz w:val="28"/>
          <w:szCs w:val="28"/>
        </w:rPr>
      </w:pPr>
    </w:p>
    <w:p w:rsidR="007D2477" w:rsidRDefault="007D2477" w:rsidP="007D24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22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7D2477" w:rsidRPr="00D22D13" w:rsidRDefault="007D2477" w:rsidP="007D247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D1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D2477" w:rsidRPr="00F7387D" w:rsidRDefault="007D2477" w:rsidP="007D2477">
      <w:pPr>
        <w:rPr>
          <w:sz w:val="28"/>
          <w:szCs w:val="28"/>
        </w:rPr>
      </w:pPr>
      <w:r w:rsidRPr="00D22D13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                </w:t>
      </w:r>
      <w:r w:rsidRPr="00D22D1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А.П. </w:t>
      </w:r>
      <w:proofErr w:type="spellStart"/>
      <w:r>
        <w:rPr>
          <w:sz w:val="28"/>
          <w:szCs w:val="28"/>
        </w:rPr>
        <w:t>Бузмаков</w:t>
      </w:r>
      <w:proofErr w:type="spellEnd"/>
    </w:p>
    <w:p w:rsidR="007D2477" w:rsidRDefault="007D2477" w:rsidP="007D2477">
      <w:pPr>
        <w:rPr>
          <w:sz w:val="28"/>
          <w:szCs w:val="28"/>
        </w:rPr>
        <w:sectPr w:rsidR="007D2477" w:rsidSect="00D15357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7D2477" w:rsidRPr="00F7387D" w:rsidRDefault="007D2477" w:rsidP="007D2477">
      <w:pPr>
        <w:rPr>
          <w:sz w:val="28"/>
          <w:szCs w:val="28"/>
        </w:rPr>
      </w:pPr>
    </w:p>
    <w:p w:rsidR="007D2477" w:rsidRPr="00686428" w:rsidRDefault="007D2477" w:rsidP="009E5360">
      <w:pPr>
        <w:pStyle w:val="a7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6428">
        <w:rPr>
          <w:rFonts w:ascii="Times New Roman" w:hAnsi="Times New Roman" w:cs="Times New Roman"/>
          <w:b/>
          <w:sz w:val="26"/>
          <w:szCs w:val="26"/>
        </w:rPr>
        <w:t xml:space="preserve">Перечень мероприятий по направлениям реализации программы «Повышение безопасности дорожного движения </w:t>
      </w:r>
      <w:r>
        <w:rPr>
          <w:rFonts w:ascii="Times New Roman" w:hAnsi="Times New Roman" w:cs="Times New Roman"/>
          <w:b/>
          <w:sz w:val="26"/>
          <w:szCs w:val="26"/>
        </w:rPr>
        <w:t>на территории Благодатского сельсовета Карасукского района</w:t>
      </w:r>
      <w:r w:rsidRPr="00686428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 </w:t>
      </w:r>
    </w:p>
    <w:p w:rsidR="007D2477" w:rsidRPr="00686428" w:rsidRDefault="007D2477" w:rsidP="009E5360">
      <w:pPr>
        <w:pStyle w:val="a7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2016-2018 </w:t>
      </w:r>
      <w:r w:rsidRPr="00686428">
        <w:rPr>
          <w:rFonts w:ascii="Times New Roman" w:hAnsi="Times New Roman" w:cs="Times New Roman"/>
          <w:b/>
          <w:sz w:val="26"/>
          <w:szCs w:val="26"/>
        </w:rPr>
        <w:t>годы»</w:t>
      </w:r>
    </w:p>
    <w:p w:rsidR="007D2477" w:rsidRPr="00686428" w:rsidRDefault="007D2477" w:rsidP="009E5360">
      <w:pPr>
        <w:pStyle w:val="a7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5074"/>
        <w:gridCol w:w="21"/>
        <w:gridCol w:w="2924"/>
        <w:gridCol w:w="2563"/>
        <w:gridCol w:w="1189"/>
        <w:gridCol w:w="21"/>
        <w:gridCol w:w="1058"/>
        <w:gridCol w:w="13"/>
        <w:gridCol w:w="1026"/>
        <w:gridCol w:w="6"/>
        <w:gridCol w:w="1082"/>
      </w:tblGrid>
      <w:tr w:rsidR="007D2477" w:rsidRPr="00686428" w:rsidTr="004C7A8D">
        <w:trPr>
          <w:trHeight w:val="145"/>
        </w:trPr>
        <w:tc>
          <w:tcPr>
            <w:tcW w:w="759" w:type="dxa"/>
            <w:vAlign w:val="center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95" w:type="dxa"/>
            <w:gridSpan w:val="2"/>
            <w:vAlign w:val="center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Наименование и содержание</w:t>
            </w:r>
          </w:p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2924" w:type="dxa"/>
            <w:vAlign w:val="center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Конечный результат</w:t>
            </w:r>
          </w:p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2563" w:type="dxa"/>
            <w:vAlign w:val="center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4395" w:type="dxa"/>
            <w:gridSpan w:val="7"/>
            <w:vAlign w:val="center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7D2477" w:rsidRPr="00686428" w:rsidTr="004C7A8D">
        <w:trPr>
          <w:trHeight w:val="145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4" w:type="dxa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  <w:gridSpan w:val="7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D2477" w:rsidRPr="00686428" w:rsidTr="004C7A8D">
        <w:trPr>
          <w:trHeight w:val="145"/>
        </w:trPr>
        <w:tc>
          <w:tcPr>
            <w:tcW w:w="11341" w:type="dxa"/>
            <w:gridSpan w:val="5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86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86428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Организационно-планировочные и инженерные меры, направленные на совершенствование организации движения транспорта и пешеходов.</w:t>
            </w:r>
          </w:p>
        </w:tc>
        <w:tc>
          <w:tcPr>
            <w:tcW w:w="1189" w:type="dxa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2016г. </w:t>
            </w:r>
          </w:p>
        </w:tc>
        <w:tc>
          <w:tcPr>
            <w:tcW w:w="1092" w:type="dxa"/>
            <w:gridSpan w:val="3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2017г.</w:t>
            </w:r>
          </w:p>
        </w:tc>
        <w:tc>
          <w:tcPr>
            <w:tcW w:w="1026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2018г.</w:t>
            </w:r>
          </w:p>
        </w:tc>
        <w:tc>
          <w:tcPr>
            <w:tcW w:w="1088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7D2477" w:rsidRPr="00686428" w:rsidTr="004C7A8D">
        <w:trPr>
          <w:trHeight w:val="145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новых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и замена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поврежденных дорожных знаков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дорогах общего пользования местного значения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Благодатное 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илово-Курья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п.Ягодный,п.Чернозерка</w:t>
            </w:r>
            <w:proofErr w:type="spellEnd"/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</w:tr>
      <w:tr w:rsidR="007D2477" w:rsidRPr="00686428" w:rsidTr="004C7A8D">
        <w:trPr>
          <w:trHeight w:val="1428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остановок общественного транспорта  дорожными знаками на дорогах общего пользования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лагодатское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с.Шилово-Курья, п.Ягодный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Улучшение организации 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A0269">
              <w:rPr>
                <w:rFonts w:ascii="Times New Roman" w:hAnsi="Times New Roman" w:cs="Times New Roman"/>
              </w:rPr>
              <w:t>00,0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0269">
              <w:rPr>
                <w:rFonts w:ascii="Times New Roman" w:hAnsi="Times New Roman" w:cs="Times New Roman"/>
              </w:rPr>
              <w:t>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300,0</w:t>
            </w:r>
          </w:p>
        </w:tc>
      </w:tr>
      <w:tr w:rsidR="007D2477" w:rsidRPr="00686428" w:rsidTr="004C7A8D">
        <w:trPr>
          <w:trHeight w:val="1877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Нанесение горизонтальной разметки на дорогах общего пользования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Благодатное,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илово-Курья, п.Ягодный с асфальтобетонным покрытием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условий движения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дорогах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, улучшение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0269">
              <w:rPr>
                <w:rFonts w:ascii="Times New Roman" w:hAnsi="Times New Roman" w:cs="Times New Roman"/>
              </w:rPr>
              <w:t>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0269">
              <w:rPr>
                <w:rFonts w:ascii="Times New Roman" w:hAnsi="Times New Roman" w:cs="Times New Roman"/>
              </w:rPr>
              <w:t>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300,0</w:t>
            </w:r>
          </w:p>
        </w:tc>
      </w:tr>
      <w:tr w:rsidR="007D2477" w:rsidRPr="00686428" w:rsidTr="004C7A8D">
        <w:trPr>
          <w:trHeight w:val="1163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Обустройство пешеходных переходов вблизи образовательных учреждений  и дошкольных образовательных учреждений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0269">
              <w:rPr>
                <w:rFonts w:ascii="Times New Roman" w:hAnsi="Times New Roman" w:cs="Times New Roman"/>
              </w:rPr>
              <w:t>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A0269">
              <w:rPr>
                <w:rFonts w:ascii="Times New Roman" w:hAnsi="Times New Roman" w:cs="Times New Roman"/>
              </w:rPr>
              <w:t>100,0</w:t>
            </w:r>
          </w:p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300,0</w:t>
            </w:r>
          </w:p>
        </w:tc>
      </w:tr>
      <w:tr w:rsidR="007D2477" w:rsidRPr="00686428" w:rsidTr="004C7A8D">
        <w:trPr>
          <w:trHeight w:val="1163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искусственных неровностей вблизи образовательных учреждений и дошкольных образовательных учреждений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Улучшение организации дорожного движения</w:t>
            </w:r>
          </w:p>
        </w:tc>
        <w:tc>
          <w:tcPr>
            <w:tcW w:w="2563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Администрация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58" w:type="dxa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D2477" w:rsidRPr="00686428" w:rsidTr="004C7A8D">
        <w:trPr>
          <w:trHeight w:val="970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Освещение улиц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пешеходных переходов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80,0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280,0</w:t>
            </w:r>
          </w:p>
        </w:tc>
      </w:tr>
      <w:tr w:rsidR="007D2477" w:rsidRPr="00686428" w:rsidTr="004C7A8D">
        <w:trPr>
          <w:trHeight w:val="947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Грейде</w:t>
            </w: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рование</w:t>
            </w:r>
            <w:proofErr w:type="spell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отсыпка</w:t>
            </w: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грунтовых дорог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Благодатное,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илово-курья,п.Ягодное</w:t>
            </w:r>
            <w:proofErr w:type="spellEnd"/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7A0269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Pr="007A0269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Pr="007A0269">
              <w:rPr>
                <w:rFonts w:ascii="Times New Roman" w:hAnsi="Times New Roman" w:cs="Times New Roman"/>
              </w:rPr>
              <w:t xml:space="preserve">,0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</w:tr>
      <w:tr w:rsidR="007D2477" w:rsidRPr="00686428" w:rsidTr="004C7A8D">
        <w:trPr>
          <w:trHeight w:val="614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водоотводных каналов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сохранности дорог 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  <w:r w:rsidRPr="007A0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  <w:r w:rsidRPr="007A0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400,0 </w:t>
            </w:r>
          </w:p>
        </w:tc>
      </w:tr>
      <w:tr w:rsidR="007D2477" w:rsidRPr="00686428" w:rsidTr="004C7A8D">
        <w:trPr>
          <w:trHeight w:val="614"/>
        </w:trPr>
        <w:tc>
          <w:tcPr>
            <w:tcW w:w="759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5074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Ямочный ремонт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 с асфальтным покрытием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дорог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58" w:type="dxa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39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8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7D2477" w:rsidRPr="00686428" w:rsidTr="004C7A8D">
        <w:trPr>
          <w:trHeight w:val="614"/>
        </w:trPr>
        <w:tc>
          <w:tcPr>
            <w:tcW w:w="759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</w:p>
        </w:tc>
        <w:tc>
          <w:tcPr>
            <w:tcW w:w="5074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Строительство остановок в 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годный и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Осолодино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Чернозерка</w:t>
            </w:r>
            <w:proofErr w:type="spellEnd"/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Улучшение организации 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58" w:type="dxa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39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8" w:type="dxa"/>
            <w:gridSpan w:val="2"/>
          </w:tcPr>
          <w:p w:rsidR="007D2477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</w:tr>
      <w:tr w:rsidR="007D2477" w:rsidRPr="00686428" w:rsidTr="004C7A8D">
        <w:trPr>
          <w:trHeight w:val="2559"/>
        </w:trPr>
        <w:tc>
          <w:tcPr>
            <w:tcW w:w="759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полномочий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области использования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дорог 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дорожной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в соответствии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законодательством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Федерации.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условий движения </w:t>
            </w: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автомобильных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дорогах</w:t>
            </w:r>
            <w:proofErr w:type="gramEnd"/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, улучшение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>дорожного движения</w:t>
            </w:r>
          </w:p>
        </w:tc>
        <w:tc>
          <w:tcPr>
            <w:tcW w:w="2563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Благодатского 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2477" w:rsidRPr="00686428" w:rsidTr="004C7A8D">
        <w:trPr>
          <w:trHeight w:val="2559"/>
        </w:trPr>
        <w:tc>
          <w:tcPr>
            <w:tcW w:w="759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074" w:type="dxa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дорог и дорог общего пользования от снега </w:t>
            </w:r>
          </w:p>
        </w:tc>
        <w:tc>
          <w:tcPr>
            <w:tcW w:w="2945" w:type="dxa"/>
            <w:gridSpan w:val="2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Улучшение организации дорожного движения</w:t>
            </w:r>
          </w:p>
        </w:tc>
        <w:tc>
          <w:tcPr>
            <w:tcW w:w="2563" w:type="dxa"/>
          </w:tcPr>
          <w:p w:rsidR="007D2477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7D2477" w:rsidRDefault="007D2477" w:rsidP="009E5360">
            <w:pPr>
              <w:spacing w:after="0"/>
            </w:pPr>
            <w:r>
              <w:t xml:space="preserve">Благодатского </w:t>
            </w:r>
          </w:p>
          <w:p w:rsidR="007D2477" w:rsidRPr="00F15C47" w:rsidRDefault="007D2477" w:rsidP="009E5360">
            <w:pPr>
              <w:spacing w:after="0"/>
            </w:pPr>
            <w:r>
              <w:t>сельсовета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39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8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</w:tr>
      <w:tr w:rsidR="007D2477" w:rsidRPr="00686428" w:rsidTr="004C7A8D">
        <w:trPr>
          <w:trHeight w:val="631"/>
        </w:trPr>
        <w:tc>
          <w:tcPr>
            <w:tcW w:w="11341" w:type="dxa"/>
            <w:gridSpan w:val="5"/>
          </w:tcPr>
          <w:p w:rsidR="007D2477" w:rsidRPr="00686428" w:rsidRDefault="007D2477" w:rsidP="009E5360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42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  <w:r w:rsidRPr="00686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1210" w:type="dxa"/>
            <w:gridSpan w:val="2"/>
          </w:tcPr>
          <w:p w:rsidR="007D2477" w:rsidRPr="007A0269" w:rsidRDefault="007D2477" w:rsidP="009E5360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058" w:type="dxa"/>
          </w:tcPr>
          <w:p w:rsidR="007D2477" w:rsidRPr="007A0269" w:rsidRDefault="007D2477" w:rsidP="009E5360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045" w:type="dxa"/>
            <w:gridSpan w:val="3"/>
          </w:tcPr>
          <w:p w:rsidR="007D2477" w:rsidRPr="007A0269" w:rsidRDefault="007D2477" w:rsidP="009E5360">
            <w:pPr>
              <w:pStyle w:val="a7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082" w:type="dxa"/>
          </w:tcPr>
          <w:p w:rsidR="007D2477" w:rsidRPr="007A0269" w:rsidRDefault="007D2477" w:rsidP="009E5360">
            <w:pPr>
              <w:pStyle w:val="a7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</w:tr>
    </w:tbl>
    <w:p w:rsidR="00371B08" w:rsidRDefault="00371B08"/>
    <w:sectPr w:rsidR="00371B08" w:rsidSect="009E53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39B"/>
    <w:multiLevelType w:val="hybridMultilevel"/>
    <w:tmpl w:val="B734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B7503"/>
    <w:rsid w:val="00300251"/>
    <w:rsid w:val="00371B08"/>
    <w:rsid w:val="003B7503"/>
    <w:rsid w:val="007D2477"/>
    <w:rsid w:val="009E5360"/>
    <w:rsid w:val="00FD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5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7503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B7503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B75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7503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B7503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3B7503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3B7503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B7503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B7503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B7503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3B7503"/>
  </w:style>
  <w:style w:type="paragraph" w:styleId="a7">
    <w:name w:val="Normal (Web)"/>
    <w:basedOn w:val="a"/>
    <w:rsid w:val="007D247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PlusNormal">
    <w:name w:val="ConsPlusNormal"/>
    <w:link w:val="ConsPlusNormal0"/>
    <w:rsid w:val="007D24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2477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99FF-2EEB-4BE8-BF08-2773AA28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2016-11-08T04:43:00Z</cp:lastPrinted>
  <dcterms:created xsi:type="dcterms:W3CDTF">2016-11-08T03:23:00Z</dcterms:created>
  <dcterms:modified xsi:type="dcterms:W3CDTF">2016-11-08T05:04:00Z</dcterms:modified>
</cp:coreProperties>
</file>