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0F" w:rsidRPr="00221A02" w:rsidRDefault="00A26A0F" w:rsidP="00A26A0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21A02">
        <w:rPr>
          <w:b/>
          <w:sz w:val="28"/>
          <w:szCs w:val="28"/>
        </w:rPr>
        <w:t>СОВЕТ ДЕПУТАТОВ</w:t>
      </w:r>
    </w:p>
    <w:p w:rsidR="000D09C1" w:rsidRPr="00221A02" w:rsidRDefault="000D09C1">
      <w:pPr>
        <w:jc w:val="center"/>
        <w:rPr>
          <w:b/>
          <w:sz w:val="28"/>
          <w:szCs w:val="28"/>
        </w:rPr>
      </w:pPr>
      <w:r w:rsidRPr="00221A02">
        <w:rPr>
          <w:b/>
          <w:sz w:val="32"/>
          <w:szCs w:val="32"/>
        </w:rPr>
        <w:t>Б</w:t>
      </w:r>
      <w:r w:rsidR="00540B2C" w:rsidRPr="00221A02">
        <w:rPr>
          <w:b/>
          <w:sz w:val="28"/>
          <w:szCs w:val="28"/>
        </w:rPr>
        <w:t>ЛАГОДАТСКОГО</w:t>
      </w:r>
      <w:r w:rsidRPr="00221A02">
        <w:rPr>
          <w:b/>
          <w:sz w:val="28"/>
          <w:szCs w:val="28"/>
        </w:rPr>
        <w:t xml:space="preserve"> СЕЛЬСОВЕТА</w:t>
      </w:r>
    </w:p>
    <w:p w:rsidR="000D09C1" w:rsidRPr="00221A02" w:rsidRDefault="000D09C1">
      <w:pPr>
        <w:jc w:val="center"/>
        <w:rPr>
          <w:b/>
        </w:rPr>
      </w:pPr>
      <w:r w:rsidRPr="00221A02">
        <w:rPr>
          <w:b/>
          <w:sz w:val="28"/>
          <w:szCs w:val="28"/>
        </w:rPr>
        <w:t>КАРАСУКСКОГО РАЙОНА  НОВОСИБИРСКОЙ ОБЛАСТИ</w:t>
      </w:r>
    </w:p>
    <w:p w:rsidR="000D09C1" w:rsidRPr="00221A02" w:rsidRDefault="00B85810">
      <w:pPr>
        <w:jc w:val="center"/>
        <w:rPr>
          <w:b/>
          <w:sz w:val="22"/>
          <w:szCs w:val="22"/>
        </w:rPr>
      </w:pPr>
      <w:r w:rsidRPr="00221A02">
        <w:rPr>
          <w:b/>
          <w:sz w:val="22"/>
          <w:szCs w:val="22"/>
        </w:rPr>
        <w:t>(ЧЕТВЕРТОГО</w:t>
      </w:r>
      <w:r w:rsidR="000D09C1" w:rsidRPr="00221A02">
        <w:rPr>
          <w:b/>
          <w:sz w:val="22"/>
          <w:szCs w:val="22"/>
        </w:rPr>
        <w:t xml:space="preserve"> СОЗЫВА)</w:t>
      </w:r>
    </w:p>
    <w:p w:rsidR="000D09C1" w:rsidRPr="00221A02" w:rsidRDefault="000D09C1">
      <w:pPr>
        <w:jc w:val="center"/>
        <w:rPr>
          <w:b/>
          <w:sz w:val="22"/>
          <w:szCs w:val="22"/>
        </w:rPr>
      </w:pPr>
    </w:p>
    <w:p w:rsidR="000D09C1" w:rsidRDefault="000D09C1">
      <w:pPr>
        <w:jc w:val="center"/>
        <w:rPr>
          <w:b/>
          <w:sz w:val="28"/>
          <w:szCs w:val="28"/>
        </w:rPr>
      </w:pPr>
      <w:r w:rsidRPr="00221A02">
        <w:rPr>
          <w:b/>
          <w:sz w:val="28"/>
          <w:szCs w:val="28"/>
        </w:rPr>
        <w:t>РЕШЕНИЕ</w:t>
      </w:r>
    </w:p>
    <w:p w:rsidR="00F87872" w:rsidRPr="00221A02" w:rsidRDefault="00F878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(тридцатая сессия)</w:t>
      </w:r>
    </w:p>
    <w:p w:rsidR="000D09C1" w:rsidRPr="00221A02" w:rsidRDefault="000D09C1">
      <w:pPr>
        <w:jc w:val="center"/>
      </w:pPr>
    </w:p>
    <w:p w:rsidR="00ED146E" w:rsidRPr="00221A02" w:rsidRDefault="00ED146E">
      <w:pPr>
        <w:jc w:val="center"/>
      </w:pPr>
    </w:p>
    <w:p w:rsidR="00ED146E" w:rsidRPr="00221A02" w:rsidRDefault="00221A02" w:rsidP="008C3AEF">
      <w:pPr>
        <w:ind w:left="426" w:hanging="426"/>
        <w:rPr>
          <w:sz w:val="28"/>
          <w:szCs w:val="28"/>
        </w:rPr>
      </w:pPr>
      <w:r w:rsidRPr="00221A02">
        <w:rPr>
          <w:sz w:val="28"/>
          <w:szCs w:val="28"/>
        </w:rPr>
        <w:t>2</w:t>
      </w:r>
      <w:r w:rsidR="00CB7CC9">
        <w:rPr>
          <w:sz w:val="28"/>
          <w:szCs w:val="28"/>
        </w:rPr>
        <w:t>6</w:t>
      </w:r>
      <w:r w:rsidRPr="00221A02">
        <w:rPr>
          <w:sz w:val="28"/>
          <w:szCs w:val="28"/>
        </w:rPr>
        <w:t>.</w:t>
      </w:r>
      <w:r w:rsidR="00B83D1D">
        <w:rPr>
          <w:sz w:val="28"/>
          <w:szCs w:val="28"/>
        </w:rPr>
        <w:t>1</w:t>
      </w:r>
      <w:r w:rsidR="00CB7CC9">
        <w:rPr>
          <w:sz w:val="28"/>
          <w:szCs w:val="28"/>
        </w:rPr>
        <w:t>2</w:t>
      </w:r>
      <w:r w:rsidRPr="00221A02">
        <w:rPr>
          <w:sz w:val="28"/>
          <w:szCs w:val="28"/>
        </w:rPr>
        <w:t>.2014</w:t>
      </w:r>
      <w:r>
        <w:rPr>
          <w:sz w:val="28"/>
          <w:szCs w:val="28"/>
        </w:rPr>
        <w:t xml:space="preserve">                                                </w:t>
      </w:r>
      <w:r w:rsidR="008C3AE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0D6D6C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№ </w:t>
      </w:r>
      <w:r w:rsidR="0019203F">
        <w:rPr>
          <w:sz w:val="28"/>
          <w:szCs w:val="28"/>
        </w:rPr>
        <w:t>115</w:t>
      </w:r>
    </w:p>
    <w:p w:rsidR="00ED146E" w:rsidRPr="00221A02" w:rsidRDefault="00ED146E">
      <w:pPr>
        <w:jc w:val="center"/>
      </w:pPr>
    </w:p>
    <w:p w:rsidR="00ED146E" w:rsidRPr="00221A02" w:rsidRDefault="00ED146E" w:rsidP="00ED146E">
      <w:pPr>
        <w:jc w:val="center"/>
        <w:rPr>
          <w:sz w:val="28"/>
          <w:szCs w:val="28"/>
        </w:rPr>
      </w:pPr>
      <w:r w:rsidRPr="00221A02">
        <w:rPr>
          <w:sz w:val="28"/>
          <w:szCs w:val="28"/>
        </w:rPr>
        <w:t>О внесении изменений  в решение  двадцать третьей сессии Совета депутатов Благодатского сельсовета Карасукского района Н</w:t>
      </w:r>
      <w:r w:rsidR="00277EB3">
        <w:rPr>
          <w:sz w:val="28"/>
          <w:szCs w:val="28"/>
        </w:rPr>
        <w:t>о</w:t>
      </w:r>
      <w:r w:rsidRPr="00221A02">
        <w:rPr>
          <w:sz w:val="28"/>
          <w:szCs w:val="28"/>
        </w:rPr>
        <w:t>восибирской области четвертого созыва от 18.12.2013    № 82 «О бюджете Благодатского сельсовета на 2014 год и плановый период 2015 и 2016  годов»</w:t>
      </w:r>
    </w:p>
    <w:p w:rsidR="00ED146E" w:rsidRPr="00221A02" w:rsidRDefault="00ED146E" w:rsidP="00A26A0F">
      <w:pPr>
        <w:ind w:right="395"/>
        <w:jc w:val="center"/>
      </w:pPr>
    </w:p>
    <w:p w:rsidR="00ED146E" w:rsidRPr="00221A02" w:rsidRDefault="00ED146E">
      <w:pPr>
        <w:jc w:val="center"/>
      </w:pPr>
    </w:p>
    <w:p w:rsidR="00ED146E" w:rsidRPr="00221A02" w:rsidRDefault="00C23B96" w:rsidP="00ED14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146E" w:rsidRPr="00221A02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 в Российской Федерации»  Совет депутатов Благодатского  сельсовета Карасукского района Новосибирской области </w:t>
      </w:r>
    </w:p>
    <w:p w:rsidR="00ED146E" w:rsidRPr="00221A02" w:rsidRDefault="00ED146E" w:rsidP="00ED146E">
      <w:pPr>
        <w:jc w:val="both"/>
        <w:rPr>
          <w:sz w:val="28"/>
          <w:szCs w:val="28"/>
        </w:rPr>
      </w:pPr>
    </w:p>
    <w:p w:rsidR="00ED146E" w:rsidRPr="00221A02" w:rsidRDefault="00ED146E" w:rsidP="00ED146E">
      <w:pPr>
        <w:jc w:val="both"/>
        <w:rPr>
          <w:sz w:val="28"/>
          <w:szCs w:val="28"/>
        </w:rPr>
      </w:pPr>
      <w:r w:rsidRPr="00221A02">
        <w:rPr>
          <w:sz w:val="28"/>
          <w:szCs w:val="28"/>
        </w:rPr>
        <w:t xml:space="preserve">РЕШИЛ: </w:t>
      </w:r>
    </w:p>
    <w:p w:rsidR="00ED146E" w:rsidRDefault="00ED146E" w:rsidP="00243264">
      <w:pPr>
        <w:numPr>
          <w:ilvl w:val="0"/>
          <w:numId w:val="1"/>
        </w:numPr>
        <w:jc w:val="both"/>
        <w:rPr>
          <w:sz w:val="28"/>
          <w:szCs w:val="28"/>
        </w:rPr>
      </w:pPr>
      <w:r w:rsidRPr="00221A02">
        <w:rPr>
          <w:sz w:val="28"/>
          <w:szCs w:val="28"/>
        </w:rPr>
        <w:t>Внести в решение  двадцать третьей сессии Совета депутатов Благодатского сельсовета Карасукского района Н</w:t>
      </w:r>
      <w:r w:rsidR="008209DF" w:rsidRPr="00221A02">
        <w:rPr>
          <w:sz w:val="28"/>
          <w:szCs w:val="28"/>
        </w:rPr>
        <w:t>о</w:t>
      </w:r>
      <w:r w:rsidRPr="00221A02">
        <w:rPr>
          <w:sz w:val="28"/>
          <w:szCs w:val="28"/>
        </w:rPr>
        <w:t>восибирской области четвертого созыва от 18.12.2013    № 82 «О бюджете Благодатского сельсовета на 2014 год и плановый период 2015 и 2016  годов»  следующие изменения:</w:t>
      </w:r>
    </w:p>
    <w:p w:rsidR="00164070" w:rsidRDefault="00164070" w:rsidP="00164070">
      <w:pPr>
        <w:pStyle w:val="af4"/>
        <w:numPr>
          <w:ilvl w:val="1"/>
          <w:numId w:val="1"/>
        </w:numPr>
        <w:suppressAutoHyphens/>
        <w:jc w:val="both"/>
        <w:rPr>
          <w:sz w:val="28"/>
        </w:rPr>
      </w:pPr>
      <w:r w:rsidRPr="00221A02">
        <w:rPr>
          <w:sz w:val="28"/>
        </w:rPr>
        <w:t xml:space="preserve">Приложение 6  </w:t>
      </w:r>
      <w:r>
        <w:rPr>
          <w:sz w:val="28"/>
        </w:rPr>
        <w:t xml:space="preserve">к решению </w:t>
      </w:r>
      <w:r w:rsidRPr="00221A02">
        <w:rPr>
          <w:sz w:val="28"/>
        </w:rPr>
        <w:t xml:space="preserve">изложить в новой  редакции, согласно   приложению  </w:t>
      </w:r>
      <w:r>
        <w:rPr>
          <w:sz w:val="28"/>
        </w:rPr>
        <w:t>1</w:t>
      </w:r>
      <w:r w:rsidRPr="00221A02">
        <w:rPr>
          <w:sz w:val="28"/>
        </w:rPr>
        <w:t xml:space="preserve"> к настоящему решению.</w:t>
      </w:r>
    </w:p>
    <w:p w:rsidR="0000204A" w:rsidRPr="00346912" w:rsidRDefault="0000204A" w:rsidP="0000204A">
      <w:pPr>
        <w:pStyle w:val="af4"/>
        <w:numPr>
          <w:ilvl w:val="1"/>
          <w:numId w:val="1"/>
        </w:numPr>
        <w:suppressAutoHyphens/>
        <w:jc w:val="both"/>
        <w:rPr>
          <w:sz w:val="28"/>
        </w:rPr>
      </w:pPr>
      <w:r w:rsidRPr="00346912">
        <w:rPr>
          <w:sz w:val="28"/>
        </w:rPr>
        <w:t xml:space="preserve">Приложение 8   к решению  изложить в новой редакции, согласно   приложению </w:t>
      </w:r>
      <w:r w:rsidR="00AA1863" w:rsidRPr="00346912">
        <w:rPr>
          <w:sz w:val="28"/>
        </w:rPr>
        <w:t>2</w:t>
      </w:r>
      <w:r w:rsidRPr="00346912">
        <w:rPr>
          <w:sz w:val="28"/>
        </w:rPr>
        <w:t xml:space="preserve"> к настоящему решению.</w:t>
      </w:r>
    </w:p>
    <w:p w:rsidR="007C7EDF" w:rsidRPr="00346912" w:rsidRDefault="007C7EDF" w:rsidP="0000204A">
      <w:pPr>
        <w:pStyle w:val="af4"/>
        <w:numPr>
          <w:ilvl w:val="1"/>
          <w:numId w:val="1"/>
        </w:numPr>
        <w:suppressAutoHyphens/>
        <w:jc w:val="both"/>
        <w:rPr>
          <w:sz w:val="28"/>
        </w:rPr>
      </w:pPr>
      <w:r w:rsidRPr="00346912">
        <w:rPr>
          <w:sz w:val="28"/>
        </w:rPr>
        <w:t>Приложение  10  к решению  изложить в новой редакции, согласно приложению 3 к настоящему решению.</w:t>
      </w:r>
    </w:p>
    <w:p w:rsidR="000D6D6C" w:rsidRPr="00221A02" w:rsidRDefault="000D6D6C" w:rsidP="000D6D6C">
      <w:pPr>
        <w:pStyle w:val="af4"/>
        <w:numPr>
          <w:ilvl w:val="0"/>
          <w:numId w:val="1"/>
        </w:numPr>
        <w:suppressAutoHyphens/>
        <w:jc w:val="both"/>
        <w:rPr>
          <w:sz w:val="28"/>
        </w:rPr>
      </w:pPr>
      <w:r w:rsidRPr="00221A02">
        <w:rPr>
          <w:sz w:val="28"/>
        </w:rPr>
        <w:t>Пункт 1 решения изложить в следующей редакции: «Утвердить основные характеристики бюджета  Благодатского сельсовета Карасукского района на  2014 год:</w:t>
      </w:r>
    </w:p>
    <w:p w:rsidR="000D6D6C" w:rsidRPr="00221A02" w:rsidRDefault="000D6D6C" w:rsidP="000D6D6C">
      <w:pPr>
        <w:pStyle w:val="af4"/>
        <w:ind w:left="1440"/>
        <w:jc w:val="both"/>
        <w:rPr>
          <w:sz w:val="28"/>
        </w:rPr>
      </w:pPr>
      <w:r w:rsidRPr="00221A02">
        <w:rPr>
          <w:sz w:val="28"/>
        </w:rPr>
        <w:t xml:space="preserve">    Общий объем  доходов  бюджета Благодатского сельсовета Карасукского района  в сумме       9</w:t>
      </w:r>
      <w:r>
        <w:rPr>
          <w:sz w:val="28"/>
        </w:rPr>
        <w:t xml:space="preserve"> 786 910  </w:t>
      </w:r>
      <w:r w:rsidRPr="00221A02">
        <w:rPr>
          <w:sz w:val="28"/>
        </w:rPr>
        <w:t>рублей</w:t>
      </w:r>
      <w:r>
        <w:rPr>
          <w:sz w:val="28"/>
        </w:rPr>
        <w:t xml:space="preserve"> 00 копеек</w:t>
      </w:r>
      <w:r w:rsidRPr="00221A02">
        <w:rPr>
          <w:sz w:val="28"/>
        </w:rPr>
        <w:t>;</w:t>
      </w:r>
    </w:p>
    <w:p w:rsidR="000D6D6C" w:rsidRPr="00221A02" w:rsidRDefault="000D6D6C" w:rsidP="000D6D6C">
      <w:pPr>
        <w:pStyle w:val="af4"/>
        <w:ind w:left="1440"/>
        <w:jc w:val="both"/>
        <w:rPr>
          <w:sz w:val="28"/>
        </w:rPr>
      </w:pPr>
      <w:r w:rsidRPr="00221A02">
        <w:rPr>
          <w:sz w:val="28"/>
        </w:rPr>
        <w:t xml:space="preserve">   Общий объем  расходов бюджета Благодатского сельсовета Карасукского района в сумме        9</w:t>
      </w:r>
      <w:r>
        <w:rPr>
          <w:sz w:val="28"/>
        </w:rPr>
        <w:t xml:space="preserve"> 836 910 </w:t>
      </w:r>
      <w:r w:rsidRPr="00221A02">
        <w:rPr>
          <w:sz w:val="28"/>
        </w:rPr>
        <w:t>рублей</w:t>
      </w:r>
      <w:r>
        <w:rPr>
          <w:sz w:val="28"/>
        </w:rPr>
        <w:t xml:space="preserve">  00 копеек</w:t>
      </w:r>
      <w:r w:rsidRPr="00221A02">
        <w:rPr>
          <w:sz w:val="28"/>
        </w:rPr>
        <w:t>;</w:t>
      </w:r>
    </w:p>
    <w:p w:rsidR="000D6D6C" w:rsidRDefault="000D6D6C" w:rsidP="000D6D6C">
      <w:pPr>
        <w:pStyle w:val="af4"/>
        <w:ind w:left="1440"/>
        <w:jc w:val="both"/>
        <w:rPr>
          <w:sz w:val="28"/>
        </w:rPr>
      </w:pPr>
      <w:r w:rsidRPr="00221A02">
        <w:rPr>
          <w:sz w:val="28"/>
        </w:rPr>
        <w:t xml:space="preserve">  </w:t>
      </w:r>
      <w:r>
        <w:rPr>
          <w:sz w:val="28"/>
        </w:rPr>
        <w:t xml:space="preserve"> </w:t>
      </w:r>
      <w:r w:rsidRPr="00221A02">
        <w:rPr>
          <w:sz w:val="28"/>
        </w:rPr>
        <w:t xml:space="preserve"> Дефицит бюджета Благодатского  сельсовета Карасукского района в сумме  50 000 рублей</w:t>
      </w:r>
      <w:r>
        <w:rPr>
          <w:sz w:val="28"/>
        </w:rPr>
        <w:t xml:space="preserve"> 00 копеек</w:t>
      </w:r>
      <w:r w:rsidRPr="00221A02">
        <w:rPr>
          <w:sz w:val="28"/>
        </w:rPr>
        <w:t>».</w:t>
      </w:r>
      <w:r>
        <w:rPr>
          <w:sz w:val="28"/>
        </w:rPr>
        <w:t xml:space="preserve">  </w:t>
      </w:r>
    </w:p>
    <w:p w:rsidR="006F3331" w:rsidRPr="00221A02" w:rsidRDefault="00C23B96" w:rsidP="006F3331">
      <w:pPr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6F6D">
        <w:rPr>
          <w:sz w:val="28"/>
          <w:szCs w:val="28"/>
        </w:rPr>
        <w:t xml:space="preserve"> </w:t>
      </w:r>
      <w:r w:rsidR="000D6D6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356A8" w:rsidRPr="00221A02">
        <w:rPr>
          <w:sz w:val="28"/>
          <w:szCs w:val="28"/>
        </w:rPr>
        <w:t xml:space="preserve">Опубликовать настоящее </w:t>
      </w:r>
      <w:r w:rsidR="00944267">
        <w:rPr>
          <w:sz w:val="28"/>
          <w:szCs w:val="28"/>
        </w:rPr>
        <w:t>Р</w:t>
      </w:r>
      <w:r w:rsidR="003356A8" w:rsidRPr="00221A02">
        <w:rPr>
          <w:sz w:val="28"/>
          <w:szCs w:val="28"/>
        </w:rPr>
        <w:t>ешение в газете «Вестник Благодатского сельсовета».</w:t>
      </w:r>
    </w:p>
    <w:p w:rsidR="006F3331" w:rsidRPr="00221A02" w:rsidRDefault="00C23B96" w:rsidP="006F3331">
      <w:pPr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6D6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44267">
        <w:rPr>
          <w:sz w:val="28"/>
          <w:szCs w:val="28"/>
        </w:rPr>
        <w:t xml:space="preserve"> </w:t>
      </w:r>
      <w:r w:rsidR="003356A8" w:rsidRPr="00221A02">
        <w:rPr>
          <w:sz w:val="28"/>
          <w:szCs w:val="28"/>
        </w:rPr>
        <w:t>Настоящее Решение вступает в силу со дня официального опубликования</w:t>
      </w:r>
      <w:r w:rsidR="006F3331" w:rsidRPr="00221A02">
        <w:rPr>
          <w:sz w:val="28"/>
          <w:szCs w:val="28"/>
        </w:rPr>
        <w:t>.</w:t>
      </w:r>
    </w:p>
    <w:p w:rsidR="008C3AEF" w:rsidRDefault="008C3AEF" w:rsidP="00C54D55">
      <w:pPr>
        <w:rPr>
          <w:sz w:val="28"/>
          <w:szCs w:val="28"/>
        </w:rPr>
      </w:pPr>
    </w:p>
    <w:p w:rsidR="00ED146E" w:rsidRPr="00221A02" w:rsidRDefault="003356A8" w:rsidP="00C54D55">
      <w:pPr>
        <w:rPr>
          <w:sz w:val="28"/>
          <w:szCs w:val="28"/>
        </w:rPr>
      </w:pPr>
      <w:r w:rsidRPr="00221A02">
        <w:rPr>
          <w:sz w:val="28"/>
          <w:szCs w:val="28"/>
        </w:rPr>
        <w:t>Глава</w:t>
      </w:r>
    </w:p>
    <w:p w:rsidR="00B06F6D" w:rsidRDefault="003356A8">
      <w:pPr>
        <w:rPr>
          <w:sz w:val="28"/>
          <w:szCs w:val="28"/>
        </w:rPr>
      </w:pPr>
      <w:r w:rsidRPr="00221A02">
        <w:rPr>
          <w:sz w:val="28"/>
          <w:szCs w:val="28"/>
        </w:rPr>
        <w:t xml:space="preserve">Благодатского сельсовета     </w:t>
      </w:r>
    </w:p>
    <w:p w:rsidR="000D09C1" w:rsidRPr="00221A02" w:rsidRDefault="00B06F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Ка</w:t>
      </w:r>
      <w:r w:rsidR="00C23B96">
        <w:rPr>
          <w:sz w:val="28"/>
          <w:szCs w:val="28"/>
        </w:rPr>
        <w:t xml:space="preserve">расукского района     </w:t>
      </w:r>
      <w:r w:rsidR="003356A8" w:rsidRPr="00221A02">
        <w:rPr>
          <w:sz w:val="28"/>
          <w:szCs w:val="28"/>
        </w:rPr>
        <w:t xml:space="preserve">     </w:t>
      </w:r>
      <w:r w:rsidR="005D647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</w:t>
      </w:r>
      <w:r w:rsidR="00C23B96">
        <w:rPr>
          <w:sz w:val="28"/>
          <w:szCs w:val="28"/>
        </w:rPr>
        <w:t xml:space="preserve">                     </w:t>
      </w:r>
      <w:r w:rsidR="00D94AE8" w:rsidRPr="00221A02">
        <w:rPr>
          <w:sz w:val="28"/>
          <w:szCs w:val="28"/>
        </w:rPr>
        <w:t xml:space="preserve"> </w:t>
      </w:r>
      <w:r w:rsidR="0088674C" w:rsidRPr="00221A02">
        <w:rPr>
          <w:sz w:val="28"/>
          <w:szCs w:val="28"/>
        </w:rPr>
        <w:t>Л.И.Мамаев</w:t>
      </w:r>
      <w:r w:rsidR="003665C1" w:rsidRPr="00221A02">
        <w:rPr>
          <w:sz w:val="28"/>
          <w:szCs w:val="28"/>
        </w:rPr>
        <w:t xml:space="preserve">           </w:t>
      </w:r>
    </w:p>
    <w:p w:rsidR="000D09C1" w:rsidRPr="00221A02" w:rsidRDefault="000D09C1">
      <w:pPr>
        <w:rPr>
          <w:b/>
          <w:sz w:val="28"/>
          <w:szCs w:val="28"/>
        </w:rPr>
      </w:pPr>
    </w:p>
    <w:p w:rsidR="000D09C1" w:rsidRPr="00221A02" w:rsidRDefault="000D09C1" w:rsidP="008B55E6">
      <w:pPr>
        <w:jc w:val="right"/>
        <w:rPr>
          <w:b/>
        </w:rPr>
      </w:pPr>
    </w:p>
    <w:p w:rsidR="000D09C1" w:rsidRDefault="000D09C1">
      <w:pPr>
        <w:rPr>
          <w:b/>
        </w:rPr>
      </w:pPr>
    </w:p>
    <w:p w:rsidR="00A26A0F" w:rsidRDefault="00A26A0F">
      <w:pPr>
        <w:rPr>
          <w:b/>
        </w:rPr>
      </w:pPr>
    </w:p>
    <w:p w:rsidR="005D6474" w:rsidRDefault="005D6474">
      <w:pPr>
        <w:rPr>
          <w:b/>
        </w:rPr>
      </w:pPr>
    </w:p>
    <w:p w:rsidR="005D6474" w:rsidRDefault="005D6474">
      <w:pPr>
        <w:rPr>
          <w:b/>
        </w:rPr>
      </w:pPr>
    </w:p>
    <w:p w:rsidR="005D6474" w:rsidRDefault="005D6474">
      <w:pPr>
        <w:rPr>
          <w:b/>
        </w:rPr>
      </w:pPr>
    </w:p>
    <w:p w:rsidR="00A26A0F" w:rsidRDefault="00A26A0F">
      <w:pPr>
        <w:rPr>
          <w:b/>
        </w:rPr>
      </w:pPr>
    </w:p>
    <w:p w:rsidR="00A26A0F" w:rsidRDefault="00A26A0F">
      <w:pPr>
        <w:rPr>
          <w:b/>
        </w:rPr>
      </w:pPr>
    </w:p>
    <w:p w:rsidR="000D6D6C" w:rsidRDefault="000D6D6C">
      <w:pPr>
        <w:rPr>
          <w:b/>
        </w:rPr>
      </w:pPr>
    </w:p>
    <w:p w:rsidR="000D6D6C" w:rsidRDefault="000D6D6C">
      <w:pPr>
        <w:rPr>
          <w:b/>
        </w:rPr>
      </w:pPr>
    </w:p>
    <w:p w:rsidR="000D6D6C" w:rsidRDefault="000D6D6C">
      <w:pPr>
        <w:rPr>
          <w:b/>
        </w:rPr>
      </w:pPr>
    </w:p>
    <w:p w:rsidR="000D6D6C" w:rsidRDefault="000D6D6C">
      <w:pPr>
        <w:rPr>
          <w:b/>
        </w:rPr>
      </w:pPr>
    </w:p>
    <w:p w:rsidR="000D6D6C" w:rsidRDefault="000D6D6C">
      <w:pPr>
        <w:rPr>
          <w:b/>
        </w:rPr>
      </w:pPr>
    </w:p>
    <w:p w:rsidR="000D6D6C" w:rsidRDefault="000D6D6C">
      <w:pPr>
        <w:rPr>
          <w:b/>
        </w:rPr>
      </w:pPr>
    </w:p>
    <w:p w:rsidR="000D6D6C" w:rsidRDefault="000D6D6C">
      <w:pPr>
        <w:rPr>
          <w:b/>
        </w:rPr>
      </w:pPr>
    </w:p>
    <w:p w:rsidR="000D6D6C" w:rsidRDefault="000D6D6C">
      <w:pPr>
        <w:rPr>
          <w:b/>
        </w:rPr>
      </w:pPr>
    </w:p>
    <w:p w:rsidR="000D6D6C" w:rsidRDefault="000D6D6C">
      <w:pPr>
        <w:rPr>
          <w:b/>
        </w:rPr>
        <w:sectPr w:rsidR="000D6D6C" w:rsidSect="000D6D6C">
          <w:footerReference w:type="even" r:id="rId9"/>
          <w:footerReference w:type="default" r:id="rId10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0D6D6C" w:rsidRPr="000D6D6C" w:rsidRDefault="00346912" w:rsidP="00346912">
      <w:pPr>
        <w:pStyle w:val="af8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0D6D6C" w:rsidRPr="000D6D6C">
        <w:t>Приложение № 1</w:t>
      </w:r>
    </w:p>
    <w:p w:rsidR="000D6D6C" w:rsidRPr="000D6D6C" w:rsidRDefault="000D6D6C" w:rsidP="000D6D6C">
      <w:pPr>
        <w:pStyle w:val="af8"/>
        <w:jc w:val="right"/>
      </w:pPr>
      <w:r w:rsidRPr="000D6D6C">
        <w:t xml:space="preserve">                                                                                                                                                                </w:t>
      </w:r>
      <w:r w:rsidR="00346912">
        <w:t xml:space="preserve">                        </w:t>
      </w:r>
      <w:r w:rsidRPr="000D6D6C">
        <w:t>к  решению сессии</w:t>
      </w:r>
    </w:p>
    <w:p w:rsidR="000D6D6C" w:rsidRPr="000D6D6C" w:rsidRDefault="000D6D6C" w:rsidP="000D6D6C">
      <w:pPr>
        <w:pStyle w:val="af8"/>
        <w:jc w:val="right"/>
      </w:pPr>
      <w:r w:rsidRPr="000D6D6C">
        <w:t xml:space="preserve">                                                                                                                                                                                   Совета  депутатов                                                                                                 </w:t>
      </w:r>
    </w:p>
    <w:p w:rsidR="000D6D6C" w:rsidRPr="000D6D6C" w:rsidRDefault="000D6D6C" w:rsidP="000D6D6C">
      <w:pPr>
        <w:pStyle w:val="af8"/>
        <w:jc w:val="right"/>
      </w:pPr>
      <w:r w:rsidRPr="000D6D6C">
        <w:t xml:space="preserve">                                                                                                                                                                                                      Благодатского сельсовета </w:t>
      </w:r>
    </w:p>
    <w:p w:rsidR="000D6D6C" w:rsidRPr="000D6D6C" w:rsidRDefault="000D6D6C" w:rsidP="000D6D6C">
      <w:pPr>
        <w:pStyle w:val="af8"/>
        <w:jc w:val="right"/>
      </w:pPr>
      <w:r w:rsidRPr="000D6D6C">
        <w:t xml:space="preserve">                                                                                                                                                                                                   </w:t>
      </w:r>
      <w:r w:rsidR="001E6984">
        <w:t xml:space="preserve">    от   26.12. 2014 г. №  115</w:t>
      </w:r>
    </w:p>
    <w:p w:rsidR="000D6D6C" w:rsidRPr="00221A02" w:rsidRDefault="000D6D6C" w:rsidP="000D6D6C">
      <w:pPr>
        <w:ind w:left="10632"/>
        <w:jc w:val="right"/>
        <w:rPr>
          <w:b/>
        </w:rPr>
      </w:pPr>
    </w:p>
    <w:p w:rsidR="000D6D6C" w:rsidRPr="00221A02" w:rsidRDefault="000D6D6C" w:rsidP="000D6D6C">
      <w:pPr>
        <w:jc w:val="center"/>
        <w:rPr>
          <w:b/>
          <w:sz w:val="28"/>
          <w:szCs w:val="28"/>
        </w:rPr>
      </w:pPr>
      <w:r w:rsidRPr="00221A02">
        <w:rPr>
          <w:b/>
          <w:sz w:val="28"/>
          <w:szCs w:val="28"/>
        </w:rPr>
        <w:t>Распределение бюджетных ассигнований на  2014 год по разделам, подразделам, целевым статьям и видам расходов классификации расходов Благодатского сельсовета в ведомственной структуре</w:t>
      </w:r>
    </w:p>
    <w:p w:rsidR="000D6D6C" w:rsidRPr="00221A02" w:rsidRDefault="000D6D6C" w:rsidP="000D6D6C">
      <w:pPr>
        <w:jc w:val="right"/>
      </w:pPr>
      <w:r w:rsidRPr="00221A02">
        <w:rPr>
          <w:b/>
        </w:rPr>
        <w:t xml:space="preserve">                                                                                                                                         (тыс. руб.)                                                                                     </w:t>
      </w:r>
    </w:p>
    <w:tbl>
      <w:tblPr>
        <w:tblW w:w="158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93"/>
        <w:gridCol w:w="900"/>
        <w:gridCol w:w="952"/>
        <w:gridCol w:w="780"/>
        <w:gridCol w:w="1148"/>
        <w:gridCol w:w="932"/>
        <w:gridCol w:w="1831"/>
      </w:tblGrid>
      <w:tr w:rsidR="000D6D6C" w:rsidRPr="00221A02" w:rsidTr="00274E67">
        <w:trPr>
          <w:trHeight w:val="240"/>
        </w:trPr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221A02">
              <w:rPr>
                <w:b/>
                <w:i/>
                <w:sz w:val="18"/>
                <w:szCs w:val="18"/>
              </w:rPr>
              <w:t>ГРБС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jc w:val="center"/>
              <w:rPr>
                <w:b/>
                <w:i/>
              </w:rPr>
            </w:pPr>
            <w:r w:rsidRPr="00221A02">
              <w:rPr>
                <w:b/>
                <w:i/>
              </w:rPr>
              <w:t>РЗ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jc w:val="center"/>
              <w:rPr>
                <w:b/>
                <w:i/>
              </w:rPr>
            </w:pPr>
            <w:r w:rsidRPr="00221A02">
              <w:rPr>
                <w:b/>
                <w:i/>
              </w:rPr>
              <w:t>ПР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jc w:val="center"/>
              <w:rPr>
                <w:b/>
                <w:i/>
              </w:rPr>
            </w:pPr>
            <w:r w:rsidRPr="00221A02">
              <w:rPr>
                <w:b/>
                <w:i/>
              </w:rPr>
              <w:t>ЦСТ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jc w:val="center"/>
              <w:rPr>
                <w:b/>
                <w:i/>
              </w:rPr>
            </w:pPr>
            <w:r w:rsidRPr="00221A02">
              <w:rPr>
                <w:b/>
                <w:i/>
              </w:rPr>
              <w:t>ВР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jc w:val="center"/>
              <w:rPr>
                <w:b/>
                <w:i/>
              </w:rPr>
            </w:pPr>
            <w:r w:rsidRPr="00221A02">
              <w:rPr>
                <w:b/>
                <w:i/>
              </w:rPr>
              <w:t>Сумма</w:t>
            </w:r>
          </w:p>
        </w:tc>
      </w:tr>
      <w:tr w:rsidR="000D6D6C" w:rsidRPr="00221A02" w:rsidTr="00274E67">
        <w:trPr>
          <w:trHeight w:val="28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jc w:val="center"/>
            </w:pPr>
            <w:r w:rsidRPr="00221A02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jc w:val="center"/>
            </w:pPr>
            <w:r w:rsidRPr="00221A02"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jc w:val="center"/>
              <w:rPr>
                <w:i/>
              </w:rPr>
            </w:pPr>
            <w:r w:rsidRPr="00221A02">
              <w:rPr>
                <w:i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jc w:val="center"/>
              <w:rPr>
                <w:i/>
              </w:rPr>
            </w:pPr>
            <w:r w:rsidRPr="00221A02">
              <w:rPr>
                <w:i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jc w:val="center"/>
              <w:rPr>
                <w:i/>
              </w:rPr>
            </w:pPr>
            <w:r w:rsidRPr="00221A02">
              <w:rPr>
                <w:i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jc w:val="center"/>
              <w:rPr>
                <w:i/>
              </w:rPr>
            </w:pPr>
            <w:r w:rsidRPr="00221A02">
              <w:rPr>
                <w:i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jc w:val="center"/>
              <w:rPr>
                <w:i/>
              </w:rPr>
            </w:pPr>
            <w:r w:rsidRPr="00221A02">
              <w:rPr>
                <w:i/>
              </w:rPr>
              <w:t>7</w:t>
            </w:r>
          </w:p>
        </w:tc>
      </w:tr>
      <w:tr w:rsidR="000D6D6C" w:rsidRPr="00221A02" w:rsidTr="00274E67">
        <w:trPr>
          <w:trHeight w:val="25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Администрация Благодатского сельсовета Карасукского района Новосибирской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00</w:t>
            </w:r>
            <w:r>
              <w:rPr>
                <w:b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</w:rPr>
            </w:pPr>
            <w:r w:rsidRPr="00443BE6">
              <w:rPr>
                <w:b/>
              </w:rPr>
              <w:t>9</w:t>
            </w:r>
            <w:r>
              <w:rPr>
                <w:b/>
              </w:rPr>
              <w:t>836,</w:t>
            </w:r>
            <w:r w:rsidR="00346912">
              <w:rPr>
                <w:b/>
              </w:rPr>
              <w:t>9</w:t>
            </w:r>
            <w:r>
              <w:rPr>
                <w:b/>
              </w:rPr>
              <w:t>1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Общегосударственные  вопросы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Pr="00221A02" w:rsidRDefault="000D6D6C" w:rsidP="00274E67">
            <w:pPr>
              <w:rPr>
                <w:b/>
              </w:rPr>
            </w:pPr>
            <w:r w:rsidRPr="00221A02">
              <w:rPr>
                <w:b/>
              </w:rPr>
              <w:t>00</w:t>
            </w:r>
            <w:r>
              <w:rPr>
                <w:b/>
              </w:rP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</w:rPr>
            </w:pPr>
            <w:r w:rsidRPr="00443BE6">
              <w:rPr>
                <w:b/>
              </w:rPr>
              <w:t>336</w:t>
            </w:r>
            <w:r>
              <w:rPr>
                <w:b/>
              </w:rPr>
              <w:t>3,2</w:t>
            </w:r>
          </w:p>
        </w:tc>
      </w:tr>
      <w:tr w:rsidR="000D6D6C" w:rsidRPr="00221A02" w:rsidTr="00274E67">
        <w:trPr>
          <w:trHeight w:val="52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Функционирование высшего должностного лица субъекта Российской Федерации  и  муниципального образования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00</w:t>
            </w:r>
            <w:r>
              <w:rPr>
                <w:b/>
                <w:i/>
              </w:rP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02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tabs>
                <w:tab w:val="center" w:pos="887"/>
                <w:tab w:val="right" w:pos="1774"/>
              </w:tabs>
              <w:jc w:val="right"/>
              <w:rPr>
                <w:b/>
                <w:i/>
              </w:rPr>
            </w:pPr>
            <w:r w:rsidRPr="00443BE6">
              <w:rPr>
                <w:b/>
                <w:i/>
              </w:rPr>
              <w:t>464,3</w:t>
            </w:r>
          </w:p>
        </w:tc>
      </w:tr>
      <w:tr w:rsidR="000D6D6C" w:rsidRPr="00221A02" w:rsidTr="00274E67">
        <w:trPr>
          <w:trHeight w:val="30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 xml:space="preserve"> 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00</w:t>
            </w: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0000000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jc w:val="right"/>
            </w:pPr>
            <w:r w:rsidRPr="00443BE6">
              <w:t>464,3</w:t>
            </w:r>
          </w:p>
        </w:tc>
      </w:tr>
      <w:tr w:rsidR="000D6D6C" w:rsidRPr="00221A02" w:rsidTr="00274E67">
        <w:trPr>
          <w:trHeight w:val="19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Глава муниципального образования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r w:rsidRPr="00221A02">
              <w:t>00</w:t>
            </w:r>
            <w: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02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0810203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464,3</w:t>
            </w:r>
          </w:p>
        </w:tc>
      </w:tr>
      <w:tr w:rsidR="000D6D6C" w:rsidRPr="00221A02" w:rsidTr="00274E67">
        <w:trPr>
          <w:trHeight w:val="22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Фонд оплаты труда и страховые взносы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r w:rsidRPr="00221A02">
              <w:t>00</w:t>
            </w:r>
            <w: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02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0810203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121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464,3</w:t>
            </w:r>
          </w:p>
        </w:tc>
      </w:tr>
      <w:tr w:rsidR="000D6D6C" w:rsidRPr="002F0B2E" w:rsidTr="00274E67">
        <w:trPr>
          <w:trHeight w:val="75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Функционирование Правительства Российской Федерации, высших</w:t>
            </w:r>
          </w:p>
          <w:p w:rsidR="000D6D6C" w:rsidRPr="00221A02" w:rsidRDefault="000D6D6C" w:rsidP="00274E67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00</w:t>
            </w:r>
            <w:r>
              <w:rPr>
                <w:b/>
                <w:i/>
              </w:rP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jc w:val="right"/>
              <w:rPr>
                <w:b/>
                <w:i/>
              </w:rPr>
            </w:pPr>
            <w:r w:rsidRPr="00443BE6">
              <w:rPr>
                <w:b/>
                <w:i/>
              </w:rPr>
              <w:t>26</w:t>
            </w:r>
            <w:r>
              <w:rPr>
                <w:b/>
                <w:i/>
              </w:rPr>
              <w:t>16,8</w:t>
            </w:r>
          </w:p>
        </w:tc>
      </w:tr>
      <w:tr w:rsidR="000D6D6C" w:rsidRPr="00221A02" w:rsidTr="00274E67">
        <w:trPr>
          <w:trHeight w:val="36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 xml:space="preserve"> 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00</w:t>
            </w: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0000000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jc w:val="right"/>
            </w:pPr>
            <w:r w:rsidRPr="00443BE6">
              <w:t>26</w:t>
            </w:r>
            <w:r>
              <w:t>16,8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Центральный аппарат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00</w:t>
            </w:r>
            <w: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0810204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26</w:t>
            </w:r>
            <w:r>
              <w:t>16,8</w:t>
            </w:r>
          </w:p>
        </w:tc>
      </w:tr>
      <w:tr w:rsidR="000D6D6C" w:rsidRPr="00221A02" w:rsidTr="00274E67">
        <w:trPr>
          <w:trHeight w:val="33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Фонд оплаты труда и страховые взносы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r w:rsidRPr="00221A02">
              <w:t>00</w:t>
            </w:r>
            <w: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0810204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121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1570,0</w:t>
            </w:r>
          </w:p>
        </w:tc>
      </w:tr>
      <w:tr w:rsidR="000D6D6C" w:rsidRPr="00221A02" w:rsidTr="00274E67">
        <w:trPr>
          <w:trHeight w:val="33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Иные выплаты персоналу, за исключением фонда оплаты труда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F95176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0810204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122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15,0</w:t>
            </w:r>
          </w:p>
        </w:tc>
      </w:tr>
      <w:tr w:rsidR="000D6D6C" w:rsidRPr="00221A02" w:rsidTr="00274E67">
        <w:trPr>
          <w:trHeight w:val="33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Закупка поваров, работ,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F95176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0810204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242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2</w:t>
            </w:r>
            <w:r>
              <w:t>34,3</w:t>
            </w:r>
          </w:p>
        </w:tc>
      </w:tr>
      <w:tr w:rsidR="000D6D6C" w:rsidRPr="00221A02" w:rsidTr="00274E67">
        <w:trPr>
          <w:trHeight w:val="33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F95176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0810204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244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>
              <w:t>708,4</w:t>
            </w:r>
          </w:p>
        </w:tc>
      </w:tr>
      <w:tr w:rsidR="000D6D6C" w:rsidRPr="00221A02" w:rsidTr="00274E67">
        <w:trPr>
          <w:trHeight w:val="33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Уплата налогов на имущество организаций и земельного налога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F95176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0810204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851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>
              <w:t>68,0</w:t>
            </w:r>
          </w:p>
        </w:tc>
      </w:tr>
      <w:tr w:rsidR="000D6D6C" w:rsidRPr="00221A02" w:rsidTr="00274E67">
        <w:trPr>
          <w:trHeight w:val="33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Уплата прочих налогов, сборов и иных обязательных платежей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426E15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0810204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852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21,1</w:t>
            </w:r>
          </w:p>
        </w:tc>
      </w:tr>
      <w:tr w:rsidR="000D6D6C" w:rsidRPr="00221A02" w:rsidTr="00274E67">
        <w:trPr>
          <w:trHeight w:val="39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Резервные 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426E15"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  <w:i/>
              </w:rPr>
            </w:pPr>
            <w:r w:rsidRPr="00443BE6">
              <w:rPr>
                <w:b/>
                <w:i/>
              </w:rPr>
              <w:t>5,0</w:t>
            </w:r>
          </w:p>
        </w:tc>
      </w:tr>
      <w:tr w:rsidR="000D6D6C" w:rsidRPr="00221A02" w:rsidTr="00274E67">
        <w:trPr>
          <w:trHeight w:val="15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lastRenderedPageBreak/>
              <w:t>Резервные 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426E15"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i/>
              </w:rPr>
            </w:pPr>
            <w:r w:rsidRPr="00221A02">
              <w:rPr>
                <w:i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i/>
              </w:rPr>
            </w:pPr>
            <w:r w:rsidRPr="00221A02">
              <w:rPr>
                <w:i/>
              </w:rPr>
              <w:t>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0000000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5,0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Резервные фонды местных администраций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426E15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0810005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5,0</w:t>
            </w:r>
          </w:p>
        </w:tc>
      </w:tr>
      <w:tr w:rsidR="000D6D6C" w:rsidRPr="00221A02" w:rsidTr="00274E67">
        <w:trPr>
          <w:trHeight w:val="19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Резервные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426E15"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0810005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>
              <w:t>870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5,0</w:t>
            </w:r>
          </w:p>
        </w:tc>
      </w:tr>
      <w:tr w:rsidR="000D6D6C" w:rsidRPr="00221A02" w:rsidTr="00274E67">
        <w:trPr>
          <w:trHeight w:val="28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Другие  общегосударственные вопросы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00</w:t>
            </w:r>
            <w:r>
              <w:rPr>
                <w:b/>
                <w:i/>
              </w:rP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13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</w:rPr>
            </w:pPr>
            <w:r w:rsidRPr="00443BE6">
              <w:rPr>
                <w:b/>
              </w:rPr>
              <w:t>27</w:t>
            </w:r>
            <w:r>
              <w:rPr>
                <w:b/>
              </w:rPr>
              <w:t>7,1</w:t>
            </w:r>
          </w:p>
        </w:tc>
      </w:tr>
      <w:tr w:rsidR="000D6D6C" w:rsidRPr="00221A02" w:rsidTr="00274E67">
        <w:trPr>
          <w:trHeight w:val="27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CE4C45"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0000000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27</w:t>
            </w:r>
            <w:r>
              <w:t>7,1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r w:rsidRPr="00221A02">
              <w:t>Выполнение других обязательств государства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CE4C45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13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0810920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jc w:val="right"/>
            </w:pPr>
            <w:r w:rsidRPr="00443BE6">
              <w:t>27</w:t>
            </w:r>
            <w:r>
              <w:t>7,1</w:t>
            </w:r>
          </w:p>
        </w:tc>
      </w:tr>
      <w:tr w:rsidR="000D6D6C" w:rsidRPr="00221A02" w:rsidTr="00274E67">
        <w:trPr>
          <w:trHeight w:val="22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CE4C45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0810920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244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27</w:t>
            </w:r>
            <w:r>
              <w:t>7,1</w:t>
            </w:r>
          </w:p>
        </w:tc>
      </w:tr>
      <w:tr w:rsidR="000D6D6C" w:rsidRPr="00221A02" w:rsidTr="00274E67">
        <w:trPr>
          <w:trHeight w:val="22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Pr="00221A02" w:rsidRDefault="000D6D6C" w:rsidP="00274E67">
            <w:pPr>
              <w:rPr>
                <w:b/>
              </w:rPr>
            </w:pPr>
            <w:r>
              <w:rPr>
                <w:b/>
              </w:rPr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</w:rPr>
            </w:pPr>
            <w:r w:rsidRPr="00443BE6">
              <w:rPr>
                <w:b/>
              </w:rPr>
              <w:t>186,4</w:t>
            </w:r>
          </w:p>
        </w:tc>
      </w:tr>
      <w:tr w:rsidR="000D6D6C" w:rsidRPr="00221A02" w:rsidTr="00274E67">
        <w:trPr>
          <w:trHeight w:val="19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F20BE8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02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  <w:i/>
              </w:rPr>
            </w:pPr>
            <w:r w:rsidRPr="00443BE6">
              <w:rPr>
                <w:b/>
                <w:i/>
              </w:rPr>
              <w:t>186,4</w:t>
            </w:r>
          </w:p>
        </w:tc>
      </w:tr>
      <w:tr w:rsidR="000D6D6C" w:rsidRPr="00221A02" w:rsidTr="00274E67">
        <w:trPr>
          <w:trHeight w:val="25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F20BE8"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0000000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186,4</w:t>
            </w:r>
          </w:p>
        </w:tc>
      </w:tr>
      <w:tr w:rsidR="000D6D6C" w:rsidRPr="00221A02" w:rsidTr="00274E67">
        <w:trPr>
          <w:trHeight w:val="472"/>
        </w:trPr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F20BE8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9905118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186,4</w:t>
            </w:r>
          </w:p>
        </w:tc>
      </w:tr>
      <w:tr w:rsidR="000D6D6C" w:rsidRPr="00221A02" w:rsidTr="00274E67">
        <w:trPr>
          <w:trHeight w:val="217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Фонд оплаты труда и страховые взносы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F20BE8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r w:rsidRPr="00221A02">
              <w:t>9905118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121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>
              <w:t>184,1</w:t>
            </w:r>
          </w:p>
        </w:tc>
      </w:tr>
      <w:tr w:rsidR="000D6D6C" w:rsidRPr="00221A02" w:rsidTr="00274E67">
        <w:trPr>
          <w:trHeight w:val="217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F20BE8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r w:rsidRPr="00221A02">
              <w:t>9905118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244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>
              <w:t>2,3</w:t>
            </w:r>
          </w:p>
        </w:tc>
      </w:tr>
      <w:tr w:rsidR="000D6D6C" w:rsidRPr="00221A02" w:rsidTr="00274E67">
        <w:trPr>
          <w:trHeight w:val="51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pPr>
              <w:rPr>
                <w:b/>
                <w:i/>
              </w:rPr>
            </w:pPr>
            <w:r>
              <w:rPr>
                <w:b/>
                <w:i/>
              </w:rPr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  <w:i/>
                <w:iCs/>
              </w:rPr>
            </w:pPr>
            <w:r w:rsidRPr="00443BE6">
              <w:rPr>
                <w:b/>
                <w:i/>
                <w:iCs/>
              </w:rPr>
              <w:t>25,0</w:t>
            </w:r>
          </w:p>
        </w:tc>
      </w:tr>
      <w:tr w:rsidR="000D6D6C" w:rsidRPr="00221A02" w:rsidTr="00274E67">
        <w:trPr>
          <w:trHeight w:val="510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bCs/>
                <w:i/>
                <w:iCs/>
              </w:rPr>
            </w:pPr>
            <w:r w:rsidRPr="00221A02">
              <w:rPr>
                <w:b/>
                <w:bCs/>
                <w:i/>
                <w:iCs/>
              </w:rPr>
              <w:t>Защита населения и территории от последствий чрезвычайных ситуаций природного и техногенного характера,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221A02">
              <w:rPr>
                <w:b/>
                <w:bCs/>
                <w:i/>
                <w:iCs/>
              </w:rPr>
              <w:t xml:space="preserve"> гражданская оборона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pPr>
              <w:rPr>
                <w:b/>
                <w:i/>
              </w:rPr>
            </w:pPr>
            <w:r>
              <w:rPr>
                <w:b/>
                <w:i/>
              </w:rPr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  <w:iCs/>
              </w:rPr>
            </w:pPr>
            <w:r w:rsidRPr="00221A02">
              <w:rPr>
                <w:b/>
                <w:i/>
                <w:iCs/>
              </w:rPr>
              <w:t>03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  <w:iCs/>
              </w:rPr>
            </w:pPr>
            <w:r w:rsidRPr="00221A02">
              <w:rPr>
                <w:b/>
                <w:i/>
                <w:iCs/>
              </w:rPr>
              <w:t>09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  <w:i/>
                <w:iCs/>
              </w:rPr>
            </w:pPr>
            <w:r w:rsidRPr="00443BE6">
              <w:rPr>
                <w:b/>
                <w:i/>
                <w:iCs/>
              </w:rPr>
              <w:t>10,0</w:t>
            </w:r>
          </w:p>
        </w:tc>
      </w:tr>
      <w:tr w:rsidR="000D6D6C" w:rsidRPr="00221A02" w:rsidTr="00274E67">
        <w:trPr>
          <w:trHeight w:val="165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Cs/>
                <w:iCs/>
              </w:rPr>
            </w:pPr>
            <w:r w:rsidRPr="00221A02">
              <w:rPr>
                <w:bCs/>
                <w:iCs/>
              </w:rPr>
              <w:t xml:space="preserve">Мероприятия по предупреждению и ликвидации последствий чрезвычайных ситуаций и стихийных бедствий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3376F2"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iCs/>
              </w:rPr>
            </w:pPr>
            <w:r w:rsidRPr="00221A02">
              <w:rPr>
                <w:iCs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iCs/>
              </w:rPr>
            </w:pPr>
            <w:r w:rsidRPr="00221A02">
              <w:rPr>
                <w:iCs/>
              </w:rPr>
              <w:t>09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0000000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iCs/>
              </w:rPr>
            </w:pPr>
            <w:r w:rsidRPr="00443BE6">
              <w:rPr>
                <w:iCs/>
              </w:rPr>
              <w:t>10,0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3376F2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09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0812180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10,0</w:t>
            </w:r>
          </w:p>
        </w:tc>
      </w:tr>
      <w:tr w:rsidR="000D6D6C" w:rsidRPr="00221A02" w:rsidTr="00274E67">
        <w:trPr>
          <w:trHeight w:val="46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3376F2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09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0812180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244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10,0</w:t>
            </w:r>
          </w:p>
        </w:tc>
      </w:tr>
      <w:tr w:rsidR="000D6D6C" w:rsidRPr="00221A02" w:rsidTr="00274E67">
        <w:trPr>
          <w:trHeight w:val="27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pPr>
              <w:rPr>
                <w:b/>
              </w:rPr>
            </w:pPr>
            <w:r>
              <w:rPr>
                <w:b/>
              </w:rPr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</w:rPr>
            </w:pPr>
            <w:r w:rsidRPr="00443BE6">
              <w:rPr>
                <w:b/>
              </w:rPr>
              <w:t>15,0</w:t>
            </w:r>
          </w:p>
        </w:tc>
      </w:tr>
      <w:tr w:rsidR="000D6D6C" w:rsidRPr="00221A02" w:rsidTr="00274E67">
        <w:trPr>
          <w:trHeight w:val="27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Целевые программы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BF2466"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0817951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15,0</w:t>
            </w:r>
          </w:p>
        </w:tc>
      </w:tr>
      <w:tr w:rsidR="000D6D6C" w:rsidRPr="00221A02" w:rsidTr="00274E67">
        <w:trPr>
          <w:trHeight w:val="27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BF2466"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0817951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15,0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Pr="00221A02" w:rsidRDefault="000D6D6C" w:rsidP="00274E67">
            <w:pPr>
              <w:rPr>
                <w:b/>
              </w:rPr>
            </w:pPr>
            <w:r w:rsidRPr="00221A02">
              <w:rPr>
                <w:b/>
              </w:rPr>
              <w:t>00</w:t>
            </w:r>
            <w:r>
              <w:rPr>
                <w:b/>
              </w:rP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09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</w:rPr>
            </w:pPr>
            <w:r w:rsidRPr="00443BE6">
              <w:rPr>
                <w:b/>
              </w:rPr>
              <w:t>35,56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C0671F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09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0,0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C0671F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09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0497950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244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0,0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C0671F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09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35,56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00</w:t>
            </w:r>
            <w: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09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6100405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244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35,56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Pr="00221A02" w:rsidRDefault="000D6D6C" w:rsidP="00274E67">
            <w:pPr>
              <w:rPr>
                <w:b/>
              </w:rPr>
            </w:pPr>
            <w:r w:rsidRPr="00221A02">
              <w:rPr>
                <w:b/>
              </w:rPr>
              <w:t>00</w:t>
            </w:r>
            <w:r>
              <w:rPr>
                <w:b/>
              </w:rP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</w:rPr>
            </w:pPr>
            <w:r w:rsidRPr="00443BE6">
              <w:rPr>
                <w:b/>
              </w:rPr>
              <w:t>30</w:t>
            </w:r>
            <w:r>
              <w:rPr>
                <w:b/>
              </w:rPr>
              <w:t>89,9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BB40DD" w:rsidRDefault="000D6D6C" w:rsidP="00274E67">
            <w:pPr>
              <w:tabs>
                <w:tab w:val="left" w:pos="5565"/>
              </w:tabs>
              <w:snapToGrid w:val="0"/>
              <w:jc w:val="both"/>
              <w:rPr>
                <w:b/>
              </w:rPr>
            </w:pPr>
            <w:r w:rsidRPr="00BB40DD">
              <w:rPr>
                <w:b/>
              </w:rPr>
              <w:t>Коммунальное хозяйство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Pr="00BB40DD" w:rsidRDefault="000D6D6C" w:rsidP="00274E67">
            <w:pPr>
              <w:rPr>
                <w:b/>
              </w:rPr>
            </w:pPr>
            <w:r w:rsidRPr="00BB40DD">
              <w:rPr>
                <w:b/>
              </w:rPr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BB40DD" w:rsidRDefault="000D6D6C" w:rsidP="00274E67">
            <w:pPr>
              <w:snapToGrid w:val="0"/>
              <w:rPr>
                <w:b/>
              </w:rPr>
            </w:pPr>
            <w:r w:rsidRPr="00BB40DD">
              <w:rPr>
                <w:b/>
              </w:rPr>
              <w:t>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BB40DD" w:rsidRDefault="000D6D6C" w:rsidP="00274E67">
            <w:pPr>
              <w:snapToGrid w:val="0"/>
              <w:rPr>
                <w:b/>
              </w:rPr>
            </w:pPr>
            <w:r w:rsidRPr="00BB40DD">
              <w:rPr>
                <w:b/>
              </w:rPr>
              <w:t>02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BB40DD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BB40DD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</w:rPr>
            </w:pPr>
            <w:r w:rsidRPr="00443BE6">
              <w:rPr>
                <w:b/>
              </w:rPr>
              <w:t>4</w:t>
            </w:r>
            <w:r>
              <w:rPr>
                <w:b/>
              </w:rPr>
              <w:t>11,7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lastRenderedPageBreak/>
              <w:t>Мероприятия по коммунальному хозяйству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EB6433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02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0816503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4</w:t>
            </w:r>
            <w:r>
              <w:t>11,7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EB6433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02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0816503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244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4</w:t>
            </w:r>
            <w:r>
              <w:t>11,7</w:t>
            </w:r>
          </w:p>
        </w:tc>
      </w:tr>
      <w:tr w:rsidR="000D6D6C" w:rsidRPr="00221A02" w:rsidTr="00274E67">
        <w:trPr>
          <w:trHeight w:val="36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BB40DD" w:rsidRDefault="000D6D6C" w:rsidP="00274E67">
            <w:pPr>
              <w:snapToGrid w:val="0"/>
              <w:rPr>
                <w:b/>
              </w:rPr>
            </w:pPr>
            <w:r w:rsidRPr="00BB40DD">
              <w:rPr>
                <w:b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Pr="00BB40DD" w:rsidRDefault="000D6D6C" w:rsidP="00274E67">
            <w:pPr>
              <w:rPr>
                <w:b/>
              </w:rPr>
            </w:pPr>
            <w:r w:rsidRPr="00BB40DD">
              <w:rPr>
                <w:b/>
              </w:rPr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BB40DD" w:rsidRDefault="000D6D6C" w:rsidP="00274E67">
            <w:pPr>
              <w:snapToGrid w:val="0"/>
              <w:rPr>
                <w:b/>
              </w:rPr>
            </w:pPr>
            <w:r w:rsidRPr="00BB40DD">
              <w:rPr>
                <w:b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BB40DD" w:rsidRDefault="000D6D6C" w:rsidP="00274E67">
            <w:pPr>
              <w:snapToGrid w:val="0"/>
              <w:rPr>
                <w:b/>
                <w:bCs/>
                <w:iCs/>
              </w:rPr>
            </w:pPr>
            <w:r w:rsidRPr="00BB40DD">
              <w:rPr>
                <w:b/>
                <w:bCs/>
                <w:iCs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BB40DD" w:rsidRDefault="000D6D6C" w:rsidP="00274E67">
            <w:pPr>
              <w:snapToGrid w:val="0"/>
              <w:rPr>
                <w:b/>
              </w:rPr>
            </w:pPr>
            <w:r w:rsidRPr="00BB40DD">
              <w:rPr>
                <w:b/>
              </w:rPr>
              <w:t>6000000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BB40DD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tabs>
                <w:tab w:val="center" w:pos="611"/>
                <w:tab w:val="right" w:pos="1222"/>
              </w:tabs>
              <w:snapToGrid w:val="0"/>
              <w:ind w:right="-108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2678,20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Уличное освещение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245EBD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0816010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>
              <w:t>720,08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245EBD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0816010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244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>
              <w:t>720,08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Содержание автомобильных дороги инженерных сооружений на них в границах городских округов и поселений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245EBD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0816020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>
              <w:t>185,9</w:t>
            </w:r>
          </w:p>
        </w:tc>
      </w:tr>
      <w:tr w:rsidR="000D6D6C" w:rsidRPr="00221A02" w:rsidTr="00274E67">
        <w:trPr>
          <w:trHeight w:val="32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245EBD"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0816020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>
              <w:t>185,9</w:t>
            </w:r>
          </w:p>
        </w:tc>
      </w:tr>
      <w:tr w:rsidR="000D6D6C" w:rsidRPr="00221A02" w:rsidTr="00274E67">
        <w:trPr>
          <w:trHeight w:val="32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>
              <w:t>Мероприятия по благоустройству (озеленение)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245EBD"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0816030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0,0</w:t>
            </w:r>
          </w:p>
        </w:tc>
      </w:tr>
      <w:tr w:rsidR="000D6D6C" w:rsidRPr="00221A02" w:rsidTr="00274E67">
        <w:trPr>
          <w:trHeight w:val="32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245EBD"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0816030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0,0</w:t>
            </w:r>
          </w:p>
        </w:tc>
      </w:tr>
      <w:tr w:rsidR="000D6D6C" w:rsidRPr="00221A02" w:rsidTr="00274E67">
        <w:trPr>
          <w:trHeight w:val="32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245EBD"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0816040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0,0</w:t>
            </w:r>
          </w:p>
        </w:tc>
      </w:tr>
      <w:tr w:rsidR="000D6D6C" w:rsidRPr="00221A02" w:rsidTr="00274E67">
        <w:trPr>
          <w:trHeight w:val="32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245EBD">
              <w:t>004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0816040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0,0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245EBD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0816050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>
              <w:t>1772,2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245EBD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0816050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244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 xml:space="preserve">            17</w:t>
            </w:r>
            <w:r>
              <w:t>72,2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Образование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Pr="00221A02" w:rsidRDefault="000D6D6C" w:rsidP="00274E67">
            <w:pPr>
              <w:rPr>
                <w:b/>
              </w:rPr>
            </w:pPr>
            <w:r>
              <w:rPr>
                <w:b/>
              </w:rPr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</w:rPr>
            </w:pPr>
            <w:r w:rsidRPr="00443BE6">
              <w:rPr>
                <w:b/>
              </w:rPr>
              <w:t>40,0</w:t>
            </w:r>
          </w:p>
        </w:tc>
      </w:tr>
      <w:tr w:rsidR="000D6D6C" w:rsidRPr="00221A02" w:rsidTr="00274E67">
        <w:trPr>
          <w:trHeight w:val="22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pPr>
              <w:rPr>
                <w:b/>
                <w:i/>
              </w:rPr>
            </w:pPr>
            <w:r>
              <w:rPr>
                <w:b/>
                <w:i/>
              </w:rPr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07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07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  <w:i/>
              </w:rPr>
            </w:pPr>
            <w:r w:rsidRPr="00443BE6">
              <w:rPr>
                <w:b/>
                <w:i/>
              </w:rPr>
              <w:t>40,0</w:t>
            </w:r>
          </w:p>
        </w:tc>
      </w:tr>
      <w:tr w:rsidR="000D6D6C" w:rsidRPr="00221A02" w:rsidTr="00274E67">
        <w:trPr>
          <w:trHeight w:val="330"/>
        </w:trPr>
        <w:tc>
          <w:tcPr>
            <w:tcW w:w="9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r w:rsidRPr="00221A02">
              <w:t>Межбюджетные трансферты бюджетам муниципальных районов из бюджетов поселений и межбюджетные трансферты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00</w:t>
            </w: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0815210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40,0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Иные межбюджетные трансферты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00</w:t>
            </w:r>
            <w: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07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0815210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540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40,0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Культура, кинематография и  средства массовой информации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Pr="00221A02" w:rsidRDefault="000D6D6C" w:rsidP="00274E67">
            <w:pPr>
              <w:rPr>
                <w:b/>
              </w:rPr>
            </w:pPr>
            <w:r>
              <w:rPr>
                <w:b/>
              </w:rPr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</w:rPr>
            </w:pPr>
            <w:r w:rsidRPr="00443BE6">
              <w:rPr>
                <w:b/>
              </w:rPr>
              <w:t>2660,5</w:t>
            </w:r>
          </w:p>
        </w:tc>
      </w:tr>
      <w:tr w:rsidR="000D6D6C" w:rsidRPr="00221A02" w:rsidTr="00274E67">
        <w:trPr>
          <w:trHeight w:val="411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Культура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pPr>
              <w:rPr>
                <w:b/>
                <w:i/>
              </w:rPr>
            </w:pPr>
            <w:r>
              <w:rPr>
                <w:b/>
                <w:i/>
              </w:rPr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08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  <w:i/>
              </w:rPr>
            </w:pPr>
            <w:r w:rsidRPr="00443BE6">
              <w:rPr>
                <w:b/>
                <w:i/>
              </w:rPr>
              <w:t>2660,5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Межбюджетные трансферты бюджетам муниципальных районов из бюджетов поселений и межбюджетные трансферты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D6D6C" w:rsidRPr="00221A02" w:rsidRDefault="000D6D6C" w:rsidP="00274E67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00</w:t>
            </w:r>
            <w: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0815210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jc w:val="right"/>
            </w:pPr>
            <w:r w:rsidRPr="00443BE6">
              <w:t>2510,2</w:t>
            </w:r>
          </w:p>
        </w:tc>
      </w:tr>
      <w:tr w:rsidR="000D6D6C" w:rsidRPr="00221A02" w:rsidTr="00274E67">
        <w:trPr>
          <w:trHeight w:val="31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Иные межбюджетные трансферты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7B2D72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0815210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540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jc w:val="right"/>
            </w:pPr>
            <w:r w:rsidRPr="00443BE6">
              <w:t>2510,2</w:t>
            </w:r>
          </w:p>
        </w:tc>
      </w:tr>
      <w:tr w:rsidR="000D6D6C" w:rsidRPr="00221A02" w:rsidTr="00274E67">
        <w:trPr>
          <w:trHeight w:val="31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>
              <w:t xml:space="preserve">Прочие расходы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7B2D72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1125148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jc w:val="right"/>
            </w:pPr>
            <w:r w:rsidRPr="00443BE6">
              <w:t>50,0</w:t>
            </w:r>
          </w:p>
        </w:tc>
      </w:tr>
      <w:tr w:rsidR="000D6D6C" w:rsidRPr="00221A02" w:rsidTr="00274E67">
        <w:trPr>
          <w:trHeight w:val="31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>
              <w:t xml:space="preserve">Премии и гранты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7B2D72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1125148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350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jc w:val="right"/>
            </w:pPr>
            <w:r w:rsidRPr="00443BE6">
              <w:t>50,0</w:t>
            </w:r>
          </w:p>
        </w:tc>
      </w:tr>
      <w:tr w:rsidR="000D6D6C" w:rsidRPr="00221A02" w:rsidTr="00274E67">
        <w:trPr>
          <w:trHeight w:val="31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>
              <w:t>ВЦП «Государственная  поддержка  развития институтов»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7B2D72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9908652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jc w:val="right"/>
            </w:pPr>
            <w:r w:rsidRPr="00443BE6">
              <w:t>100,3</w:t>
            </w:r>
          </w:p>
        </w:tc>
      </w:tr>
      <w:tr w:rsidR="000D6D6C" w:rsidRPr="00221A02" w:rsidTr="00274E67">
        <w:trPr>
          <w:trHeight w:val="31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lastRenderedPageBreak/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7B2D72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9908652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244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jc w:val="right"/>
            </w:pPr>
            <w:r w:rsidRPr="00443BE6">
              <w:t>100,3</w:t>
            </w:r>
          </w:p>
        </w:tc>
      </w:tr>
      <w:tr w:rsidR="000D6D6C" w:rsidRPr="00221A02" w:rsidTr="00274E67">
        <w:trPr>
          <w:trHeight w:val="31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Социальная политика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pPr>
              <w:rPr>
                <w:b/>
              </w:rPr>
            </w:pPr>
            <w:r>
              <w:rPr>
                <w:b/>
              </w:rPr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  <w:r w:rsidRPr="00221A02">
              <w:rPr>
                <w:b/>
              </w:rPr>
              <w:t>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</w:rPr>
            </w:pPr>
            <w:r w:rsidRPr="00443BE6">
              <w:rPr>
                <w:b/>
              </w:rPr>
              <w:t>67,2</w:t>
            </w:r>
          </w:p>
        </w:tc>
      </w:tr>
      <w:tr w:rsidR="000D6D6C" w:rsidRPr="00221A02" w:rsidTr="00274E67">
        <w:trPr>
          <w:trHeight w:val="31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Пенсионное обеспечение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pPr>
              <w:rPr>
                <w:b/>
                <w:i/>
              </w:rPr>
            </w:pPr>
            <w:r>
              <w:rPr>
                <w:b/>
                <w:i/>
              </w:rPr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0000000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  <w:i/>
              </w:rPr>
            </w:pPr>
            <w:r w:rsidRPr="00443BE6">
              <w:rPr>
                <w:b/>
                <w:i/>
              </w:rPr>
              <w:t>67,2</w:t>
            </w:r>
          </w:p>
        </w:tc>
      </w:tr>
      <w:tr w:rsidR="000D6D6C" w:rsidRPr="00221A02" w:rsidTr="00274E67">
        <w:trPr>
          <w:trHeight w:val="31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autoSpaceDE w:val="0"/>
              <w:autoSpaceDN w:val="0"/>
              <w:adjustRightInd w:val="0"/>
            </w:pPr>
            <w:r w:rsidRPr="00221A02">
              <w:t>Доплаты к пенсиям, дополнительное пенсионное обеспечение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C54061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0814910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67,2</w:t>
            </w:r>
          </w:p>
        </w:tc>
      </w:tr>
      <w:tr w:rsidR="000D6D6C" w:rsidRPr="00221A02" w:rsidTr="00274E67">
        <w:trPr>
          <w:trHeight w:val="31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Default="000D6D6C" w:rsidP="00274E67">
            <w:r w:rsidRPr="00C54061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r w:rsidRPr="00221A02">
              <w:t>0814910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67,2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Публичные нормативные социальные выплаты гражданам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C54061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0814910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31</w:t>
            </w:r>
            <w:r>
              <w:t>3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67,2</w:t>
            </w:r>
          </w:p>
        </w:tc>
      </w:tr>
      <w:tr w:rsidR="000D6D6C" w:rsidRPr="00221A02" w:rsidTr="00274E67">
        <w:trPr>
          <w:trHeight w:val="195"/>
        </w:trPr>
        <w:tc>
          <w:tcPr>
            <w:tcW w:w="92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Физическая культура и спорт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0D6D6C" w:rsidRPr="00221A02" w:rsidRDefault="000D6D6C" w:rsidP="00274E67">
            <w:pPr>
              <w:rPr>
                <w:b/>
                <w:i/>
              </w:rPr>
            </w:pPr>
            <w:r>
              <w:rPr>
                <w:b/>
                <w:i/>
              </w:rPr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11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  <w:r w:rsidRPr="00221A02">
              <w:rPr>
                <w:b/>
                <w:i/>
              </w:rPr>
              <w:t>05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0D6D6C" w:rsidRPr="00221A02" w:rsidRDefault="000D6D6C" w:rsidP="00274E67">
            <w:pPr>
              <w:snapToGrid w:val="0"/>
              <w:rPr>
                <w:b/>
                <w:i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  <w:i/>
              </w:rPr>
            </w:pPr>
            <w:r w:rsidRPr="00443BE6">
              <w:rPr>
                <w:b/>
                <w:i/>
              </w:rPr>
              <w:t>103,15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Межбюджетные трансферты бюджетам муниципальных районов из бюджетов поселений и межбюджетные трансферты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E6781F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05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0815210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103,15</w:t>
            </w:r>
          </w:p>
        </w:tc>
      </w:tr>
      <w:tr w:rsidR="000D6D6C" w:rsidRPr="00221A02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Default="000D6D6C" w:rsidP="00274E67">
            <w:r w:rsidRPr="00E6781F">
              <w:t>004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11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05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r w:rsidRPr="00221A02">
              <w:t>0815210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21A02" w:rsidRDefault="000D6D6C" w:rsidP="00274E67">
            <w:pPr>
              <w:snapToGrid w:val="0"/>
            </w:pPr>
            <w:r w:rsidRPr="00221A02">
              <w:t>540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103,15</w:t>
            </w:r>
          </w:p>
        </w:tc>
      </w:tr>
      <w:tr w:rsidR="000D6D6C" w:rsidRPr="00282B81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82B81" w:rsidRDefault="000D6D6C" w:rsidP="00274E67">
            <w:pPr>
              <w:snapToGrid w:val="0"/>
              <w:rPr>
                <w:b/>
              </w:rPr>
            </w:pPr>
            <w:r w:rsidRPr="00282B81">
              <w:rPr>
                <w:b/>
              </w:rPr>
              <w:t>Межбюджетные трансферты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Pr="00282B81" w:rsidRDefault="000D6D6C" w:rsidP="00274E67">
            <w:pPr>
              <w:rPr>
                <w:b/>
              </w:rPr>
            </w:pPr>
            <w:r w:rsidRPr="00282B81">
              <w:rPr>
                <w:b/>
              </w:rPr>
              <w:t>008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82B81" w:rsidRDefault="000D6D6C" w:rsidP="00274E67">
            <w:pPr>
              <w:snapToGrid w:val="0"/>
              <w:rPr>
                <w:b/>
              </w:rPr>
            </w:pPr>
            <w:r w:rsidRPr="00282B81">
              <w:rPr>
                <w:b/>
              </w:rPr>
              <w:t>14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82B81" w:rsidRDefault="000D6D6C" w:rsidP="00274E67">
            <w:pPr>
              <w:snapToGrid w:val="0"/>
              <w:rPr>
                <w:b/>
              </w:rPr>
            </w:pPr>
            <w:r w:rsidRPr="00282B81">
              <w:rPr>
                <w:b/>
              </w:rPr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82B81" w:rsidRDefault="000D6D6C" w:rsidP="00274E67">
            <w:pPr>
              <w:rPr>
                <w:b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82B81" w:rsidRDefault="000D6D6C" w:rsidP="00274E67">
            <w:pPr>
              <w:snapToGrid w:val="0"/>
              <w:rPr>
                <w:b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  <w:rPr>
                <w:b/>
              </w:rPr>
            </w:pPr>
            <w:r w:rsidRPr="00443BE6">
              <w:rPr>
                <w:b/>
              </w:rPr>
              <w:t>266,0</w:t>
            </w:r>
          </w:p>
        </w:tc>
      </w:tr>
      <w:tr w:rsidR="000D6D6C" w:rsidRPr="00915ED9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282B81" w:rsidRDefault="000D6D6C" w:rsidP="00274E67">
            <w:pPr>
              <w:snapToGrid w:val="0"/>
            </w:pPr>
            <w:r w:rsidRPr="00282B81">
              <w:t>Иные межбюджетные трансферты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Pr="00282B81" w:rsidRDefault="000D6D6C" w:rsidP="00274E67">
            <w:r w:rsidRPr="00282B81">
              <w:t>00</w:t>
            </w:r>
            <w: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82B81" w:rsidRDefault="000D6D6C" w:rsidP="00274E67">
            <w:pPr>
              <w:snapToGrid w:val="0"/>
            </w:pPr>
            <w:r w:rsidRPr="00282B81">
              <w:t>14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282B81" w:rsidRDefault="000D6D6C" w:rsidP="00274E67">
            <w:pPr>
              <w:snapToGrid w:val="0"/>
            </w:pPr>
            <w:r w:rsidRPr="00282B81"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915ED9" w:rsidRDefault="000D6D6C" w:rsidP="00274E67"/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915ED9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266,0</w:t>
            </w:r>
          </w:p>
        </w:tc>
      </w:tr>
      <w:tr w:rsidR="000D6D6C" w:rsidRPr="00915ED9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915ED9" w:rsidRDefault="000D6D6C" w:rsidP="00274E67">
            <w:pPr>
              <w:snapToGrid w:val="0"/>
            </w:pPr>
            <w:r w:rsidRPr="00915ED9">
              <w:t>Иные межбюджетные трансферты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Pr="00915ED9" w:rsidRDefault="000D6D6C" w:rsidP="00274E67">
            <w:r w:rsidRPr="00915ED9">
              <w:t>00</w:t>
            </w:r>
            <w: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915ED9" w:rsidRDefault="000D6D6C" w:rsidP="00274E67">
            <w:pPr>
              <w:snapToGrid w:val="0"/>
            </w:pPr>
            <w:r w:rsidRPr="00915ED9">
              <w:t>14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915ED9" w:rsidRDefault="000D6D6C" w:rsidP="00274E67">
            <w:pPr>
              <w:snapToGrid w:val="0"/>
            </w:pPr>
            <w:r w:rsidRPr="00915ED9"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915ED9" w:rsidRDefault="000D6D6C" w:rsidP="00274E67">
            <w:r w:rsidRPr="00915ED9">
              <w:t>0815210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915ED9" w:rsidRDefault="000D6D6C" w:rsidP="00274E67">
            <w:pPr>
              <w:snapToGrid w:val="0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266,0</w:t>
            </w:r>
          </w:p>
        </w:tc>
      </w:tr>
      <w:tr w:rsidR="000D6D6C" w:rsidRPr="00915ED9" w:rsidTr="00274E67">
        <w:tc>
          <w:tcPr>
            <w:tcW w:w="92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D6C" w:rsidRPr="00915ED9" w:rsidRDefault="000D6D6C" w:rsidP="00274E67">
            <w:pPr>
              <w:snapToGrid w:val="0"/>
            </w:pPr>
            <w:r w:rsidRPr="00915ED9">
              <w:t>Межбюджетные трансферты бюджетам муниципальных районов из бюджетов поселений и межбюджетные трансферты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0D6D6C" w:rsidRPr="00915ED9" w:rsidRDefault="000D6D6C" w:rsidP="00274E67">
            <w:r w:rsidRPr="00915ED9">
              <w:t>00</w:t>
            </w:r>
            <w: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915ED9" w:rsidRDefault="000D6D6C" w:rsidP="00274E67">
            <w:pPr>
              <w:snapToGrid w:val="0"/>
            </w:pPr>
            <w:r w:rsidRPr="00915ED9">
              <w:t>14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915ED9" w:rsidRDefault="000D6D6C" w:rsidP="00274E67">
            <w:pPr>
              <w:snapToGrid w:val="0"/>
            </w:pPr>
            <w:r w:rsidRPr="00915ED9">
              <w:t>03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915ED9" w:rsidRDefault="000D6D6C" w:rsidP="00274E67">
            <w:r w:rsidRPr="00915ED9">
              <w:t>0815210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0D6D6C" w:rsidRPr="00915ED9" w:rsidRDefault="000D6D6C" w:rsidP="00274E67">
            <w:pPr>
              <w:snapToGrid w:val="0"/>
            </w:pPr>
            <w:r w:rsidRPr="00915ED9">
              <w:t>540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6C" w:rsidRPr="00443BE6" w:rsidRDefault="000D6D6C" w:rsidP="00274E67">
            <w:pPr>
              <w:snapToGrid w:val="0"/>
              <w:jc w:val="right"/>
            </w:pPr>
            <w:r w:rsidRPr="00443BE6">
              <w:t>266,0</w:t>
            </w:r>
          </w:p>
        </w:tc>
      </w:tr>
    </w:tbl>
    <w:p w:rsidR="000D6D6C" w:rsidRPr="00221A02" w:rsidRDefault="000D6D6C" w:rsidP="000D6D6C"/>
    <w:p w:rsidR="000D6D6C" w:rsidRPr="00221A02" w:rsidRDefault="000D6D6C" w:rsidP="000D6D6C"/>
    <w:p w:rsidR="000D6D6C" w:rsidRPr="00221A02" w:rsidRDefault="000D6D6C" w:rsidP="000D6D6C"/>
    <w:p w:rsidR="000D6D6C" w:rsidRDefault="000D6D6C" w:rsidP="000D6D6C">
      <w:r>
        <w:t xml:space="preserve">                                                                                                      </w:t>
      </w:r>
    </w:p>
    <w:p w:rsidR="000D6D6C" w:rsidRDefault="000D6D6C" w:rsidP="000D6D6C"/>
    <w:p w:rsidR="00B06F6D" w:rsidRDefault="00164070" w:rsidP="00B06F6D">
      <w:pPr>
        <w:pStyle w:val="ae"/>
        <w:ind w:left="-851" w:firstLine="142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</w:t>
      </w:r>
    </w:p>
    <w:p w:rsidR="00DF4317" w:rsidRDefault="00DF4317" w:rsidP="00B06F6D">
      <w:pPr>
        <w:pStyle w:val="ae"/>
        <w:ind w:left="-851" w:right="425" w:firstLine="142"/>
        <w:rPr>
          <w:b w:val="0"/>
          <w:sz w:val="24"/>
        </w:rPr>
        <w:sectPr w:rsidR="00DF4317" w:rsidSect="000D6D6C">
          <w:pgSz w:w="16838" w:h="11906" w:orient="landscape"/>
          <w:pgMar w:top="851" w:right="567" w:bottom="1134" w:left="567" w:header="709" w:footer="709" w:gutter="0"/>
          <w:cols w:space="708"/>
          <w:docGrid w:linePitch="360"/>
        </w:sectPr>
      </w:pPr>
    </w:p>
    <w:p w:rsidR="00830408" w:rsidRPr="00221A02" w:rsidRDefault="00B06F6D" w:rsidP="00B06F6D">
      <w:pPr>
        <w:pStyle w:val="ae"/>
        <w:ind w:left="-851" w:right="425" w:firstLine="142"/>
        <w:rPr>
          <w:bCs w:val="0"/>
          <w:sz w:val="22"/>
          <w:szCs w:val="22"/>
          <w:lang w:eastAsia="en-US" w:bidi="en-US"/>
        </w:rPr>
      </w:pPr>
      <w:r>
        <w:rPr>
          <w:b w:val="0"/>
          <w:sz w:val="24"/>
        </w:rPr>
        <w:lastRenderedPageBreak/>
        <w:t xml:space="preserve">                                                                                                                        </w:t>
      </w:r>
      <w:r w:rsidR="00164070">
        <w:rPr>
          <w:b w:val="0"/>
          <w:sz w:val="24"/>
        </w:rPr>
        <w:t xml:space="preserve"> </w:t>
      </w:r>
      <w:r w:rsidR="00830408" w:rsidRPr="00221A02">
        <w:rPr>
          <w:b w:val="0"/>
          <w:sz w:val="24"/>
        </w:rPr>
        <w:t xml:space="preserve"> Приложение №</w:t>
      </w:r>
      <w:r w:rsidR="00DF4317">
        <w:rPr>
          <w:b w:val="0"/>
          <w:sz w:val="24"/>
        </w:rPr>
        <w:t xml:space="preserve"> 2</w:t>
      </w:r>
    </w:p>
    <w:p w:rsidR="00830408" w:rsidRPr="00221A02" w:rsidRDefault="00830408" w:rsidP="00830408">
      <w:pPr>
        <w:pStyle w:val="ae"/>
        <w:rPr>
          <w:b w:val="0"/>
          <w:sz w:val="24"/>
        </w:rPr>
      </w:pPr>
      <w:r w:rsidRPr="00221A02">
        <w:rPr>
          <w:b w:val="0"/>
          <w:sz w:val="24"/>
        </w:rPr>
        <w:t xml:space="preserve">                                                                                                         к решению  сессии</w:t>
      </w:r>
    </w:p>
    <w:p w:rsidR="00830408" w:rsidRPr="00221A02" w:rsidRDefault="00830408" w:rsidP="00830408">
      <w:pPr>
        <w:pStyle w:val="ae"/>
        <w:rPr>
          <w:b w:val="0"/>
          <w:sz w:val="24"/>
        </w:rPr>
      </w:pPr>
      <w:r w:rsidRPr="00221A02">
        <w:rPr>
          <w:b w:val="0"/>
          <w:sz w:val="24"/>
        </w:rPr>
        <w:t xml:space="preserve">                                                                                                      Совета депутатов</w:t>
      </w:r>
    </w:p>
    <w:p w:rsidR="00830408" w:rsidRPr="00221A02" w:rsidRDefault="00830408" w:rsidP="00830408">
      <w:pPr>
        <w:pStyle w:val="ae"/>
        <w:rPr>
          <w:b w:val="0"/>
          <w:sz w:val="24"/>
        </w:rPr>
      </w:pPr>
      <w:r w:rsidRPr="00221A02">
        <w:rPr>
          <w:b w:val="0"/>
          <w:sz w:val="24"/>
        </w:rPr>
        <w:t xml:space="preserve">                                                                                                                     Благодатского  сельсовета</w:t>
      </w:r>
    </w:p>
    <w:p w:rsidR="00830408" w:rsidRPr="009E081B" w:rsidRDefault="00830408" w:rsidP="00830408">
      <w:pPr>
        <w:pStyle w:val="ae"/>
        <w:rPr>
          <w:b w:val="0"/>
          <w:sz w:val="24"/>
        </w:rPr>
      </w:pPr>
      <w:r w:rsidRPr="00221A02">
        <w:rPr>
          <w:b w:val="0"/>
          <w:sz w:val="24"/>
        </w:rPr>
        <w:t xml:space="preserve">                                                                                    </w:t>
      </w:r>
      <w:r w:rsidR="009E081B">
        <w:rPr>
          <w:b w:val="0"/>
          <w:sz w:val="24"/>
        </w:rPr>
        <w:t xml:space="preserve">                          </w:t>
      </w:r>
      <w:r w:rsidR="00C23B96">
        <w:rPr>
          <w:b w:val="0"/>
          <w:sz w:val="24"/>
        </w:rPr>
        <w:t xml:space="preserve"> </w:t>
      </w:r>
      <w:r w:rsidR="009E081B">
        <w:rPr>
          <w:b w:val="0"/>
          <w:sz w:val="24"/>
        </w:rPr>
        <w:t xml:space="preserve"> от  2</w:t>
      </w:r>
      <w:r w:rsidR="00CB7CC9">
        <w:rPr>
          <w:b w:val="0"/>
          <w:sz w:val="24"/>
        </w:rPr>
        <w:t>6</w:t>
      </w:r>
      <w:r w:rsidR="009E081B">
        <w:rPr>
          <w:b w:val="0"/>
          <w:sz w:val="24"/>
        </w:rPr>
        <w:t>.1</w:t>
      </w:r>
      <w:r w:rsidR="00CB7CC9">
        <w:rPr>
          <w:b w:val="0"/>
          <w:sz w:val="24"/>
        </w:rPr>
        <w:t>2</w:t>
      </w:r>
      <w:r w:rsidR="009E081B">
        <w:rPr>
          <w:b w:val="0"/>
          <w:sz w:val="24"/>
        </w:rPr>
        <w:t>.2014</w:t>
      </w:r>
      <w:r w:rsidRPr="00221A02">
        <w:rPr>
          <w:b w:val="0"/>
          <w:sz w:val="24"/>
        </w:rPr>
        <w:t xml:space="preserve">      № </w:t>
      </w:r>
      <w:r w:rsidR="001E6984">
        <w:rPr>
          <w:b w:val="0"/>
          <w:sz w:val="24"/>
        </w:rPr>
        <w:t>115</w:t>
      </w:r>
    </w:p>
    <w:p w:rsidR="00830408" w:rsidRPr="00221A02" w:rsidRDefault="00830408" w:rsidP="00830408">
      <w:pPr>
        <w:jc w:val="center"/>
        <w:rPr>
          <w:b/>
          <w:sz w:val="28"/>
          <w:szCs w:val="28"/>
        </w:rPr>
      </w:pPr>
    </w:p>
    <w:p w:rsidR="00830408" w:rsidRPr="00221A02" w:rsidRDefault="00830408" w:rsidP="00830408">
      <w:pPr>
        <w:jc w:val="center"/>
        <w:rPr>
          <w:b/>
          <w:sz w:val="28"/>
          <w:szCs w:val="28"/>
        </w:rPr>
      </w:pPr>
      <w:r w:rsidRPr="00221A02">
        <w:rPr>
          <w:b/>
          <w:sz w:val="28"/>
          <w:szCs w:val="28"/>
        </w:rPr>
        <w:t>Доходы  бюджета Благодатского сельсовета</w:t>
      </w:r>
    </w:p>
    <w:p w:rsidR="00830408" w:rsidRDefault="00830408" w:rsidP="00830408">
      <w:pPr>
        <w:jc w:val="center"/>
        <w:rPr>
          <w:b/>
          <w:sz w:val="28"/>
          <w:szCs w:val="28"/>
        </w:rPr>
      </w:pPr>
      <w:r w:rsidRPr="00221A02">
        <w:rPr>
          <w:b/>
          <w:sz w:val="28"/>
          <w:szCs w:val="28"/>
        </w:rPr>
        <w:t>Карасукского района на 2014год и плановый 2015-2016 год</w:t>
      </w:r>
    </w:p>
    <w:p w:rsidR="005D6474" w:rsidRPr="00221A02" w:rsidRDefault="005D6474" w:rsidP="00830408">
      <w:pPr>
        <w:jc w:val="center"/>
        <w:rPr>
          <w:b/>
          <w:sz w:val="28"/>
          <w:szCs w:val="28"/>
        </w:rPr>
      </w:pPr>
    </w:p>
    <w:tbl>
      <w:tblPr>
        <w:tblW w:w="99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110"/>
        <w:gridCol w:w="1134"/>
        <w:gridCol w:w="992"/>
        <w:gridCol w:w="993"/>
      </w:tblGrid>
      <w:tr w:rsidR="00830408" w:rsidRPr="00221A02" w:rsidTr="000820AF">
        <w:trPr>
          <w:trHeight w:val="904"/>
        </w:trPr>
        <w:tc>
          <w:tcPr>
            <w:tcW w:w="2694" w:type="dxa"/>
            <w:vMerge w:val="restart"/>
          </w:tcPr>
          <w:p w:rsidR="00830408" w:rsidRPr="00221A02" w:rsidRDefault="00830408" w:rsidP="0071177A">
            <w:pPr>
              <w:jc w:val="center"/>
              <w:rPr>
                <w:b/>
              </w:rPr>
            </w:pPr>
            <w:r w:rsidRPr="00221A02">
              <w:rPr>
                <w:b/>
              </w:rPr>
              <w:t>Код бюджетной классификации</w:t>
            </w:r>
          </w:p>
          <w:p w:rsidR="00830408" w:rsidRPr="00221A02" w:rsidRDefault="00830408" w:rsidP="0071177A">
            <w:pPr>
              <w:jc w:val="center"/>
              <w:rPr>
                <w:sz w:val="28"/>
                <w:szCs w:val="28"/>
              </w:rPr>
            </w:pPr>
            <w:r w:rsidRPr="00221A02">
              <w:rPr>
                <w:b/>
              </w:rPr>
              <w:t>Российской Федерации</w:t>
            </w:r>
          </w:p>
        </w:tc>
        <w:tc>
          <w:tcPr>
            <w:tcW w:w="4110" w:type="dxa"/>
            <w:vMerge w:val="restart"/>
          </w:tcPr>
          <w:p w:rsidR="00830408" w:rsidRPr="00221A02" w:rsidRDefault="00830408" w:rsidP="0071177A">
            <w:pPr>
              <w:jc w:val="center"/>
              <w:rPr>
                <w:sz w:val="28"/>
                <w:szCs w:val="28"/>
              </w:rPr>
            </w:pPr>
            <w:r w:rsidRPr="00221A02">
              <w:rPr>
                <w:b/>
              </w:rPr>
              <w:t>Наименование групп, подгрупп, статей, подстатей, элементов, программ (подпрограмм), код экономической классификации доходов</w:t>
            </w:r>
          </w:p>
        </w:tc>
        <w:tc>
          <w:tcPr>
            <w:tcW w:w="3119" w:type="dxa"/>
            <w:gridSpan w:val="3"/>
          </w:tcPr>
          <w:p w:rsidR="00830408" w:rsidRPr="00221A02" w:rsidRDefault="00830408" w:rsidP="0071177A">
            <w:pPr>
              <w:jc w:val="center"/>
              <w:rPr>
                <w:b/>
              </w:rPr>
            </w:pPr>
            <w:r w:rsidRPr="00221A02">
              <w:rPr>
                <w:b/>
              </w:rPr>
              <w:t>Сумма</w:t>
            </w:r>
          </w:p>
          <w:p w:rsidR="00830408" w:rsidRPr="00221A02" w:rsidRDefault="005D6474" w:rsidP="005D647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(т</w:t>
            </w:r>
            <w:r w:rsidR="00830408" w:rsidRPr="00221A02">
              <w:rPr>
                <w:b/>
              </w:rPr>
              <w:t>ыс.рублей</w:t>
            </w:r>
            <w:r>
              <w:rPr>
                <w:b/>
              </w:rPr>
              <w:t>)</w:t>
            </w:r>
          </w:p>
        </w:tc>
      </w:tr>
      <w:tr w:rsidR="00830408" w:rsidRPr="00221A02" w:rsidTr="000820AF">
        <w:trPr>
          <w:trHeight w:val="813"/>
        </w:trPr>
        <w:tc>
          <w:tcPr>
            <w:tcW w:w="2694" w:type="dxa"/>
            <w:vMerge/>
          </w:tcPr>
          <w:p w:rsidR="00830408" w:rsidRPr="00221A02" w:rsidRDefault="00830408" w:rsidP="0071177A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830408" w:rsidRPr="00221A02" w:rsidRDefault="00830408" w:rsidP="007117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0408" w:rsidRPr="00221A02" w:rsidRDefault="00830408" w:rsidP="0071177A">
            <w:pPr>
              <w:jc w:val="center"/>
              <w:rPr>
                <w:b/>
              </w:rPr>
            </w:pPr>
            <w:r w:rsidRPr="00221A02">
              <w:rPr>
                <w:b/>
              </w:rPr>
              <w:t>2014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center"/>
              <w:rPr>
                <w:b/>
              </w:rPr>
            </w:pPr>
            <w:r w:rsidRPr="00221A02">
              <w:rPr>
                <w:b/>
              </w:rPr>
              <w:t>2015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center"/>
              <w:rPr>
                <w:b/>
              </w:rPr>
            </w:pPr>
            <w:r w:rsidRPr="00221A02">
              <w:rPr>
                <w:b/>
              </w:rPr>
              <w:t>2016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pPr>
              <w:rPr>
                <w:b/>
              </w:rPr>
            </w:pPr>
            <w:r w:rsidRPr="00221A02">
              <w:rPr>
                <w:b/>
              </w:rPr>
              <w:t>1 00 00000 00 0000 000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rPr>
                <w:b/>
              </w:rPr>
            </w:pPr>
            <w:r w:rsidRPr="00221A02">
              <w:rPr>
                <w:b/>
              </w:rPr>
              <w:t>ДОХОДЫ</w:t>
            </w:r>
          </w:p>
        </w:tc>
        <w:tc>
          <w:tcPr>
            <w:tcW w:w="1134" w:type="dxa"/>
          </w:tcPr>
          <w:p w:rsidR="00830408" w:rsidRPr="00221A02" w:rsidRDefault="000820AF" w:rsidP="000820AF">
            <w:pPr>
              <w:jc w:val="right"/>
              <w:rPr>
                <w:b/>
              </w:rPr>
            </w:pPr>
            <w:r>
              <w:rPr>
                <w:b/>
              </w:rPr>
              <w:t>1842,5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1670,7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1782,1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 xml:space="preserve">1 0100000 00 0000 000 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НАЛОГИ НА ПРИБЫЛЬ, ДОХОДЫ</w:t>
            </w:r>
          </w:p>
        </w:tc>
        <w:tc>
          <w:tcPr>
            <w:tcW w:w="1134" w:type="dxa"/>
          </w:tcPr>
          <w:p w:rsidR="00830408" w:rsidRPr="00221A02" w:rsidRDefault="005514C4" w:rsidP="005514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1029,1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1024,6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1090,6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r w:rsidRPr="00221A02">
              <w:t>1 01 02000 01 0000 110</w:t>
            </w:r>
          </w:p>
        </w:tc>
        <w:tc>
          <w:tcPr>
            <w:tcW w:w="4110" w:type="dxa"/>
          </w:tcPr>
          <w:p w:rsidR="00830408" w:rsidRPr="00221A02" w:rsidRDefault="00830408" w:rsidP="0071177A">
            <w:r w:rsidRPr="00221A02">
              <w:t>Налог на доходы физических лиц</w:t>
            </w:r>
          </w:p>
        </w:tc>
        <w:tc>
          <w:tcPr>
            <w:tcW w:w="1134" w:type="dxa"/>
          </w:tcPr>
          <w:p w:rsidR="00830408" w:rsidRPr="00221A02" w:rsidRDefault="005514C4" w:rsidP="005514C4">
            <w:pPr>
              <w:jc w:val="right"/>
            </w:pPr>
            <w:r>
              <w:t>1029,1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 xml:space="preserve"> 985,2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1049,2</w:t>
            </w:r>
          </w:p>
        </w:tc>
      </w:tr>
      <w:tr w:rsidR="00830408" w:rsidRPr="00221A02" w:rsidTr="000820AF">
        <w:trPr>
          <w:trHeight w:val="2513"/>
        </w:trPr>
        <w:tc>
          <w:tcPr>
            <w:tcW w:w="2694" w:type="dxa"/>
          </w:tcPr>
          <w:p w:rsidR="00830408" w:rsidRPr="00221A02" w:rsidRDefault="00830408" w:rsidP="005D6474">
            <w:r w:rsidRPr="00221A02">
              <w:t>1 01 020</w:t>
            </w:r>
            <w:r w:rsidR="005D6474">
              <w:t>10</w:t>
            </w:r>
            <w:r w:rsidRPr="00221A02">
              <w:t xml:space="preserve"> 01 0000 110</w:t>
            </w:r>
          </w:p>
        </w:tc>
        <w:tc>
          <w:tcPr>
            <w:tcW w:w="4110" w:type="dxa"/>
          </w:tcPr>
          <w:p w:rsidR="00830408" w:rsidRPr="00221A02" w:rsidRDefault="005D6474" w:rsidP="005D6474">
            <w:pPr>
              <w:jc w:val="both"/>
            </w:pPr>
            <w:r w:rsidRPr="00BF4C8E">
              <w:t>Налог на доходы физических лиц</w:t>
            </w:r>
            <w:r>
              <w:t xml:space="preserve"> с доходов, источником которых является налоговый агент, за исключением доходов, в отношении которых  исчисление и уплата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</w:tcPr>
          <w:p w:rsidR="00830408" w:rsidRPr="00221A02" w:rsidRDefault="005D6474" w:rsidP="0071177A">
            <w:pPr>
              <w:jc w:val="right"/>
            </w:pPr>
            <w:r>
              <w:t>984,8</w:t>
            </w:r>
          </w:p>
          <w:p w:rsidR="00830408" w:rsidRPr="00221A02" w:rsidRDefault="00830408" w:rsidP="0071177A">
            <w:pPr>
              <w:jc w:val="right"/>
            </w:pPr>
          </w:p>
          <w:p w:rsidR="00830408" w:rsidRPr="00221A02" w:rsidRDefault="00830408" w:rsidP="0071177A">
            <w:pPr>
              <w:jc w:val="right"/>
            </w:pPr>
          </w:p>
          <w:p w:rsidR="00830408" w:rsidRPr="00221A02" w:rsidRDefault="00830408" w:rsidP="0071177A">
            <w:pPr>
              <w:jc w:val="right"/>
            </w:pP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985,2</w:t>
            </w:r>
          </w:p>
          <w:p w:rsidR="00830408" w:rsidRPr="00221A02" w:rsidRDefault="00830408" w:rsidP="0071177A">
            <w:pPr>
              <w:jc w:val="right"/>
            </w:pPr>
          </w:p>
          <w:p w:rsidR="00830408" w:rsidRPr="00221A02" w:rsidRDefault="00830408" w:rsidP="0071177A">
            <w:pPr>
              <w:jc w:val="right"/>
            </w:pPr>
          </w:p>
          <w:p w:rsidR="00830408" w:rsidRPr="00221A02" w:rsidRDefault="00830408" w:rsidP="0071177A">
            <w:pPr>
              <w:jc w:val="right"/>
            </w:pPr>
          </w:p>
          <w:p w:rsidR="00830408" w:rsidRPr="00221A02" w:rsidRDefault="00830408" w:rsidP="0071177A">
            <w:pPr>
              <w:jc w:val="right"/>
            </w:pP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1049,2</w:t>
            </w:r>
          </w:p>
        </w:tc>
      </w:tr>
      <w:tr w:rsidR="005D6474" w:rsidRPr="00221A02" w:rsidTr="000820AF">
        <w:trPr>
          <w:trHeight w:val="2513"/>
        </w:trPr>
        <w:tc>
          <w:tcPr>
            <w:tcW w:w="2694" w:type="dxa"/>
          </w:tcPr>
          <w:p w:rsidR="005D6474" w:rsidRPr="00221A02" w:rsidRDefault="005D6474" w:rsidP="005D6474">
            <w:r w:rsidRPr="00221A02">
              <w:t>1 01 020</w:t>
            </w:r>
            <w:r>
              <w:t>20</w:t>
            </w:r>
            <w:r w:rsidRPr="00221A02">
              <w:t xml:space="preserve"> 01 0000 110</w:t>
            </w:r>
          </w:p>
        </w:tc>
        <w:tc>
          <w:tcPr>
            <w:tcW w:w="4110" w:type="dxa"/>
          </w:tcPr>
          <w:p w:rsidR="005D6474" w:rsidRPr="00BF4C8E" w:rsidRDefault="005D6474" w:rsidP="005D6474">
            <w:pPr>
              <w:jc w:val="both"/>
            </w:pPr>
            <w:r w:rsidRPr="00BF4C8E">
              <w:t xml:space="preserve">Налог на доходы физических лиц с доходов, </w:t>
            </w:r>
            <w:r>
              <w:t>полученных от  осуществления деятельности физическими лицами, зарегистрированными  в качестве индивидуальных предпринимателей, нотариусов, занимающихся частной практикой, адвокатов, учредивших 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</w:tcPr>
          <w:p w:rsidR="005D6474" w:rsidRDefault="005D6474" w:rsidP="0071177A">
            <w:pPr>
              <w:jc w:val="right"/>
            </w:pPr>
            <w:r>
              <w:t>43,7</w:t>
            </w:r>
          </w:p>
        </w:tc>
        <w:tc>
          <w:tcPr>
            <w:tcW w:w="992" w:type="dxa"/>
          </w:tcPr>
          <w:p w:rsidR="005D6474" w:rsidRPr="00221A02" w:rsidRDefault="005D6474" w:rsidP="0071177A">
            <w:pPr>
              <w:jc w:val="right"/>
            </w:pPr>
          </w:p>
        </w:tc>
        <w:tc>
          <w:tcPr>
            <w:tcW w:w="993" w:type="dxa"/>
          </w:tcPr>
          <w:p w:rsidR="005D6474" w:rsidRPr="00221A02" w:rsidRDefault="005D6474" w:rsidP="0071177A">
            <w:pPr>
              <w:jc w:val="right"/>
            </w:pPr>
          </w:p>
        </w:tc>
      </w:tr>
      <w:tr w:rsidR="005D6474" w:rsidRPr="00221A02" w:rsidTr="000820AF">
        <w:trPr>
          <w:trHeight w:val="1475"/>
        </w:trPr>
        <w:tc>
          <w:tcPr>
            <w:tcW w:w="2694" w:type="dxa"/>
          </w:tcPr>
          <w:p w:rsidR="005D6474" w:rsidRPr="00221A02" w:rsidRDefault="005514C4" w:rsidP="005D6474">
            <w:r>
              <w:t>1 01 02030 01 0000 110</w:t>
            </w:r>
          </w:p>
        </w:tc>
        <w:tc>
          <w:tcPr>
            <w:tcW w:w="4110" w:type="dxa"/>
          </w:tcPr>
          <w:p w:rsidR="005D6474" w:rsidRPr="00BF4C8E" w:rsidRDefault="005514C4" w:rsidP="005D6474">
            <w:pPr>
              <w:jc w:val="both"/>
            </w:pPr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</w:tcPr>
          <w:p w:rsidR="005D6474" w:rsidRDefault="005514C4" w:rsidP="0071177A">
            <w:pPr>
              <w:jc w:val="right"/>
            </w:pPr>
            <w:r>
              <w:t>0,6</w:t>
            </w:r>
          </w:p>
        </w:tc>
        <w:tc>
          <w:tcPr>
            <w:tcW w:w="992" w:type="dxa"/>
          </w:tcPr>
          <w:p w:rsidR="005D6474" w:rsidRPr="00221A02" w:rsidRDefault="005D6474" w:rsidP="0071177A">
            <w:pPr>
              <w:jc w:val="right"/>
            </w:pPr>
          </w:p>
        </w:tc>
        <w:tc>
          <w:tcPr>
            <w:tcW w:w="993" w:type="dxa"/>
          </w:tcPr>
          <w:p w:rsidR="005D6474" w:rsidRPr="00221A02" w:rsidRDefault="005D6474" w:rsidP="0071177A">
            <w:pPr>
              <w:jc w:val="right"/>
            </w:pP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1 05 00000 00 0000 000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Налоги на совокупный доход</w:t>
            </w:r>
          </w:p>
        </w:tc>
        <w:tc>
          <w:tcPr>
            <w:tcW w:w="1134" w:type="dxa"/>
          </w:tcPr>
          <w:p w:rsidR="00830408" w:rsidRPr="00221A02" w:rsidRDefault="005514C4" w:rsidP="005514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20,4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39,4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41,4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5514C4">
            <w:r w:rsidRPr="00221A02">
              <w:t>1 05 030</w:t>
            </w:r>
            <w:r w:rsidR="005514C4">
              <w:t>10</w:t>
            </w:r>
            <w:r w:rsidRPr="00221A02">
              <w:t xml:space="preserve"> 01 0000 110</w:t>
            </w:r>
          </w:p>
        </w:tc>
        <w:tc>
          <w:tcPr>
            <w:tcW w:w="4110" w:type="dxa"/>
          </w:tcPr>
          <w:p w:rsidR="00830408" w:rsidRPr="00221A02" w:rsidRDefault="00830408" w:rsidP="0071177A">
            <w:r w:rsidRPr="00221A02">
              <w:t>Единый сельскохозяйственный налог</w:t>
            </w:r>
          </w:p>
        </w:tc>
        <w:tc>
          <w:tcPr>
            <w:tcW w:w="1134" w:type="dxa"/>
          </w:tcPr>
          <w:p w:rsidR="00830408" w:rsidRPr="00221A02" w:rsidRDefault="005514C4" w:rsidP="005514C4">
            <w:pPr>
              <w:jc w:val="right"/>
            </w:pPr>
            <w:r>
              <w:t>20,4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39,4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41,4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1 06 00000 00 0000 000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НАЛОГИ НА ИМУЩЕСТВО</w:t>
            </w:r>
          </w:p>
        </w:tc>
        <w:tc>
          <w:tcPr>
            <w:tcW w:w="1134" w:type="dxa"/>
          </w:tcPr>
          <w:p w:rsidR="00830408" w:rsidRPr="00221A02" w:rsidRDefault="000820AF" w:rsidP="000820A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629,4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318,9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322,9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r w:rsidRPr="00221A02">
              <w:t>1 06 01000 00 0000 110</w:t>
            </w:r>
          </w:p>
        </w:tc>
        <w:tc>
          <w:tcPr>
            <w:tcW w:w="4110" w:type="dxa"/>
          </w:tcPr>
          <w:p w:rsidR="00830408" w:rsidRPr="00221A02" w:rsidRDefault="00830408" w:rsidP="0071177A">
            <w:r w:rsidRPr="00221A02">
              <w:t>Налог на имущество физических лиц</w:t>
            </w:r>
          </w:p>
        </w:tc>
        <w:tc>
          <w:tcPr>
            <w:tcW w:w="1134" w:type="dxa"/>
          </w:tcPr>
          <w:p w:rsidR="00830408" w:rsidRPr="00221A02" w:rsidRDefault="005514C4" w:rsidP="005514C4">
            <w:pPr>
              <w:jc w:val="right"/>
            </w:pPr>
            <w:r>
              <w:t>147,9</w:t>
            </w:r>
          </w:p>
        </w:tc>
        <w:tc>
          <w:tcPr>
            <w:tcW w:w="992" w:type="dxa"/>
          </w:tcPr>
          <w:p w:rsidR="00830408" w:rsidRPr="009E081B" w:rsidRDefault="00830408" w:rsidP="0071177A">
            <w:pPr>
              <w:jc w:val="right"/>
              <w:rPr>
                <w:b/>
              </w:rPr>
            </w:pPr>
            <w:r w:rsidRPr="009E081B">
              <w:rPr>
                <w:b/>
              </w:rPr>
              <w:t>165,9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169,9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r w:rsidRPr="00221A02">
              <w:t>1 06 01030 10 0000 110</w:t>
            </w:r>
          </w:p>
        </w:tc>
        <w:tc>
          <w:tcPr>
            <w:tcW w:w="4110" w:type="dxa"/>
          </w:tcPr>
          <w:p w:rsidR="00830408" w:rsidRPr="00221A02" w:rsidRDefault="00830408" w:rsidP="005514C4">
            <w:pPr>
              <w:jc w:val="both"/>
            </w:pPr>
            <w:r w:rsidRPr="00221A02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Pr="00221A02">
              <w:lastRenderedPageBreak/>
              <w:t>поселений</w:t>
            </w:r>
          </w:p>
        </w:tc>
        <w:tc>
          <w:tcPr>
            <w:tcW w:w="1134" w:type="dxa"/>
          </w:tcPr>
          <w:p w:rsidR="00830408" w:rsidRPr="00221A02" w:rsidRDefault="005514C4" w:rsidP="0071177A">
            <w:pPr>
              <w:jc w:val="right"/>
            </w:pPr>
            <w:r>
              <w:lastRenderedPageBreak/>
              <w:t>147,9</w:t>
            </w:r>
          </w:p>
          <w:p w:rsidR="00830408" w:rsidRPr="00221A02" w:rsidRDefault="00830408" w:rsidP="0071177A">
            <w:pPr>
              <w:jc w:val="right"/>
            </w:pP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165,9</w:t>
            </w:r>
          </w:p>
          <w:p w:rsidR="00830408" w:rsidRPr="00221A02" w:rsidRDefault="00830408" w:rsidP="0071177A">
            <w:pPr>
              <w:jc w:val="right"/>
            </w:pPr>
          </w:p>
          <w:p w:rsidR="00830408" w:rsidRPr="00221A02" w:rsidRDefault="00830408" w:rsidP="0071177A">
            <w:pPr>
              <w:jc w:val="right"/>
            </w:pP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169,9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r w:rsidRPr="00221A02">
              <w:lastRenderedPageBreak/>
              <w:t>1 06 06000 00 0000 000</w:t>
            </w:r>
          </w:p>
        </w:tc>
        <w:tc>
          <w:tcPr>
            <w:tcW w:w="4110" w:type="dxa"/>
          </w:tcPr>
          <w:p w:rsidR="00830408" w:rsidRPr="00221A02" w:rsidRDefault="00830408" w:rsidP="0071177A">
            <w:r w:rsidRPr="00221A02">
              <w:t>Земельный налог</w:t>
            </w:r>
          </w:p>
        </w:tc>
        <w:tc>
          <w:tcPr>
            <w:tcW w:w="1134" w:type="dxa"/>
          </w:tcPr>
          <w:p w:rsidR="00830408" w:rsidRPr="00221A02" w:rsidRDefault="005514C4" w:rsidP="005514C4">
            <w:pPr>
              <w:jc w:val="right"/>
            </w:pPr>
            <w:r>
              <w:t>481,5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153,0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153,0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r w:rsidRPr="00221A02">
              <w:t>1 06 06010 00 0000 110</w:t>
            </w:r>
          </w:p>
        </w:tc>
        <w:tc>
          <w:tcPr>
            <w:tcW w:w="4110" w:type="dxa"/>
          </w:tcPr>
          <w:p w:rsidR="00830408" w:rsidRPr="00221A02" w:rsidRDefault="00830408" w:rsidP="005514C4">
            <w:pPr>
              <w:jc w:val="both"/>
            </w:pPr>
            <w:r w:rsidRPr="00221A02"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  <w:r w:rsidR="005514C4">
              <w:t xml:space="preserve">  и применяемый  к объектам налогообложения, расположенным  в границах поселений</w:t>
            </w:r>
          </w:p>
        </w:tc>
        <w:tc>
          <w:tcPr>
            <w:tcW w:w="1134" w:type="dxa"/>
          </w:tcPr>
          <w:p w:rsidR="00830408" w:rsidRPr="00221A02" w:rsidRDefault="005514C4" w:rsidP="00830408">
            <w:pPr>
              <w:jc w:val="right"/>
            </w:pPr>
            <w:r>
              <w:t>412,0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153,0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153,0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5514C4" w:rsidP="0071177A">
            <w:r>
              <w:t>1 06 0602</w:t>
            </w:r>
            <w:r w:rsidR="00830408" w:rsidRPr="00221A02">
              <w:t>3 10 0000 110</w:t>
            </w:r>
          </w:p>
        </w:tc>
        <w:tc>
          <w:tcPr>
            <w:tcW w:w="4110" w:type="dxa"/>
          </w:tcPr>
          <w:p w:rsidR="00830408" w:rsidRPr="00221A02" w:rsidRDefault="005514C4" w:rsidP="005514C4">
            <w:pPr>
              <w:jc w:val="both"/>
            </w:pPr>
            <w:r w:rsidRPr="00221A02">
              <w:t xml:space="preserve">Земельный налог, взимаемый по ставкам, установленным в соответствии с подпунктом </w:t>
            </w:r>
            <w:r>
              <w:t>2</w:t>
            </w:r>
            <w:r w:rsidRPr="00221A02">
              <w:t xml:space="preserve"> пункта 1 статьи 394 Налогового кодекса Российской Федерации</w:t>
            </w:r>
            <w:r>
              <w:t xml:space="preserve">  и применяемый  к объектам налогообложения, расположенным  в границах поселений</w:t>
            </w:r>
          </w:p>
        </w:tc>
        <w:tc>
          <w:tcPr>
            <w:tcW w:w="1134" w:type="dxa"/>
          </w:tcPr>
          <w:p w:rsidR="00830408" w:rsidRPr="00221A02" w:rsidRDefault="005514C4" w:rsidP="005514C4">
            <w:pPr>
              <w:jc w:val="right"/>
            </w:pPr>
            <w:r>
              <w:t>69,5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153,0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153,0</w:t>
            </w:r>
          </w:p>
        </w:tc>
      </w:tr>
      <w:tr w:rsidR="005514C4" w:rsidRPr="00221A02" w:rsidTr="000820AF">
        <w:tc>
          <w:tcPr>
            <w:tcW w:w="2694" w:type="dxa"/>
          </w:tcPr>
          <w:p w:rsidR="005514C4" w:rsidRPr="005514C4" w:rsidRDefault="005514C4" w:rsidP="0071177A">
            <w:pPr>
              <w:rPr>
                <w:b/>
              </w:rPr>
            </w:pPr>
            <w:r w:rsidRPr="005514C4">
              <w:rPr>
                <w:b/>
              </w:rPr>
              <w:t>1 09 04053 10 0000 110</w:t>
            </w:r>
          </w:p>
        </w:tc>
        <w:tc>
          <w:tcPr>
            <w:tcW w:w="4110" w:type="dxa"/>
          </w:tcPr>
          <w:p w:rsidR="005514C4" w:rsidRPr="005514C4" w:rsidRDefault="005514C4" w:rsidP="005514C4">
            <w:pPr>
              <w:jc w:val="both"/>
              <w:rPr>
                <w:b/>
              </w:rPr>
            </w:pPr>
            <w:r w:rsidRPr="005514C4">
              <w:rPr>
                <w:b/>
              </w:rPr>
              <w:t>Земельный налог (по обязательствам, возникшим до 01 января 2006 года), мобилизуемый на территориях поселений</w:t>
            </w:r>
          </w:p>
        </w:tc>
        <w:tc>
          <w:tcPr>
            <w:tcW w:w="1134" w:type="dxa"/>
          </w:tcPr>
          <w:p w:rsidR="005514C4" w:rsidRPr="005514C4" w:rsidRDefault="005514C4" w:rsidP="005514C4">
            <w:pPr>
              <w:jc w:val="right"/>
              <w:rPr>
                <w:b/>
              </w:rPr>
            </w:pPr>
            <w:r w:rsidRPr="005514C4">
              <w:rPr>
                <w:b/>
              </w:rPr>
              <w:t>3,8</w:t>
            </w:r>
          </w:p>
        </w:tc>
        <w:tc>
          <w:tcPr>
            <w:tcW w:w="992" w:type="dxa"/>
          </w:tcPr>
          <w:p w:rsidR="005514C4" w:rsidRPr="00221A02" w:rsidRDefault="005514C4" w:rsidP="0071177A">
            <w:pPr>
              <w:jc w:val="right"/>
            </w:pPr>
          </w:p>
        </w:tc>
        <w:tc>
          <w:tcPr>
            <w:tcW w:w="993" w:type="dxa"/>
          </w:tcPr>
          <w:p w:rsidR="005514C4" w:rsidRPr="00221A02" w:rsidRDefault="005514C4" w:rsidP="0071177A">
            <w:pPr>
              <w:jc w:val="right"/>
            </w:pP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1 11 00000 00 0000 000</w:t>
            </w:r>
          </w:p>
        </w:tc>
        <w:tc>
          <w:tcPr>
            <w:tcW w:w="4110" w:type="dxa"/>
          </w:tcPr>
          <w:p w:rsidR="00830408" w:rsidRPr="00221A02" w:rsidRDefault="00830408" w:rsidP="005514C4">
            <w:pPr>
              <w:jc w:val="both"/>
              <w:rPr>
                <w:b/>
                <w:i/>
              </w:rPr>
            </w:pPr>
            <w:r w:rsidRPr="00221A02">
              <w:rPr>
                <w:b/>
                <w:i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</w:tcPr>
          <w:p w:rsidR="00830408" w:rsidRPr="00221A02" w:rsidRDefault="002E7275" w:rsidP="0071177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144,6</w:t>
            </w:r>
          </w:p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273,1</w:t>
            </w:r>
          </w:p>
          <w:p w:rsidR="00830408" w:rsidRPr="00221A02" w:rsidRDefault="00830408" w:rsidP="0071177A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314,5</w:t>
            </w:r>
          </w:p>
        </w:tc>
      </w:tr>
      <w:tr w:rsidR="00830408" w:rsidRPr="00221A02" w:rsidTr="000820AF">
        <w:trPr>
          <w:trHeight w:val="2200"/>
        </w:trPr>
        <w:tc>
          <w:tcPr>
            <w:tcW w:w="2694" w:type="dxa"/>
          </w:tcPr>
          <w:p w:rsidR="00830408" w:rsidRPr="00221A02" w:rsidRDefault="00830408" w:rsidP="0071177A">
            <w:r w:rsidRPr="00221A02">
              <w:t>1 11 05013</w:t>
            </w:r>
            <w:r w:rsidR="002E7275">
              <w:t xml:space="preserve"> </w:t>
            </w:r>
            <w:r w:rsidRPr="00221A02">
              <w:t>10 0000 120</w:t>
            </w:r>
          </w:p>
        </w:tc>
        <w:tc>
          <w:tcPr>
            <w:tcW w:w="4110" w:type="dxa"/>
          </w:tcPr>
          <w:p w:rsidR="00830408" w:rsidRPr="00221A02" w:rsidRDefault="00830408" w:rsidP="005514C4">
            <w:pPr>
              <w:jc w:val="both"/>
            </w:pPr>
            <w:r w:rsidRPr="00221A02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134" w:type="dxa"/>
          </w:tcPr>
          <w:p w:rsidR="00830408" w:rsidRPr="00221A02" w:rsidRDefault="002E7275" w:rsidP="002E7275">
            <w:pPr>
              <w:jc w:val="center"/>
            </w:pPr>
            <w:r>
              <w:t>136,6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273,1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314,5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2E7275">
            <w:r w:rsidRPr="00221A02">
              <w:t>1 11 050</w:t>
            </w:r>
            <w:r w:rsidR="002E7275">
              <w:t>2</w:t>
            </w:r>
            <w:r w:rsidRPr="00221A02">
              <w:t xml:space="preserve">5 10 0000 120 </w:t>
            </w:r>
          </w:p>
        </w:tc>
        <w:tc>
          <w:tcPr>
            <w:tcW w:w="4110" w:type="dxa"/>
          </w:tcPr>
          <w:p w:rsidR="00830408" w:rsidRPr="00221A02" w:rsidRDefault="002E7275" w:rsidP="002E7275">
            <w:pPr>
              <w:jc w:val="both"/>
            </w:pPr>
            <w:r>
              <w:t xml:space="preserve">Доходы, получаемые в виде арендной платы, а также средства  от продажи права на заключение договоров аренды за земли, находящиеся в собственности поселений (за исключением  земельных  участков  муниципальных бюджетных и автономных  учреждений) </w:t>
            </w:r>
          </w:p>
        </w:tc>
        <w:tc>
          <w:tcPr>
            <w:tcW w:w="1134" w:type="dxa"/>
          </w:tcPr>
          <w:p w:rsidR="00830408" w:rsidRPr="00221A02" w:rsidRDefault="002E7275" w:rsidP="002E7275">
            <w:pPr>
              <w:jc w:val="center"/>
            </w:pPr>
            <w:r>
              <w:t>8,0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0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1 13 00000 00 0000 000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</w:tcPr>
          <w:p w:rsidR="00830408" w:rsidRPr="00221A02" w:rsidRDefault="00830408" w:rsidP="002E7275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 xml:space="preserve">   </w:t>
            </w:r>
            <w:r w:rsidR="002E7275">
              <w:rPr>
                <w:b/>
                <w:i/>
              </w:rPr>
              <w:t>14,4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54,1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54,1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r w:rsidRPr="00221A02">
              <w:t>1 13 01995 10 0000 130</w:t>
            </w:r>
          </w:p>
        </w:tc>
        <w:tc>
          <w:tcPr>
            <w:tcW w:w="4110" w:type="dxa"/>
          </w:tcPr>
          <w:p w:rsidR="00830408" w:rsidRDefault="00830408" w:rsidP="002E7275">
            <w:pPr>
              <w:jc w:val="both"/>
            </w:pPr>
            <w:r w:rsidRPr="00221A02">
              <w:t>Прочие доходы от оказания платных услуг (работ) получателями средств бюджета</w:t>
            </w:r>
            <w:r w:rsidR="002E7275">
              <w:t xml:space="preserve"> поселения </w:t>
            </w:r>
          </w:p>
          <w:p w:rsidR="002E7275" w:rsidRPr="00221A02" w:rsidRDefault="002E7275" w:rsidP="0071177A"/>
        </w:tc>
        <w:tc>
          <w:tcPr>
            <w:tcW w:w="1134" w:type="dxa"/>
          </w:tcPr>
          <w:p w:rsidR="00830408" w:rsidRPr="00221A02" w:rsidRDefault="002E7275" w:rsidP="002E7275">
            <w:pPr>
              <w:jc w:val="right"/>
            </w:pPr>
            <w:r>
              <w:t>0,6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0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r w:rsidRPr="00221A02">
              <w:t>1 13 02995 10 0000 130</w:t>
            </w:r>
          </w:p>
        </w:tc>
        <w:tc>
          <w:tcPr>
            <w:tcW w:w="4110" w:type="dxa"/>
          </w:tcPr>
          <w:p w:rsidR="00830408" w:rsidRPr="00221A02" w:rsidRDefault="00830408" w:rsidP="002E7275">
            <w:pPr>
              <w:jc w:val="both"/>
            </w:pPr>
            <w:r w:rsidRPr="00221A02">
              <w:t>Прочие доходы от компенсации затрат бюджетов поселений</w:t>
            </w:r>
          </w:p>
        </w:tc>
        <w:tc>
          <w:tcPr>
            <w:tcW w:w="1134" w:type="dxa"/>
          </w:tcPr>
          <w:p w:rsidR="00830408" w:rsidRPr="00221A02" w:rsidRDefault="002E7275" w:rsidP="002E7275">
            <w:pPr>
              <w:jc w:val="right"/>
            </w:pPr>
            <w:r>
              <w:t>13,8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54,1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54,1</w:t>
            </w:r>
          </w:p>
        </w:tc>
      </w:tr>
      <w:tr w:rsidR="000820AF" w:rsidRPr="00221A02" w:rsidTr="000820AF">
        <w:tc>
          <w:tcPr>
            <w:tcW w:w="2694" w:type="dxa"/>
          </w:tcPr>
          <w:p w:rsidR="000820AF" w:rsidRPr="000820AF" w:rsidRDefault="000820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820AF">
              <w:rPr>
                <w:b/>
              </w:rPr>
              <w:t>1 14 00000 00 0000 000</w:t>
            </w:r>
          </w:p>
        </w:tc>
        <w:tc>
          <w:tcPr>
            <w:tcW w:w="4110" w:type="dxa"/>
          </w:tcPr>
          <w:p w:rsidR="000820AF" w:rsidRPr="000820AF" w:rsidRDefault="000820A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820AF">
              <w:rPr>
                <w:b/>
              </w:rPr>
              <w:t xml:space="preserve">ДОХОДЫ ОТ ПРОДАЖИ </w:t>
            </w:r>
            <w:r w:rsidRPr="000820AF">
              <w:rPr>
                <w:b/>
              </w:rPr>
              <w:lastRenderedPageBreak/>
              <w:t>МАТЕРИАЛЬНЫХ И НЕМАТЕРИАЛЬНЫХ АКТИВОВ</w:t>
            </w:r>
          </w:p>
        </w:tc>
        <w:tc>
          <w:tcPr>
            <w:tcW w:w="1134" w:type="dxa"/>
          </w:tcPr>
          <w:p w:rsidR="000820AF" w:rsidRPr="000820AF" w:rsidRDefault="000820AF" w:rsidP="002E7275">
            <w:pPr>
              <w:jc w:val="right"/>
              <w:rPr>
                <w:b/>
                <w:sz w:val="28"/>
                <w:szCs w:val="28"/>
              </w:rPr>
            </w:pPr>
            <w:r w:rsidRPr="000820AF">
              <w:rPr>
                <w:b/>
                <w:sz w:val="28"/>
                <w:szCs w:val="28"/>
              </w:rPr>
              <w:lastRenderedPageBreak/>
              <w:t>0,8</w:t>
            </w:r>
          </w:p>
        </w:tc>
        <w:tc>
          <w:tcPr>
            <w:tcW w:w="992" w:type="dxa"/>
          </w:tcPr>
          <w:p w:rsidR="000820AF" w:rsidRPr="00221A02" w:rsidRDefault="000820AF" w:rsidP="0071177A">
            <w:pPr>
              <w:jc w:val="right"/>
            </w:pPr>
          </w:p>
        </w:tc>
        <w:tc>
          <w:tcPr>
            <w:tcW w:w="993" w:type="dxa"/>
          </w:tcPr>
          <w:p w:rsidR="000820AF" w:rsidRPr="00221A02" w:rsidRDefault="000820AF" w:rsidP="0071177A">
            <w:pPr>
              <w:jc w:val="right"/>
            </w:pPr>
          </w:p>
        </w:tc>
      </w:tr>
      <w:tr w:rsidR="002E7275" w:rsidRPr="00221A02" w:rsidTr="000820AF">
        <w:tc>
          <w:tcPr>
            <w:tcW w:w="2694" w:type="dxa"/>
          </w:tcPr>
          <w:p w:rsidR="002E7275" w:rsidRPr="00221A02" w:rsidRDefault="002E7275" w:rsidP="0071177A">
            <w:r>
              <w:lastRenderedPageBreak/>
              <w:t>1 14 06013 10 0000 430</w:t>
            </w:r>
          </w:p>
        </w:tc>
        <w:tc>
          <w:tcPr>
            <w:tcW w:w="4110" w:type="dxa"/>
          </w:tcPr>
          <w:p w:rsidR="002E7275" w:rsidRPr="00221A02" w:rsidRDefault="002E7275" w:rsidP="002E7275">
            <w:pPr>
              <w:jc w:val="both"/>
            </w:pPr>
            <w:r>
              <w:t xml:space="preserve">Доходы от продажи земельных участков, государственная   собственность  на которые  не разграничена и которые расположены в границах поселений </w:t>
            </w:r>
          </w:p>
        </w:tc>
        <w:tc>
          <w:tcPr>
            <w:tcW w:w="1134" w:type="dxa"/>
          </w:tcPr>
          <w:p w:rsidR="002E7275" w:rsidRDefault="000820AF" w:rsidP="002E7275">
            <w:pPr>
              <w:jc w:val="right"/>
            </w:pPr>
            <w:r>
              <w:t>0,8</w:t>
            </w:r>
          </w:p>
        </w:tc>
        <w:tc>
          <w:tcPr>
            <w:tcW w:w="992" w:type="dxa"/>
          </w:tcPr>
          <w:p w:rsidR="002E7275" w:rsidRPr="00221A02" w:rsidRDefault="002E7275" w:rsidP="0071177A">
            <w:pPr>
              <w:jc w:val="right"/>
            </w:pPr>
          </w:p>
        </w:tc>
        <w:tc>
          <w:tcPr>
            <w:tcW w:w="993" w:type="dxa"/>
          </w:tcPr>
          <w:p w:rsidR="002E7275" w:rsidRPr="00221A02" w:rsidRDefault="002E7275" w:rsidP="0071177A">
            <w:pPr>
              <w:jc w:val="right"/>
            </w:pP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pPr>
              <w:rPr>
                <w:b/>
              </w:rPr>
            </w:pPr>
            <w:r w:rsidRPr="00221A02">
              <w:rPr>
                <w:b/>
              </w:rPr>
              <w:t>2 00 00000 00 0000 000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rPr>
                <w:b/>
              </w:rPr>
            </w:pPr>
            <w:r w:rsidRPr="00221A02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7944,41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5678,0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5960,0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2 02 00000 00 0000 000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6736,96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5678,0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5960,0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pPr>
              <w:rPr>
                <w:b/>
              </w:rPr>
            </w:pPr>
            <w:r w:rsidRPr="00221A02">
              <w:rPr>
                <w:b/>
              </w:rPr>
              <w:t>2 02 01000 00 0000 151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rPr>
                <w:b/>
              </w:rPr>
            </w:pPr>
            <w:r w:rsidRPr="00221A02">
              <w:rPr>
                <w:b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6379,7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5471,3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5925,0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r w:rsidRPr="00221A02">
              <w:t>2 02 01001 00 0000 151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jc w:val="both"/>
            </w:pPr>
            <w:r w:rsidRPr="00221A02">
              <w:t>Дотации на выравнивание бюджетной обеспеченности</w:t>
            </w:r>
          </w:p>
        </w:tc>
        <w:tc>
          <w:tcPr>
            <w:tcW w:w="1134" w:type="dxa"/>
          </w:tcPr>
          <w:p w:rsidR="00830408" w:rsidRPr="00221A02" w:rsidRDefault="00830408" w:rsidP="0071177A">
            <w:pPr>
              <w:jc w:val="right"/>
            </w:pPr>
            <w:r w:rsidRPr="00221A02">
              <w:t>6379,7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5471,3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5925,0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r w:rsidRPr="00221A02">
              <w:t xml:space="preserve">2 02 01001 10 0000 151 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jc w:val="both"/>
            </w:pPr>
            <w:r w:rsidRPr="00221A02">
              <w:t>Дотации бюджетам поселений на выравнивание бюджетной обеспеченности</w:t>
            </w:r>
          </w:p>
        </w:tc>
        <w:tc>
          <w:tcPr>
            <w:tcW w:w="1134" w:type="dxa"/>
          </w:tcPr>
          <w:p w:rsidR="00830408" w:rsidRPr="00221A02" w:rsidRDefault="00830408" w:rsidP="0071177A">
            <w:pPr>
              <w:jc w:val="right"/>
            </w:pPr>
            <w:r w:rsidRPr="00221A02">
              <w:t>6379,7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5471,3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5925,0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pPr>
              <w:rPr>
                <w:b/>
              </w:rPr>
            </w:pPr>
            <w:r w:rsidRPr="00221A02">
              <w:rPr>
                <w:b/>
              </w:rPr>
              <w:t>2 02 02000 00 0000 151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rPr>
                <w:b/>
              </w:rPr>
            </w:pPr>
            <w:r w:rsidRPr="00221A02">
              <w:rPr>
                <w:b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134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35,56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0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r w:rsidRPr="00221A02">
              <w:t>2 02 02216 10 0000 151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jc w:val="both"/>
            </w:pPr>
            <w:r w:rsidRPr="00221A02"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 дворовым территориям многоквартирных домов населенных пунктов</w:t>
            </w:r>
          </w:p>
        </w:tc>
        <w:tc>
          <w:tcPr>
            <w:tcW w:w="1134" w:type="dxa"/>
          </w:tcPr>
          <w:p w:rsidR="00830408" w:rsidRPr="00221A02" w:rsidRDefault="00830408" w:rsidP="0071177A">
            <w:pPr>
              <w:jc w:val="right"/>
            </w:pPr>
            <w:r w:rsidRPr="00221A02">
              <w:t>35,56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0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pPr>
              <w:rPr>
                <w:b/>
              </w:rPr>
            </w:pPr>
            <w:r w:rsidRPr="00221A02">
              <w:rPr>
                <w:b/>
              </w:rPr>
              <w:t>2 02 03000 00 0000 151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rPr>
                <w:b/>
              </w:rPr>
            </w:pPr>
            <w:r w:rsidRPr="00221A02">
              <w:rPr>
                <w:b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186,4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171,7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r w:rsidRPr="00221A02">
              <w:t>2 02 03015 10 0000 151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jc w:val="both"/>
            </w:pPr>
            <w:r w:rsidRPr="00221A02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830408" w:rsidRPr="00221A02" w:rsidRDefault="00830408" w:rsidP="0071177A">
            <w:pPr>
              <w:jc w:val="right"/>
            </w:pPr>
            <w:r w:rsidRPr="00221A02">
              <w:t>186,4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171,7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pPr>
              <w:rPr>
                <w:b/>
              </w:rPr>
            </w:pPr>
            <w:r w:rsidRPr="00221A02">
              <w:rPr>
                <w:b/>
              </w:rPr>
              <w:t>2 02 04000 00 0000 151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rPr>
                <w:b/>
              </w:rPr>
            </w:pPr>
            <w:r w:rsidRPr="00221A02">
              <w:rPr>
                <w:b/>
              </w:rPr>
              <w:t>Иные межбюджетные трансферты</w:t>
            </w:r>
          </w:p>
        </w:tc>
        <w:tc>
          <w:tcPr>
            <w:tcW w:w="1134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135,3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35,0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35,0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r w:rsidRPr="00221A02">
              <w:t>2 02 04014 10 0000 151</w:t>
            </w:r>
          </w:p>
        </w:tc>
        <w:tc>
          <w:tcPr>
            <w:tcW w:w="4110" w:type="dxa"/>
          </w:tcPr>
          <w:p w:rsidR="00830408" w:rsidRPr="00221A02" w:rsidRDefault="00830408" w:rsidP="0071177A">
            <w:r w:rsidRPr="00221A02">
              <w:t>Межбюджетные трансферты, передаваемые бюджетам поселений  из бюджетов муниципальных районов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</w:tcPr>
          <w:p w:rsidR="00830408" w:rsidRPr="00221A02" w:rsidRDefault="00830408" w:rsidP="0071177A">
            <w:pPr>
              <w:jc w:val="right"/>
            </w:pPr>
            <w:r w:rsidRPr="00221A02">
              <w:t>35,0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35,0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35,0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r w:rsidRPr="00221A02">
              <w:t>2 02 04999 10 0000 151</w:t>
            </w:r>
          </w:p>
        </w:tc>
        <w:tc>
          <w:tcPr>
            <w:tcW w:w="4110" w:type="dxa"/>
          </w:tcPr>
          <w:p w:rsidR="00830408" w:rsidRPr="00221A02" w:rsidRDefault="00830408" w:rsidP="0071177A">
            <w:r w:rsidRPr="00221A02">
              <w:t>Прочие  межбюджетные трансферты, передаваемые  бюджетам поселений</w:t>
            </w:r>
          </w:p>
        </w:tc>
        <w:tc>
          <w:tcPr>
            <w:tcW w:w="1134" w:type="dxa"/>
          </w:tcPr>
          <w:p w:rsidR="00830408" w:rsidRPr="00221A02" w:rsidRDefault="00830408" w:rsidP="0071177A">
            <w:pPr>
              <w:jc w:val="right"/>
            </w:pPr>
            <w:r w:rsidRPr="00221A02">
              <w:t>100,3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</w:pPr>
            <w:r w:rsidRPr="00221A02">
              <w:t>0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</w:pPr>
            <w:r w:rsidRPr="00221A02">
              <w:t>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>
            <w:pPr>
              <w:rPr>
                <w:b/>
              </w:rPr>
            </w:pPr>
            <w:r w:rsidRPr="00221A02">
              <w:rPr>
                <w:b/>
              </w:rPr>
              <w:t>2 07 05030 10 0000 180</w:t>
            </w:r>
          </w:p>
        </w:tc>
        <w:tc>
          <w:tcPr>
            <w:tcW w:w="4110" w:type="dxa"/>
          </w:tcPr>
          <w:p w:rsidR="00830408" w:rsidRPr="00221A02" w:rsidRDefault="00830408" w:rsidP="0071177A">
            <w:pPr>
              <w:rPr>
                <w:b/>
              </w:rPr>
            </w:pPr>
            <w:r w:rsidRPr="00221A02">
              <w:rPr>
                <w:b/>
              </w:rPr>
              <w:t>Прочие  безвозмездные поступления в бюджеты поселений</w:t>
            </w:r>
          </w:p>
        </w:tc>
        <w:tc>
          <w:tcPr>
            <w:tcW w:w="1134" w:type="dxa"/>
          </w:tcPr>
          <w:p w:rsidR="00830408" w:rsidRPr="00221A02" w:rsidRDefault="00830408" w:rsidP="0071177A">
            <w:pPr>
              <w:jc w:val="right"/>
              <w:rPr>
                <w:b/>
                <w:sz w:val="22"/>
                <w:szCs w:val="22"/>
              </w:rPr>
            </w:pPr>
            <w:r w:rsidRPr="00221A02">
              <w:rPr>
                <w:b/>
                <w:sz w:val="22"/>
                <w:szCs w:val="22"/>
              </w:rPr>
              <w:t>1207,45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0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  <w:rPr>
                <w:b/>
              </w:rPr>
            </w:pPr>
            <w:r w:rsidRPr="00221A02">
              <w:rPr>
                <w:b/>
              </w:rPr>
              <w:t>0</w:t>
            </w:r>
          </w:p>
        </w:tc>
      </w:tr>
      <w:tr w:rsidR="00830408" w:rsidRPr="00221A02" w:rsidTr="000820AF">
        <w:tc>
          <w:tcPr>
            <w:tcW w:w="2694" w:type="dxa"/>
          </w:tcPr>
          <w:p w:rsidR="00830408" w:rsidRPr="00221A02" w:rsidRDefault="00830408" w:rsidP="0071177A"/>
        </w:tc>
        <w:tc>
          <w:tcPr>
            <w:tcW w:w="4110" w:type="dxa"/>
          </w:tcPr>
          <w:p w:rsidR="00830408" w:rsidRPr="00221A02" w:rsidRDefault="00830408" w:rsidP="0071177A">
            <w:pPr>
              <w:rPr>
                <w:b/>
                <w:i/>
              </w:rPr>
            </w:pPr>
            <w:r w:rsidRPr="00221A02">
              <w:rPr>
                <w:b/>
                <w:i/>
              </w:rPr>
              <w:t>ВСЕГО ДОХОДОВ</w:t>
            </w:r>
          </w:p>
        </w:tc>
        <w:tc>
          <w:tcPr>
            <w:tcW w:w="1134" w:type="dxa"/>
          </w:tcPr>
          <w:p w:rsidR="00830408" w:rsidRPr="00221A02" w:rsidRDefault="00830408" w:rsidP="000820AF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9</w:t>
            </w:r>
            <w:r w:rsidR="000820AF">
              <w:rPr>
                <w:b/>
                <w:i/>
              </w:rPr>
              <w:t> 786,91</w:t>
            </w:r>
          </w:p>
        </w:tc>
        <w:tc>
          <w:tcPr>
            <w:tcW w:w="992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7348,7</w:t>
            </w:r>
          </w:p>
        </w:tc>
        <w:tc>
          <w:tcPr>
            <w:tcW w:w="993" w:type="dxa"/>
          </w:tcPr>
          <w:p w:rsidR="00830408" w:rsidRPr="00221A02" w:rsidRDefault="00830408" w:rsidP="0071177A">
            <w:pPr>
              <w:jc w:val="right"/>
              <w:rPr>
                <w:b/>
                <w:i/>
              </w:rPr>
            </w:pPr>
            <w:r w:rsidRPr="00221A02">
              <w:rPr>
                <w:b/>
                <w:i/>
              </w:rPr>
              <w:t>7742,1</w:t>
            </w:r>
          </w:p>
        </w:tc>
      </w:tr>
    </w:tbl>
    <w:p w:rsidR="00DF4317" w:rsidRDefault="00DF4317" w:rsidP="00830408">
      <w:pPr>
        <w:outlineLvl w:val="0"/>
        <w:rPr>
          <w:b/>
        </w:rPr>
        <w:sectPr w:rsidR="00DF4317" w:rsidSect="00DF4317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7C7EDF" w:rsidRPr="00221A02" w:rsidRDefault="007C7EDF" w:rsidP="007C7EDF">
      <w:pPr>
        <w:pStyle w:val="ae"/>
        <w:rPr>
          <w:bCs w:val="0"/>
          <w:sz w:val="22"/>
          <w:szCs w:val="22"/>
          <w:lang w:eastAsia="en-US" w:bidi="en-US"/>
        </w:rPr>
      </w:pPr>
      <w:r>
        <w:rPr>
          <w:b w:val="0"/>
          <w:sz w:val="24"/>
        </w:rPr>
        <w:lastRenderedPageBreak/>
        <w:t xml:space="preserve">                                                                                                      </w:t>
      </w:r>
      <w:r w:rsidRPr="00221A02">
        <w:rPr>
          <w:b w:val="0"/>
          <w:sz w:val="24"/>
        </w:rPr>
        <w:t xml:space="preserve">Приложение № </w:t>
      </w:r>
      <w:r>
        <w:rPr>
          <w:b w:val="0"/>
          <w:sz w:val="24"/>
        </w:rPr>
        <w:t>3</w:t>
      </w:r>
    </w:p>
    <w:p w:rsidR="007C7EDF" w:rsidRPr="00221A02" w:rsidRDefault="007C7EDF" w:rsidP="007C7EDF">
      <w:pPr>
        <w:pStyle w:val="ae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</w:t>
      </w:r>
      <w:r w:rsidRPr="00221A02">
        <w:rPr>
          <w:b w:val="0"/>
          <w:sz w:val="24"/>
        </w:rPr>
        <w:t>к решению  сессии</w:t>
      </w:r>
    </w:p>
    <w:p w:rsidR="007C7EDF" w:rsidRPr="00221A02" w:rsidRDefault="007C7EDF" w:rsidP="007C7EDF">
      <w:pPr>
        <w:pStyle w:val="ae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</w:t>
      </w:r>
      <w:r w:rsidRPr="00221A02">
        <w:rPr>
          <w:b w:val="0"/>
          <w:sz w:val="24"/>
        </w:rPr>
        <w:t>Совета депутатов</w:t>
      </w:r>
    </w:p>
    <w:p w:rsidR="007C7EDF" w:rsidRPr="00221A02" w:rsidRDefault="007C7EDF" w:rsidP="007C7EDF">
      <w:pPr>
        <w:pStyle w:val="ae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  </w:t>
      </w:r>
      <w:r w:rsidRPr="00221A02">
        <w:rPr>
          <w:b w:val="0"/>
          <w:sz w:val="24"/>
        </w:rPr>
        <w:t>Благодатского  сельсовета</w:t>
      </w:r>
    </w:p>
    <w:p w:rsidR="007C7EDF" w:rsidRPr="00074839" w:rsidRDefault="007C7EDF" w:rsidP="007C7EDF">
      <w:pPr>
        <w:pStyle w:val="ae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</w:t>
      </w:r>
      <w:r w:rsidRPr="00221A02">
        <w:rPr>
          <w:b w:val="0"/>
          <w:sz w:val="24"/>
        </w:rPr>
        <w:t xml:space="preserve">от </w:t>
      </w:r>
      <w:r>
        <w:rPr>
          <w:b w:val="0"/>
          <w:sz w:val="24"/>
        </w:rPr>
        <w:t xml:space="preserve">26.12.2014  . № </w:t>
      </w:r>
      <w:r w:rsidR="001E6984">
        <w:rPr>
          <w:b w:val="0"/>
          <w:sz w:val="24"/>
        </w:rPr>
        <w:t>115</w:t>
      </w:r>
    </w:p>
    <w:p w:rsidR="007C7EDF" w:rsidRPr="00221A02" w:rsidRDefault="007C7EDF" w:rsidP="007C7EDF">
      <w:pPr>
        <w:pStyle w:val="ae"/>
        <w:jc w:val="right"/>
      </w:pPr>
    </w:p>
    <w:p w:rsidR="007C7EDF" w:rsidRPr="00221A02" w:rsidRDefault="007C7EDF" w:rsidP="007C7EDF">
      <w:pPr>
        <w:jc w:val="center"/>
        <w:outlineLvl w:val="0"/>
        <w:rPr>
          <w:b/>
          <w:sz w:val="28"/>
          <w:szCs w:val="28"/>
        </w:rPr>
      </w:pPr>
      <w:r w:rsidRPr="00221A02">
        <w:rPr>
          <w:b/>
          <w:sz w:val="28"/>
          <w:szCs w:val="28"/>
        </w:rPr>
        <w:t>Источники финансирования</w:t>
      </w:r>
    </w:p>
    <w:p w:rsidR="007C7EDF" w:rsidRPr="00221A02" w:rsidRDefault="007C7EDF" w:rsidP="007C7EDF">
      <w:pPr>
        <w:jc w:val="center"/>
        <w:outlineLvl w:val="0"/>
        <w:rPr>
          <w:b/>
          <w:sz w:val="28"/>
          <w:szCs w:val="28"/>
        </w:rPr>
      </w:pPr>
      <w:r w:rsidRPr="00221A02">
        <w:rPr>
          <w:b/>
          <w:sz w:val="28"/>
          <w:szCs w:val="28"/>
        </w:rPr>
        <w:t>дефицита бюджета   Благодатского  сельсовета Карасукского района</w:t>
      </w:r>
    </w:p>
    <w:p w:rsidR="007C7EDF" w:rsidRPr="00221A02" w:rsidRDefault="007C7EDF" w:rsidP="007C7EDF">
      <w:pPr>
        <w:jc w:val="center"/>
        <w:outlineLvl w:val="0"/>
        <w:rPr>
          <w:b/>
        </w:rPr>
      </w:pPr>
      <w:r w:rsidRPr="00221A02">
        <w:rPr>
          <w:b/>
          <w:sz w:val="28"/>
          <w:szCs w:val="28"/>
        </w:rPr>
        <w:t>на 2014 и плановый период 2015-2016 годов</w:t>
      </w:r>
    </w:p>
    <w:p w:rsidR="007C7EDF" w:rsidRPr="00221A02" w:rsidRDefault="007C7EDF" w:rsidP="007C7EDF">
      <w:pPr>
        <w:jc w:val="center"/>
        <w:outlineLvl w:val="0"/>
        <w:rPr>
          <w:b/>
        </w:rPr>
      </w:pPr>
    </w:p>
    <w:tbl>
      <w:tblPr>
        <w:tblW w:w="107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4680"/>
        <w:gridCol w:w="1140"/>
        <w:gridCol w:w="989"/>
        <w:gridCol w:w="981"/>
        <w:gridCol w:w="236"/>
      </w:tblGrid>
      <w:tr w:rsidR="007C7EDF" w:rsidRPr="00221A02" w:rsidTr="00CA42C1">
        <w:trPr>
          <w:trHeight w:val="103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EDF" w:rsidRPr="00221A02" w:rsidRDefault="007C7EDF" w:rsidP="00CA42C1">
            <w:pPr>
              <w:ind w:left="612" w:hanging="612"/>
              <w:jc w:val="center"/>
              <w:rPr>
                <w:b/>
                <w:lang w:val="en-US" w:eastAsia="en-US" w:bidi="en-US"/>
              </w:rPr>
            </w:pPr>
            <w:r w:rsidRPr="00221A02">
              <w:rPr>
                <w:b/>
              </w:rPr>
              <w:t xml:space="preserve"> КОД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jc w:val="center"/>
              <w:rPr>
                <w:b/>
                <w:lang w:eastAsia="en-US" w:bidi="en-US"/>
              </w:rPr>
            </w:pPr>
            <w:r w:rsidRPr="00221A02">
              <w:rPr>
                <w:b/>
              </w:rPr>
              <w:t>Наименование кода группы, подгруппы, статьи, вида источника финансирование дефицитов бюджетов, 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jc w:val="center"/>
              <w:rPr>
                <w:b/>
                <w:lang w:val="en-US" w:eastAsia="en-US" w:bidi="en-US"/>
              </w:rPr>
            </w:pPr>
            <w:r w:rsidRPr="00221A02">
              <w:rPr>
                <w:b/>
              </w:rPr>
              <w:t xml:space="preserve">Сумма </w:t>
            </w:r>
          </w:p>
          <w:p w:rsidR="007C7EDF" w:rsidRPr="00221A02" w:rsidRDefault="007C7EDF" w:rsidP="00274E67">
            <w:pPr>
              <w:jc w:val="center"/>
              <w:rPr>
                <w:b/>
                <w:lang w:val="en-US" w:eastAsia="en-US" w:bidi="en-US"/>
              </w:rPr>
            </w:pPr>
            <w:r w:rsidRPr="00221A02">
              <w:rPr>
                <w:b/>
              </w:rPr>
              <w:t>тыс. рублей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EDF" w:rsidRPr="00221A02" w:rsidRDefault="007C7EDF" w:rsidP="00274E67">
            <w:pPr>
              <w:rPr>
                <w:sz w:val="28"/>
                <w:szCs w:val="28"/>
                <w:lang w:val="en-US" w:eastAsia="en-US" w:bidi="en-US"/>
              </w:rPr>
            </w:pPr>
          </w:p>
          <w:p w:rsidR="007C7EDF" w:rsidRPr="00221A02" w:rsidRDefault="007C7EDF" w:rsidP="00274E67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7C7EDF" w:rsidRPr="00221A02" w:rsidTr="00CA42C1">
        <w:trPr>
          <w:trHeight w:val="69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jc w:val="center"/>
              <w:rPr>
                <w:b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jc w:val="center"/>
              <w:rPr>
                <w:b/>
              </w:rPr>
            </w:pPr>
            <w:r w:rsidRPr="00221A02">
              <w:rPr>
                <w:b/>
              </w:rPr>
              <w:t>2014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jc w:val="center"/>
              <w:rPr>
                <w:b/>
              </w:rPr>
            </w:pPr>
            <w:r w:rsidRPr="00221A02">
              <w:rPr>
                <w:b/>
              </w:rPr>
              <w:t>2015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jc w:val="center"/>
              <w:rPr>
                <w:b/>
              </w:rPr>
            </w:pPr>
            <w:r w:rsidRPr="00221A02">
              <w:rPr>
                <w:b/>
              </w:rPr>
              <w:t>2016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EDF" w:rsidRPr="00221A02" w:rsidRDefault="007C7EDF" w:rsidP="00274E67">
            <w:pPr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7C7EDF" w:rsidRPr="00221A02" w:rsidTr="00CA42C1">
        <w:trPr>
          <w:trHeight w:val="49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</w:rPr>
              <w:t>Источники финансирования дефицита бюджетов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</w:rPr>
              <w:t>50,0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lang w:eastAsia="en-US" w:bidi="en-US"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  <w:lang w:eastAsia="en-US" w:bidi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lang w:eastAsia="en-US" w:bidi="en-US"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  <w:lang w:eastAsia="en-US" w:bidi="en-US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7EDF" w:rsidRPr="00221A02" w:rsidRDefault="007C7EDF" w:rsidP="00274E67">
            <w:pPr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7C7EDF" w:rsidRPr="00221A02" w:rsidTr="00CA42C1">
        <w:trPr>
          <w:trHeight w:val="49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en-US" w:eastAsia="en-US" w:bidi="en-US"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</w:rPr>
              <w:t xml:space="preserve">01 05 00 00 00 0000 000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lang w:eastAsia="en-US" w:bidi="en-US"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</w:rPr>
              <w:t>ИЗМЕНЕНИЕ ОСТАТКОВ СРЕДСТВ НА СЧЕТАХ ПО УЧЕТУ  СРЕДСТВ БЮДЖЕТА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lang w:val="en-US" w:eastAsia="en-US" w:bidi="en-US"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</w:rPr>
              <w:t>50,0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lang w:eastAsia="en-US" w:bidi="en-US"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  <w:lang w:eastAsia="en-US" w:bidi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lang w:eastAsia="en-US" w:bidi="en-US"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  <w:lang w:eastAsia="en-US" w:bidi="en-US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7EDF" w:rsidRPr="00221A02" w:rsidRDefault="007C7EDF" w:rsidP="00274E67">
            <w:pPr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7C7EDF" w:rsidRPr="00221A02" w:rsidTr="00CA42C1">
        <w:trPr>
          <w:trHeight w:val="31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eastAsia="en-US"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</w:rPr>
              <w:t>01 05 02 01 10 0000 500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eastAsia="en-US"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</w:rPr>
              <w:t>Увеличение  остатков  средств  бюджетов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7C7ED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eastAsia="en-US"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</w:rPr>
              <w:t>-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9786,91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eastAsia="en-US"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  <w:lang w:eastAsia="en-US"/>
              </w:rPr>
              <w:t>-7348,7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eastAsia="en-US"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  <w:lang w:eastAsia="en-US"/>
              </w:rPr>
              <w:t>-7742,1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7EDF" w:rsidRPr="00221A02" w:rsidRDefault="007C7EDF" w:rsidP="00274E67">
            <w:pPr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7C7EDF" w:rsidRPr="00221A02" w:rsidTr="00CA42C1">
        <w:trPr>
          <w:trHeight w:val="5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rPr>
                <w:bCs/>
                <w:lang w:val="en-US" w:eastAsia="en-US" w:bidi="en-US"/>
              </w:rPr>
            </w:pPr>
            <w:r w:rsidRPr="00221A02">
              <w:t>01 05 02 01 10 0000 510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jc w:val="both"/>
              <w:rPr>
                <w:bCs/>
                <w:lang w:eastAsia="en-US" w:bidi="en-US"/>
              </w:rPr>
            </w:pPr>
            <w:r w:rsidRPr="00221A02">
              <w:rPr>
                <w:bCs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7C7EDF">
            <w:pPr>
              <w:rPr>
                <w:bCs/>
                <w:lang w:eastAsia="en-US" w:bidi="en-US"/>
              </w:rPr>
            </w:pPr>
            <w:r w:rsidRPr="00221A02">
              <w:rPr>
                <w:bCs/>
              </w:rPr>
              <w:t>-9</w:t>
            </w:r>
            <w:r>
              <w:rPr>
                <w:bCs/>
              </w:rPr>
              <w:t>786,91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rPr>
                <w:bCs/>
                <w:lang w:eastAsia="en-US" w:bidi="en-US"/>
              </w:rPr>
            </w:pPr>
            <w:r w:rsidRPr="00221A02">
              <w:rPr>
                <w:bCs/>
                <w:lang w:eastAsia="en-US" w:bidi="en-US"/>
              </w:rPr>
              <w:t>-7348,7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rPr>
                <w:bCs/>
                <w:lang w:eastAsia="en-US" w:bidi="en-US"/>
              </w:rPr>
            </w:pPr>
            <w:r w:rsidRPr="00221A02">
              <w:rPr>
                <w:bCs/>
                <w:lang w:eastAsia="en-US" w:bidi="en-US"/>
              </w:rPr>
              <w:t>-7742,1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7EDF" w:rsidRPr="00221A02" w:rsidRDefault="007C7EDF" w:rsidP="00274E67">
            <w:pPr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7C7EDF" w:rsidRPr="00221A02" w:rsidTr="00CA42C1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eastAsia="en-US"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</w:rPr>
              <w:t>01 05 02 01 10 0000 600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eastAsia="en-US"/>
              </w:rPr>
            </w:pPr>
            <w:r w:rsidRPr="00221A02">
              <w:rPr>
                <w:rFonts w:ascii="TimesNewRomanPS-BoldMT" w:hAnsi="TimesNewRomanPS-BoldMT" w:cs="TimesNewRomanPS-BoldMT"/>
                <w:b/>
                <w:bCs/>
              </w:rPr>
              <w:t>Уменьшение  остатков  средств  бюджетов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944267" w:rsidRDefault="007C7EDF" w:rsidP="007C7EDF">
            <w:pPr>
              <w:rPr>
                <w:b/>
                <w:bCs/>
                <w:lang w:eastAsia="en-US" w:bidi="en-US"/>
              </w:rPr>
            </w:pPr>
            <w:r w:rsidRPr="00944267">
              <w:rPr>
                <w:b/>
                <w:bCs/>
              </w:rPr>
              <w:t>9</w:t>
            </w:r>
            <w:r>
              <w:rPr>
                <w:b/>
                <w:bCs/>
              </w:rPr>
              <w:t>836,91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944267" w:rsidRDefault="007C7EDF" w:rsidP="00274E67">
            <w:pPr>
              <w:rPr>
                <w:b/>
                <w:bCs/>
                <w:lang w:eastAsia="en-US" w:bidi="en-US"/>
              </w:rPr>
            </w:pPr>
            <w:r w:rsidRPr="00944267">
              <w:rPr>
                <w:b/>
                <w:bCs/>
                <w:lang w:eastAsia="en-US" w:bidi="en-US"/>
              </w:rPr>
              <w:t>7348,7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944267" w:rsidRDefault="007C7EDF" w:rsidP="00274E67">
            <w:pPr>
              <w:rPr>
                <w:b/>
                <w:bCs/>
                <w:lang w:eastAsia="en-US" w:bidi="en-US"/>
              </w:rPr>
            </w:pPr>
            <w:r w:rsidRPr="00944267">
              <w:rPr>
                <w:b/>
                <w:bCs/>
                <w:lang w:eastAsia="en-US" w:bidi="en-US"/>
              </w:rPr>
              <w:t>7742,1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7EDF" w:rsidRPr="00221A02" w:rsidRDefault="007C7EDF" w:rsidP="00274E67">
            <w:pPr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7C7EDF" w:rsidRPr="00221A02" w:rsidTr="00CA42C1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221A02">
              <w:rPr>
                <w:rFonts w:ascii="TimesNewRomanPS-BoldMT" w:hAnsi="TimesNewRomanPS-BoldMT" w:cs="TimesNewRomanPS-BoldMT"/>
                <w:bCs/>
              </w:rPr>
              <w:t>01 05 02 01 10 0000 610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221A02">
              <w:rPr>
                <w:rFonts w:ascii="TimesNewRomanPS-BoldMT" w:hAnsi="TimesNewRomanPS-BoldMT" w:cs="TimesNewRomanPS-BoldMT"/>
                <w:bCs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7C7EDF">
            <w:pPr>
              <w:rPr>
                <w:bCs/>
              </w:rPr>
            </w:pPr>
            <w:r w:rsidRPr="00221A02">
              <w:rPr>
                <w:bCs/>
              </w:rPr>
              <w:t>9</w:t>
            </w:r>
            <w:r>
              <w:rPr>
                <w:bCs/>
              </w:rPr>
              <w:t>836,</w:t>
            </w:r>
            <w:r w:rsidR="00316660">
              <w:rPr>
                <w:bCs/>
              </w:rPr>
              <w:t>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rPr>
                <w:bCs/>
                <w:lang w:eastAsia="en-US" w:bidi="en-US"/>
              </w:rPr>
            </w:pPr>
            <w:r w:rsidRPr="00221A02">
              <w:rPr>
                <w:bCs/>
                <w:lang w:eastAsia="en-US" w:bidi="en-US"/>
              </w:rPr>
              <w:t>7348,7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F" w:rsidRPr="00221A02" w:rsidRDefault="007C7EDF" w:rsidP="00274E67">
            <w:pPr>
              <w:rPr>
                <w:bCs/>
                <w:lang w:eastAsia="en-US" w:bidi="en-US"/>
              </w:rPr>
            </w:pPr>
            <w:r w:rsidRPr="00221A02">
              <w:rPr>
                <w:bCs/>
                <w:lang w:eastAsia="en-US" w:bidi="en-US"/>
              </w:rPr>
              <w:t>7742,1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7EDF" w:rsidRPr="00221A02" w:rsidRDefault="007C7EDF" w:rsidP="00274E67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7C7EDF" w:rsidRDefault="007C7EDF" w:rsidP="00DF4317"/>
    <w:sectPr w:rsidR="007C7EDF" w:rsidSect="00CA42C1">
      <w:footerReference w:type="even" r:id="rId11"/>
      <w:footerReference w:type="default" r:id="rId12"/>
      <w:pgSz w:w="11906" w:h="16838"/>
      <w:pgMar w:top="851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A04" w:rsidRDefault="00C81A04">
      <w:r>
        <w:separator/>
      </w:r>
    </w:p>
  </w:endnote>
  <w:endnote w:type="continuationSeparator" w:id="0">
    <w:p w:rsidR="00C81A04" w:rsidRDefault="00C8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B3" w:rsidRDefault="005676F7" w:rsidP="00DC18E0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277EB3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77EB3" w:rsidRDefault="00277EB3" w:rsidP="00DC18E0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B3" w:rsidRDefault="005676F7" w:rsidP="00DC18E0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277EB3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62780">
      <w:rPr>
        <w:rStyle w:val="af6"/>
        <w:noProof/>
      </w:rPr>
      <w:t>1</w:t>
    </w:r>
    <w:r>
      <w:rPr>
        <w:rStyle w:val="af6"/>
      </w:rPr>
      <w:fldChar w:fldCharType="end"/>
    </w:r>
  </w:p>
  <w:p w:rsidR="00277EB3" w:rsidRDefault="00277EB3" w:rsidP="00DC18E0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DF" w:rsidRDefault="005676F7" w:rsidP="00DC18E0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7C7ED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7C7EDF" w:rsidRDefault="007C7EDF" w:rsidP="00DC18E0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DF" w:rsidRDefault="005676F7" w:rsidP="00DC18E0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7C7EDF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62780">
      <w:rPr>
        <w:rStyle w:val="af6"/>
        <w:noProof/>
      </w:rPr>
      <w:t>10</w:t>
    </w:r>
    <w:r>
      <w:rPr>
        <w:rStyle w:val="af6"/>
      </w:rPr>
      <w:fldChar w:fldCharType="end"/>
    </w:r>
  </w:p>
  <w:p w:rsidR="007C7EDF" w:rsidRDefault="007C7EDF" w:rsidP="00DC18E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A04" w:rsidRDefault="00C81A04">
      <w:r>
        <w:separator/>
      </w:r>
    </w:p>
  </w:footnote>
  <w:footnote w:type="continuationSeparator" w:id="0">
    <w:p w:rsidR="00C81A04" w:rsidRDefault="00C81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6D97288"/>
    <w:multiLevelType w:val="multilevel"/>
    <w:tmpl w:val="C0C02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6E43952"/>
    <w:multiLevelType w:val="hybridMultilevel"/>
    <w:tmpl w:val="60B0937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C1"/>
    <w:rsid w:val="0000204A"/>
    <w:rsid w:val="00012812"/>
    <w:rsid w:val="00062580"/>
    <w:rsid w:val="00062780"/>
    <w:rsid w:val="00062887"/>
    <w:rsid w:val="00074839"/>
    <w:rsid w:val="000820AF"/>
    <w:rsid w:val="00082593"/>
    <w:rsid w:val="000D09C1"/>
    <w:rsid w:val="000D6D6C"/>
    <w:rsid w:val="000F0EC0"/>
    <w:rsid w:val="00146143"/>
    <w:rsid w:val="00155D11"/>
    <w:rsid w:val="001629EC"/>
    <w:rsid w:val="00162C34"/>
    <w:rsid w:val="00164070"/>
    <w:rsid w:val="0019203F"/>
    <w:rsid w:val="00196FF3"/>
    <w:rsid w:val="001B03D0"/>
    <w:rsid w:val="001B21CB"/>
    <w:rsid w:val="001C045B"/>
    <w:rsid w:val="001C3664"/>
    <w:rsid w:val="001C6EF7"/>
    <w:rsid w:val="001C79F2"/>
    <w:rsid w:val="001E6984"/>
    <w:rsid w:val="001F7DA8"/>
    <w:rsid w:val="00221A02"/>
    <w:rsid w:val="00243264"/>
    <w:rsid w:val="002618A5"/>
    <w:rsid w:val="00262988"/>
    <w:rsid w:val="00274E67"/>
    <w:rsid w:val="00277EB3"/>
    <w:rsid w:val="00282B81"/>
    <w:rsid w:val="002A21D2"/>
    <w:rsid w:val="002B253D"/>
    <w:rsid w:val="002C1732"/>
    <w:rsid w:val="002C265D"/>
    <w:rsid w:val="002E7275"/>
    <w:rsid w:val="002F0B2E"/>
    <w:rsid w:val="00316660"/>
    <w:rsid w:val="003356A8"/>
    <w:rsid w:val="00346912"/>
    <w:rsid w:val="003665C1"/>
    <w:rsid w:val="00380FB0"/>
    <w:rsid w:val="00385141"/>
    <w:rsid w:val="003A27F2"/>
    <w:rsid w:val="003B4126"/>
    <w:rsid w:val="003C5FFA"/>
    <w:rsid w:val="004058E0"/>
    <w:rsid w:val="00421257"/>
    <w:rsid w:val="00443BE6"/>
    <w:rsid w:val="0047168F"/>
    <w:rsid w:val="004B70B1"/>
    <w:rsid w:val="004C06FB"/>
    <w:rsid w:val="00500BF6"/>
    <w:rsid w:val="00504DC8"/>
    <w:rsid w:val="005127AD"/>
    <w:rsid w:val="005223AC"/>
    <w:rsid w:val="00540B2C"/>
    <w:rsid w:val="005514C4"/>
    <w:rsid w:val="005676F7"/>
    <w:rsid w:val="00594520"/>
    <w:rsid w:val="005B00CC"/>
    <w:rsid w:val="005C17A6"/>
    <w:rsid w:val="005D3A5F"/>
    <w:rsid w:val="005D6474"/>
    <w:rsid w:val="005F5E60"/>
    <w:rsid w:val="0061071F"/>
    <w:rsid w:val="006B2C0D"/>
    <w:rsid w:val="006C1567"/>
    <w:rsid w:val="006F3331"/>
    <w:rsid w:val="0071177A"/>
    <w:rsid w:val="007208CF"/>
    <w:rsid w:val="00727E2A"/>
    <w:rsid w:val="0075493A"/>
    <w:rsid w:val="007701B3"/>
    <w:rsid w:val="0078096E"/>
    <w:rsid w:val="007C7EDF"/>
    <w:rsid w:val="008209DF"/>
    <w:rsid w:val="0082136B"/>
    <w:rsid w:val="00830408"/>
    <w:rsid w:val="00844AB5"/>
    <w:rsid w:val="008634B4"/>
    <w:rsid w:val="00880944"/>
    <w:rsid w:val="0088674C"/>
    <w:rsid w:val="008B55E6"/>
    <w:rsid w:val="008C3AEF"/>
    <w:rsid w:val="008E0089"/>
    <w:rsid w:val="008E0F68"/>
    <w:rsid w:val="00925F32"/>
    <w:rsid w:val="00926966"/>
    <w:rsid w:val="00944267"/>
    <w:rsid w:val="0095494C"/>
    <w:rsid w:val="00966C59"/>
    <w:rsid w:val="009920EE"/>
    <w:rsid w:val="009D2C1D"/>
    <w:rsid w:val="009E081B"/>
    <w:rsid w:val="009E3D75"/>
    <w:rsid w:val="009F1353"/>
    <w:rsid w:val="00A149AE"/>
    <w:rsid w:val="00A26A0F"/>
    <w:rsid w:val="00A60038"/>
    <w:rsid w:val="00A84858"/>
    <w:rsid w:val="00A90ED9"/>
    <w:rsid w:val="00AA1863"/>
    <w:rsid w:val="00AD47E3"/>
    <w:rsid w:val="00AE48D3"/>
    <w:rsid w:val="00B02F99"/>
    <w:rsid w:val="00B06F6D"/>
    <w:rsid w:val="00B17D63"/>
    <w:rsid w:val="00B3744F"/>
    <w:rsid w:val="00B52508"/>
    <w:rsid w:val="00B83D1D"/>
    <w:rsid w:val="00B85810"/>
    <w:rsid w:val="00BB0EFC"/>
    <w:rsid w:val="00BB40DD"/>
    <w:rsid w:val="00BC073C"/>
    <w:rsid w:val="00C23B96"/>
    <w:rsid w:val="00C32FED"/>
    <w:rsid w:val="00C45B36"/>
    <w:rsid w:val="00C54D55"/>
    <w:rsid w:val="00C550F8"/>
    <w:rsid w:val="00C81A04"/>
    <w:rsid w:val="00CA42C1"/>
    <w:rsid w:val="00CB7CC9"/>
    <w:rsid w:val="00CF46CC"/>
    <w:rsid w:val="00D10CB6"/>
    <w:rsid w:val="00D94AE8"/>
    <w:rsid w:val="00DA0BA8"/>
    <w:rsid w:val="00DB0F64"/>
    <w:rsid w:val="00DC18E0"/>
    <w:rsid w:val="00DE2600"/>
    <w:rsid w:val="00DE776C"/>
    <w:rsid w:val="00DF4317"/>
    <w:rsid w:val="00E5485B"/>
    <w:rsid w:val="00E72CCB"/>
    <w:rsid w:val="00E865DE"/>
    <w:rsid w:val="00ED146E"/>
    <w:rsid w:val="00F40ED3"/>
    <w:rsid w:val="00F47178"/>
    <w:rsid w:val="00F52E23"/>
    <w:rsid w:val="00F63D9B"/>
    <w:rsid w:val="00F76737"/>
    <w:rsid w:val="00F8013A"/>
    <w:rsid w:val="00F87872"/>
    <w:rsid w:val="00FC68CF"/>
    <w:rsid w:val="00FE1BF9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141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C18E0"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DC18E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18E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C18E0"/>
    <w:pPr>
      <w:keepNext/>
      <w:autoSpaceDE w:val="0"/>
      <w:autoSpaceDN w:val="0"/>
      <w:adjustRightInd w:val="0"/>
      <w:ind w:firstLine="709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C18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DC18E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DC18E0"/>
    <w:rPr>
      <w:sz w:val="36"/>
    </w:rPr>
  </w:style>
  <w:style w:type="character" w:customStyle="1" w:styleId="20">
    <w:name w:val="Заголовок 2 Знак"/>
    <w:aliases w:val="H2 Знак,&quot;Изумруд&quot; Знак"/>
    <w:link w:val="2"/>
    <w:rsid w:val="00DC18E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C18E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DC18E0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DC18E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DC18E0"/>
    <w:rPr>
      <w:i/>
      <w:iCs/>
      <w:sz w:val="24"/>
      <w:szCs w:val="24"/>
    </w:rPr>
  </w:style>
  <w:style w:type="paragraph" w:styleId="a3">
    <w:name w:val="Balloon Text"/>
    <w:basedOn w:val="a"/>
    <w:link w:val="a4"/>
    <w:semiHidden/>
    <w:rsid w:val="0038514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C18E0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aliases w:val="ВерхКолонтитул Знак"/>
    <w:link w:val="a6"/>
    <w:locked/>
    <w:rsid w:val="00DC18E0"/>
    <w:rPr>
      <w:sz w:val="24"/>
      <w:szCs w:val="24"/>
    </w:rPr>
  </w:style>
  <w:style w:type="paragraph" w:styleId="a6">
    <w:name w:val="header"/>
    <w:aliases w:val="ВерхКолонтитул"/>
    <w:basedOn w:val="a"/>
    <w:link w:val="a5"/>
    <w:rsid w:val="00DC18E0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uiPriority w:val="99"/>
    <w:rsid w:val="00DC18E0"/>
    <w:rPr>
      <w:sz w:val="24"/>
      <w:szCs w:val="24"/>
    </w:rPr>
  </w:style>
  <w:style w:type="paragraph" w:styleId="HTML">
    <w:name w:val="HTML Preformatted"/>
    <w:basedOn w:val="a"/>
    <w:link w:val="HTML0"/>
    <w:rsid w:val="00DC1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DC18E0"/>
    <w:rPr>
      <w:rFonts w:ascii="Courier New" w:hAnsi="Courier New" w:cs="Courier New"/>
    </w:rPr>
  </w:style>
  <w:style w:type="paragraph" w:styleId="a7">
    <w:name w:val="Normal (Web)"/>
    <w:basedOn w:val="a"/>
    <w:rsid w:val="00DC18E0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DC18E0"/>
    <w:rPr>
      <w:szCs w:val="24"/>
    </w:rPr>
  </w:style>
  <w:style w:type="paragraph" w:styleId="a9">
    <w:name w:val="footnote text"/>
    <w:basedOn w:val="a"/>
    <w:link w:val="a8"/>
    <w:rsid w:val="00DC18E0"/>
    <w:pPr>
      <w:widowControl w:val="0"/>
      <w:adjustRightInd w:val="0"/>
      <w:spacing w:line="360" w:lineRule="atLeast"/>
      <w:jc w:val="both"/>
    </w:pPr>
    <w:rPr>
      <w:sz w:val="20"/>
    </w:rPr>
  </w:style>
  <w:style w:type="character" w:customStyle="1" w:styleId="12">
    <w:name w:val="Текст сноски Знак1"/>
    <w:basedOn w:val="a0"/>
    <w:uiPriority w:val="99"/>
    <w:rsid w:val="00DC18E0"/>
  </w:style>
  <w:style w:type="character" w:customStyle="1" w:styleId="aa">
    <w:name w:val="Нижний колонтитул Знак"/>
    <w:link w:val="ab"/>
    <w:locked/>
    <w:rsid w:val="00DC18E0"/>
    <w:rPr>
      <w:sz w:val="24"/>
      <w:szCs w:val="24"/>
    </w:rPr>
  </w:style>
  <w:style w:type="paragraph" w:styleId="ab">
    <w:name w:val="footer"/>
    <w:basedOn w:val="a"/>
    <w:link w:val="aa"/>
    <w:rsid w:val="00DC18E0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uiPriority w:val="99"/>
    <w:rsid w:val="00DC18E0"/>
    <w:rPr>
      <w:sz w:val="24"/>
      <w:szCs w:val="24"/>
    </w:rPr>
  </w:style>
  <w:style w:type="paragraph" w:styleId="ac">
    <w:name w:val="Title"/>
    <w:basedOn w:val="a"/>
    <w:link w:val="ad"/>
    <w:qFormat/>
    <w:rsid w:val="00DC18E0"/>
    <w:pPr>
      <w:jc w:val="center"/>
    </w:pPr>
    <w:rPr>
      <w:b/>
      <w:sz w:val="32"/>
      <w:szCs w:val="20"/>
    </w:rPr>
  </w:style>
  <w:style w:type="character" w:customStyle="1" w:styleId="ad">
    <w:name w:val="Название Знак"/>
    <w:link w:val="ac"/>
    <w:rsid w:val="00DC18E0"/>
    <w:rPr>
      <w:b/>
      <w:sz w:val="32"/>
    </w:rPr>
  </w:style>
  <w:style w:type="paragraph" w:styleId="ae">
    <w:name w:val="Body Text"/>
    <w:aliases w:val="Знак,Знак1 Знак,Основной текст1, Знак, Знак1 Знак"/>
    <w:basedOn w:val="a"/>
    <w:link w:val="af"/>
    <w:rsid w:val="00DC18E0"/>
    <w:pPr>
      <w:jc w:val="center"/>
    </w:pPr>
    <w:rPr>
      <w:b/>
      <w:bCs/>
      <w:sz w:val="28"/>
    </w:rPr>
  </w:style>
  <w:style w:type="character" w:customStyle="1" w:styleId="af">
    <w:name w:val="Основной текст Знак"/>
    <w:aliases w:val="Знак Знак,Знак1 Знак Знак,Основной текст1 Знак, Знак Знак, Знак1 Знак Знак"/>
    <w:link w:val="ae"/>
    <w:rsid w:val="00DC18E0"/>
    <w:rPr>
      <w:b/>
      <w:bCs/>
      <w:sz w:val="28"/>
      <w:szCs w:val="24"/>
    </w:rPr>
  </w:style>
  <w:style w:type="paragraph" w:styleId="af0">
    <w:name w:val="Body Text Indent"/>
    <w:basedOn w:val="a"/>
    <w:link w:val="af1"/>
    <w:rsid w:val="00DC18E0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DC18E0"/>
    <w:rPr>
      <w:sz w:val="24"/>
      <w:szCs w:val="24"/>
    </w:rPr>
  </w:style>
  <w:style w:type="paragraph" w:styleId="21">
    <w:name w:val="Body Text 2"/>
    <w:basedOn w:val="a"/>
    <w:link w:val="22"/>
    <w:rsid w:val="00DC18E0"/>
    <w:pPr>
      <w:spacing w:after="120" w:line="480" w:lineRule="auto"/>
    </w:pPr>
  </w:style>
  <w:style w:type="character" w:customStyle="1" w:styleId="22">
    <w:name w:val="Основной текст 2 Знак"/>
    <w:link w:val="21"/>
    <w:rsid w:val="00DC18E0"/>
    <w:rPr>
      <w:sz w:val="24"/>
      <w:szCs w:val="24"/>
    </w:rPr>
  </w:style>
  <w:style w:type="paragraph" w:styleId="31">
    <w:name w:val="Body Text Indent 3"/>
    <w:basedOn w:val="a"/>
    <w:link w:val="32"/>
    <w:rsid w:val="00DC18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C18E0"/>
    <w:rPr>
      <w:sz w:val="16"/>
      <w:szCs w:val="16"/>
    </w:rPr>
  </w:style>
  <w:style w:type="character" w:styleId="af2">
    <w:name w:val="footnote reference"/>
    <w:rsid w:val="00DC18E0"/>
    <w:rPr>
      <w:vertAlign w:val="superscript"/>
    </w:rPr>
  </w:style>
  <w:style w:type="character" w:customStyle="1" w:styleId="120">
    <w:name w:val="Стиль 12 пт"/>
    <w:rsid w:val="00DC18E0"/>
    <w:rPr>
      <w:sz w:val="24"/>
    </w:rPr>
  </w:style>
  <w:style w:type="character" w:styleId="af3">
    <w:name w:val="Strong"/>
    <w:qFormat/>
    <w:rsid w:val="00DC18E0"/>
    <w:rPr>
      <w:b/>
      <w:bCs/>
    </w:rPr>
  </w:style>
  <w:style w:type="paragraph" w:customStyle="1" w:styleId="ConsTitle">
    <w:name w:val="ConsTitle"/>
    <w:rsid w:val="00DC18E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f4">
    <w:name w:val="List Paragraph"/>
    <w:basedOn w:val="a"/>
    <w:uiPriority w:val="34"/>
    <w:qFormat/>
    <w:rsid w:val="00DC18E0"/>
    <w:pPr>
      <w:ind w:left="720"/>
      <w:contextualSpacing/>
    </w:pPr>
  </w:style>
  <w:style w:type="paragraph" w:customStyle="1" w:styleId="af5">
    <w:name w:val="ОТСТУП"/>
    <w:basedOn w:val="a"/>
    <w:rsid w:val="00DC18E0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</w:rPr>
  </w:style>
  <w:style w:type="paragraph" w:customStyle="1" w:styleId="14">
    <w:name w:val="Название1"/>
    <w:rsid w:val="00DC18E0"/>
    <w:pPr>
      <w:jc w:val="center"/>
    </w:pPr>
    <w:rPr>
      <w:rFonts w:ascii="Arial" w:hAnsi="Arial"/>
      <w:sz w:val="24"/>
    </w:rPr>
  </w:style>
  <w:style w:type="paragraph" w:customStyle="1" w:styleId="15">
    <w:name w:val="Обычный1"/>
    <w:rsid w:val="00DC18E0"/>
    <w:pPr>
      <w:widowControl w:val="0"/>
      <w:snapToGrid w:val="0"/>
    </w:pPr>
  </w:style>
  <w:style w:type="paragraph" w:styleId="33">
    <w:name w:val="toc 3"/>
    <w:basedOn w:val="a"/>
    <w:next w:val="a"/>
    <w:autoRedefine/>
    <w:rsid w:val="00DC18E0"/>
    <w:pPr>
      <w:ind w:left="234" w:hanging="57"/>
      <w:jc w:val="both"/>
    </w:pPr>
    <w:rPr>
      <w:sz w:val="28"/>
    </w:rPr>
  </w:style>
  <w:style w:type="paragraph" w:customStyle="1" w:styleId="210">
    <w:name w:val="Заголовок 21"/>
    <w:basedOn w:val="15"/>
    <w:next w:val="15"/>
    <w:rsid w:val="00DC18E0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5"/>
    <w:rsid w:val="00DC18E0"/>
    <w:pPr>
      <w:widowControl/>
      <w:snapToGrid/>
    </w:pPr>
    <w:rPr>
      <w:rFonts w:ascii="Arial" w:hAnsi="Arial"/>
      <w:color w:val="FF0000"/>
      <w:sz w:val="28"/>
    </w:rPr>
  </w:style>
  <w:style w:type="paragraph" w:styleId="16">
    <w:name w:val="toc 1"/>
    <w:basedOn w:val="a"/>
    <w:next w:val="a"/>
    <w:autoRedefine/>
    <w:rsid w:val="00DC18E0"/>
    <w:rPr>
      <w:sz w:val="28"/>
    </w:rPr>
  </w:style>
  <w:style w:type="paragraph" w:styleId="23">
    <w:name w:val="Body Text Indent 2"/>
    <w:basedOn w:val="a"/>
    <w:link w:val="24"/>
    <w:rsid w:val="00DC18E0"/>
    <w:pPr>
      <w:spacing w:after="120" w:line="480" w:lineRule="auto"/>
      <w:ind w:left="283"/>
    </w:pPr>
    <w:rPr>
      <w:sz w:val="28"/>
    </w:rPr>
  </w:style>
  <w:style w:type="character" w:customStyle="1" w:styleId="24">
    <w:name w:val="Основной текст с отступом 2 Знак"/>
    <w:link w:val="23"/>
    <w:rsid w:val="00DC18E0"/>
    <w:rPr>
      <w:sz w:val="28"/>
      <w:szCs w:val="24"/>
    </w:rPr>
  </w:style>
  <w:style w:type="character" w:styleId="af6">
    <w:name w:val="page number"/>
    <w:rsid w:val="00DC18E0"/>
  </w:style>
  <w:style w:type="paragraph" w:customStyle="1" w:styleId="ConsNormal">
    <w:name w:val="ConsNormal"/>
    <w:rsid w:val="00DC18E0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25">
    <w:name w:val="Знак2"/>
    <w:basedOn w:val="a"/>
    <w:rsid w:val="00DC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7">
    <w:name w:val="Emphasis"/>
    <w:basedOn w:val="a0"/>
    <w:qFormat/>
    <w:rsid w:val="00B06F6D"/>
    <w:rPr>
      <w:i/>
      <w:iCs/>
    </w:rPr>
  </w:style>
  <w:style w:type="paragraph" w:styleId="af8">
    <w:name w:val="No Spacing"/>
    <w:uiPriority w:val="1"/>
    <w:qFormat/>
    <w:rsid w:val="00B06F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141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C18E0"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DC18E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18E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C18E0"/>
    <w:pPr>
      <w:keepNext/>
      <w:autoSpaceDE w:val="0"/>
      <w:autoSpaceDN w:val="0"/>
      <w:adjustRightInd w:val="0"/>
      <w:ind w:firstLine="709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C18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DC18E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DC18E0"/>
    <w:rPr>
      <w:sz w:val="36"/>
    </w:rPr>
  </w:style>
  <w:style w:type="character" w:customStyle="1" w:styleId="20">
    <w:name w:val="Заголовок 2 Знак"/>
    <w:aliases w:val="H2 Знак,&quot;Изумруд&quot; Знак"/>
    <w:link w:val="2"/>
    <w:rsid w:val="00DC18E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C18E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DC18E0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DC18E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DC18E0"/>
    <w:rPr>
      <w:i/>
      <w:iCs/>
      <w:sz w:val="24"/>
      <w:szCs w:val="24"/>
    </w:rPr>
  </w:style>
  <w:style w:type="paragraph" w:styleId="a3">
    <w:name w:val="Balloon Text"/>
    <w:basedOn w:val="a"/>
    <w:link w:val="a4"/>
    <w:semiHidden/>
    <w:rsid w:val="0038514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C18E0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aliases w:val="ВерхКолонтитул Знак"/>
    <w:link w:val="a6"/>
    <w:locked/>
    <w:rsid w:val="00DC18E0"/>
    <w:rPr>
      <w:sz w:val="24"/>
      <w:szCs w:val="24"/>
    </w:rPr>
  </w:style>
  <w:style w:type="paragraph" w:styleId="a6">
    <w:name w:val="header"/>
    <w:aliases w:val="ВерхКолонтитул"/>
    <w:basedOn w:val="a"/>
    <w:link w:val="a5"/>
    <w:rsid w:val="00DC18E0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uiPriority w:val="99"/>
    <w:rsid w:val="00DC18E0"/>
    <w:rPr>
      <w:sz w:val="24"/>
      <w:szCs w:val="24"/>
    </w:rPr>
  </w:style>
  <w:style w:type="paragraph" w:styleId="HTML">
    <w:name w:val="HTML Preformatted"/>
    <w:basedOn w:val="a"/>
    <w:link w:val="HTML0"/>
    <w:rsid w:val="00DC1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DC18E0"/>
    <w:rPr>
      <w:rFonts w:ascii="Courier New" w:hAnsi="Courier New" w:cs="Courier New"/>
    </w:rPr>
  </w:style>
  <w:style w:type="paragraph" w:styleId="a7">
    <w:name w:val="Normal (Web)"/>
    <w:basedOn w:val="a"/>
    <w:rsid w:val="00DC18E0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DC18E0"/>
    <w:rPr>
      <w:szCs w:val="24"/>
    </w:rPr>
  </w:style>
  <w:style w:type="paragraph" w:styleId="a9">
    <w:name w:val="footnote text"/>
    <w:basedOn w:val="a"/>
    <w:link w:val="a8"/>
    <w:rsid w:val="00DC18E0"/>
    <w:pPr>
      <w:widowControl w:val="0"/>
      <w:adjustRightInd w:val="0"/>
      <w:spacing w:line="360" w:lineRule="atLeast"/>
      <w:jc w:val="both"/>
    </w:pPr>
    <w:rPr>
      <w:sz w:val="20"/>
    </w:rPr>
  </w:style>
  <w:style w:type="character" w:customStyle="1" w:styleId="12">
    <w:name w:val="Текст сноски Знак1"/>
    <w:basedOn w:val="a0"/>
    <w:uiPriority w:val="99"/>
    <w:rsid w:val="00DC18E0"/>
  </w:style>
  <w:style w:type="character" w:customStyle="1" w:styleId="aa">
    <w:name w:val="Нижний колонтитул Знак"/>
    <w:link w:val="ab"/>
    <w:locked/>
    <w:rsid w:val="00DC18E0"/>
    <w:rPr>
      <w:sz w:val="24"/>
      <w:szCs w:val="24"/>
    </w:rPr>
  </w:style>
  <w:style w:type="paragraph" w:styleId="ab">
    <w:name w:val="footer"/>
    <w:basedOn w:val="a"/>
    <w:link w:val="aa"/>
    <w:rsid w:val="00DC18E0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uiPriority w:val="99"/>
    <w:rsid w:val="00DC18E0"/>
    <w:rPr>
      <w:sz w:val="24"/>
      <w:szCs w:val="24"/>
    </w:rPr>
  </w:style>
  <w:style w:type="paragraph" w:styleId="ac">
    <w:name w:val="Title"/>
    <w:basedOn w:val="a"/>
    <w:link w:val="ad"/>
    <w:qFormat/>
    <w:rsid w:val="00DC18E0"/>
    <w:pPr>
      <w:jc w:val="center"/>
    </w:pPr>
    <w:rPr>
      <w:b/>
      <w:sz w:val="32"/>
      <w:szCs w:val="20"/>
    </w:rPr>
  </w:style>
  <w:style w:type="character" w:customStyle="1" w:styleId="ad">
    <w:name w:val="Название Знак"/>
    <w:link w:val="ac"/>
    <w:rsid w:val="00DC18E0"/>
    <w:rPr>
      <w:b/>
      <w:sz w:val="32"/>
    </w:rPr>
  </w:style>
  <w:style w:type="paragraph" w:styleId="ae">
    <w:name w:val="Body Text"/>
    <w:aliases w:val="Знак,Знак1 Знак,Основной текст1, Знак, Знак1 Знак"/>
    <w:basedOn w:val="a"/>
    <w:link w:val="af"/>
    <w:rsid w:val="00DC18E0"/>
    <w:pPr>
      <w:jc w:val="center"/>
    </w:pPr>
    <w:rPr>
      <w:b/>
      <w:bCs/>
      <w:sz w:val="28"/>
    </w:rPr>
  </w:style>
  <w:style w:type="character" w:customStyle="1" w:styleId="af">
    <w:name w:val="Основной текст Знак"/>
    <w:aliases w:val="Знак Знак,Знак1 Знак Знак,Основной текст1 Знак, Знак Знак, Знак1 Знак Знак"/>
    <w:link w:val="ae"/>
    <w:rsid w:val="00DC18E0"/>
    <w:rPr>
      <w:b/>
      <w:bCs/>
      <w:sz w:val="28"/>
      <w:szCs w:val="24"/>
    </w:rPr>
  </w:style>
  <w:style w:type="paragraph" w:styleId="af0">
    <w:name w:val="Body Text Indent"/>
    <w:basedOn w:val="a"/>
    <w:link w:val="af1"/>
    <w:rsid w:val="00DC18E0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DC18E0"/>
    <w:rPr>
      <w:sz w:val="24"/>
      <w:szCs w:val="24"/>
    </w:rPr>
  </w:style>
  <w:style w:type="paragraph" w:styleId="21">
    <w:name w:val="Body Text 2"/>
    <w:basedOn w:val="a"/>
    <w:link w:val="22"/>
    <w:rsid w:val="00DC18E0"/>
    <w:pPr>
      <w:spacing w:after="120" w:line="480" w:lineRule="auto"/>
    </w:pPr>
  </w:style>
  <w:style w:type="character" w:customStyle="1" w:styleId="22">
    <w:name w:val="Основной текст 2 Знак"/>
    <w:link w:val="21"/>
    <w:rsid w:val="00DC18E0"/>
    <w:rPr>
      <w:sz w:val="24"/>
      <w:szCs w:val="24"/>
    </w:rPr>
  </w:style>
  <w:style w:type="paragraph" w:styleId="31">
    <w:name w:val="Body Text Indent 3"/>
    <w:basedOn w:val="a"/>
    <w:link w:val="32"/>
    <w:rsid w:val="00DC18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C18E0"/>
    <w:rPr>
      <w:sz w:val="16"/>
      <w:szCs w:val="16"/>
    </w:rPr>
  </w:style>
  <w:style w:type="character" w:styleId="af2">
    <w:name w:val="footnote reference"/>
    <w:rsid w:val="00DC18E0"/>
    <w:rPr>
      <w:vertAlign w:val="superscript"/>
    </w:rPr>
  </w:style>
  <w:style w:type="character" w:customStyle="1" w:styleId="120">
    <w:name w:val="Стиль 12 пт"/>
    <w:rsid w:val="00DC18E0"/>
    <w:rPr>
      <w:sz w:val="24"/>
    </w:rPr>
  </w:style>
  <w:style w:type="character" w:styleId="af3">
    <w:name w:val="Strong"/>
    <w:qFormat/>
    <w:rsid w:val="00DC18E0"/>
    <w:rPr>
      <w:b/>
      <w:bCs/>
    </w:rPr>
  </w:style>
  <w:style w:type="paragraph" w:customStyle="1" w:styleId="ConsTitle">
    <w:name w:val="ConsTitle"/>
    <w:rsid w:val="00DC18E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f4">
    <w:name w:val="List Paragraph"/>
    <w:basedOn w:val="a"/>
    <w:uiPriority w:val="34"/>
    <w:qFormat/>
    <w:rsid w:val="00DC18E0"/>
    <w:pPr>
      <w:ind w:left="720"/>
      <w:contextualSpacing/>
    </w:pPr>
  </w:style>
  <w:style w:type="paragraph" w:customStyle="1" w:styleId="af5">
    <w:name w:val="ОТСТУП"/>
    <w:basedOn w:val="a"/>
    <w:rsid w:val="00DC18E0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</w:rPr>
  </w:style>
  <w:style w:type="paragraph" w:customStyle="1" w:styleId="14">
    <w:name w:val="Название1"/>
    <w:rsid w:val="00DC18E0"/>
    <w:pPr>
      <w:jc w:val="center"/>
    </w:pPr>
    <w:rPr>
      <w:rFonts w:ascii="Arial" w:hAnsi="Arial"/>
      <w:sz w:val="24"/>
    </w:rPr>
  </w:style>
  <w:style w:type="paragraph" w:customStyle="1" w:styleId="15">
    <w:name w:val="Обычный1"/>
    <w:rsid w:val="00DC18E0"/>
    <w:pPr>
      <w:widowControl w:val="0"/>
      <w:snapToGrid w:val="0"/>
    </w:pPr>
  </w:style>
  <w:style w:type="paragraph" w:styleId="33">
    <w:name w:val="toc 3"/>
    <w:basedOn w:val="a"/>
    <w:next w:val="a"/>
    <w:autoRedefine/>
    <w:rsid w:val="00DC18E0"/>
    <w:pPr>
      <w:ind w:left="234" w:hanging="57"/>
      <w:jc w:val="both"/>
    </w:pPr>
    <w:rPr>
      <w:sz w:val="28"/>
    </w:rPr>
  </w:style>
  <w:style w:type="paragraph" w:customStyle="1" w:styleId="210">
    <w:name w:val="Заголовок 21"/>
    <w:basedOn w:val="15"/>
    <w:next w:val="15"/>
    <w:rsid w:val="00DC18E0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5"/>
    <w:rsid w:val="00DC18E0"/>
    <w:pPr>
      <w:widowControl/>
      <w:snapToGrid/>
    </w:pPr>
    <w:rPr>
      <w:rFonts w:ascii="Arial" w:hAnsi="Arial"/>
      <w:color w:val="FF0000"/>
      <w:sz w:val="28"/>
    </w:rPr>
  </w:style>
  <w:style w:type="paragraph" w:styleId="16">
    <w:name w:val="toc 1"/>
    <w:basedOn w:val="a"/>
    <w:next w:val="a"/>
    <w:autoRedefine/>
    <w:rsid w:val="00DC18E0"/>
    <w:rPr>
      <w:sz w:val="28"/>
    </w:rPr>
  </w:style>
  <w:style w:type="paragraph" w:styleId="23">
    <w:name w:val="Body Text Indent 2"/>
    <w:basedOn w:val="a"/>
    <w:link w:val="24"/>
    <w:rsid w:val="00DC18E0"/>
    <w:pPr>
      <w:spacing w:after="120" w:line="480" w:lineRule="auto"/>
      <w:ind w:left="283"/>
    </w:pPr>
    <w:rPr>
      <w:sz w:val="28"/>
    </w:rPr>
  </w:style>
  <w:style w:type="character" w:customStyle="1" w:styleId="24">
    <w:name w:val="Основной текст с отступом 2 Знак"/>
    <w:link w:val="23"/>
    <w:rsid w:val="00DC18E0"/>
    <w:rPr>
      <w:sz w:val="28"/>
      <w:szCs w:val="24"/>
    </w:rPr>
  </w:style>
  <w:style w:type="character" w:styleId="af6">
    <w:name w:val="page number"/>
    <w:rsid w:val="00DC18E0"/>
  </w:style>
  <w:style w:type="paragraph" w:customStyle="1" w:styleId="ConsNormal">
    <w:name w:val="ConsNormal"/>
    <w:rsid w:val="00DC18E0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25">
    <w:name w:val="Знак2"/>
    <w:basedOn w:val="a"/>
    <w:rsid w:val="00DC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7">
    <w:name w:val="Emphasis"/>
    <w:basedOn w:val="a0"/>
    <w:qFormat/>
    <w:rsid w:val="00B06F6D"/>
    <w:rPr>
      <w:i/>
      <w:iCs/>
    </w:rPr>
  </w:style>
  <w:style w:type="paragraph" w:styleId="af8">
    <w:name w:val="No Spacing"/>
    <w:uiPriority w:val="1"/>
    <w:qFormat/>
    <w:rsid w:val="00B06F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DA71-384C-4F42-B825-45211A81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2863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SPecialiST RePack</Company>
  <LinksUpToDate>false</LinksUpToDate>
  <CharactersWithSpaces>19148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Пользователь</dc:creator>
  <cp:lastModifiedBy>Пользователь</cp:lastModifiedBy>
  <cp:revision>2</cp:revision>
  <cp:lastPrinted>2015-01-13T09:36:00Z</cp:lastPrinted>
  <dcterms:created xsi:type="dcterms:W3CDTF">2015-04-21T02:47:00Z</dcterms:created>
  <dcterms:modified xsi:type="dcterms:W3CDTF">2015-04-21T02:47:00Z</dcterms:modified>
</cp:coreProperties>
</file>