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62" w:type="dxa"/>
        <w:tblInd w:w="96" w:type="dxa"/>
        <w:tblLook w:val="04A0"/>
      </w:tblPr>
      <w:tblGrid>
        <w:gridCol w:w="3981"/>
        <w:gridCol w:w="1418"/>
        <w:gridCol w:w="61"/>
        <w:gridCol w:w="1782"/>
        <w:gridCol w:w="658"/>
        <w:gridCol w:w="3202"/>
        <w:gridCol w:w="1560"/>
      </w:tblGrid>
      <w:tr w:rsidR="0023045D" w:rsidRPr="0023045D" w:rsidTr="0023045D">
        <w:trPr>
          <w:trHeight w:val="330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 xml:space="preserve">Приложение 1    </w:t>
            </w:r>
            <w:r w:rsidRPr="0023045D">
              <w:br/>
              <w:t>к решению _______________ сессии</w:t>
            </w:r>
            <w:r w:rsidRPr="0023045D">
              <w:br/>
              <w:t xml:space="preserve">Совета депутатов </w:t>
            </w:r>
            <w:proofErr w:type="spellStart"/>
            <w:r w:rsidRPr="0023045D">
              <w:t>Благодатского</w:t>
            </w:r>
            <w:proofErr w:type="spellEnd"/>
            <w:r w:rsidRPr="0023045D">
              <w:br/>
              <w:t>сельсовета   Карасукского района</w:t>
            </w:r>
            <w:r w:rsidRPr="0023045D">
              <w:br/>
              <w:t>Новосибирской области</w:t>
            </w:r>
            <w:r w:rsidRPr="0023045D">
              <w:br/>
              <w:t xml:space="preserve"> </w:t>
            </w:r>
            <w:proofErr w:type="gramStart"/>
            <w:r w:rsidRPr="0023045D">
              <w:t>от</w:t>
            </w:r>
            <w:proofErr w:type="gramEnd"/>
            <w:r w:rsidRPr="0023045D">
              <w:t xml:space="preserve"> _____________   № ___</w:t>
            </w:r>
          </w:p>
        </w:tc>
      </w:tr>
      <w:tr w:rsidR="0023045D" w:rsidRPr="0023045D" w:rsidTr="0023045D">
        <w:trPr>
          <w:trHeight w:val="600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045D" w:rsidRPr="0023045D" w:rsidRDefault="0023045D" w:rsidP="0023045D"/>
        </w:tc>
      </w:tr>
      <w:tr w:rsidR="0023045D" w:rsidRPr="0023045D" w:rsidTr="0023045D">
        <w:trPr>
          <w:trHeight w:val="58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045D" w:rsidRPr="0023045D" w:rsidRDefault="0023045D" w:rsidP="0023045D"/>
        </w:tc>
      </w:tr>
      <w:tr w:rsidR="0023045D" w:rsidRPr="0023045D" w:rsidTr="0023045D">
        <w:trPr>
          <w:trHeight w:val="810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045D" w:rsidRPr="0023045D" w:rsidRDefault="0023045D" w:rsidP="0023045D"/>
        </w:tc>
      </w:tr>
      <w:tr w:rsidR="0023045D" w:rsidRPr="0023045D" w:rsidTr="0023045D">
        <w:trPr>
          <w:trHeight w:val="375"/>
        </w:trPr>
        <w:tc>
          <w:tcPr>
            <w:tcW w:w="12662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8"/>
                <w:szCs w:val="28"/>
              </w:rPr>
            </w:pPr>
            <w:r w:rsidRPr="0023045D">
              <w:rPr>
                <w:sz w:val="28"/>
                <w:szCs w:val="28"/>
              </w:rPr>
              <w:t>ДОХОДЫ</w:t>
            </w:r>
            <w:r w:rsidRPr="0023045D">
              <w:rPr>
                <w:sz w:val="28"/>
                <w:szCs w:val="28"/>
              </w:rPr>
              <w:br/>
              <w:t xml:space="preserve">бюджета </w:t>
            </w:r>
            <w:proofErr w:type="spellStart"/>
            <w:r w:rsidRPr="0023045D">
              <w:rPr>
                <w:sz w:val="28"/>
                <w:szCs w:val="28"/>
              </w:rPr>
              <w:t>Благодатского</w:t>
            </w:r>
            <w:proofErr w:type="spellEnd"/>
            <w:r w:rsidRPr="0023045D">
              <w:rPr>
                <w:sz w:val="28"/>
                <w:szCs w:val="28"/>
              </w:rPr>
              <w:t xml:space="preserve"> сельсовета Карасукского района</w:t>
            </w:r>
            <w:r w:rsidRPr="0023045D">
              <w:rPr>
                <w:sz w:val="28"/>
                <w:szCs w:val="28"/>
              </w:rPr>
              <w:br/>
              <w:t>Новосибирской области за 2017 год</w:t>
            </w:r>
            <w:r w:rsidRPr="0023045D">
              <w:rPr>
                <w:sz w:val="28"/>
                <w:szCs w:val="28"/>
              </w:rPr>
              <w:br/>
              <w:t>по кодам классификации доходов бюджетов</w:t>
            </w:r>
          </w:p>
        </w:tc>
      </w:tr>
      <w:tr w:rsidR="0023045D" w:rsidRPr="0023045D" w:rsidTr="0023045D">
        <w:trPr>
          <w:trHeight w:val="375"/>
        </w:trPr>
        <w:tc>
          <w:tcPr>
            <w:tcW w:w="12662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8"/>
                <w:szCs w:val="28"/>
              </w:rPr>
            </w:pPr>
          </w:p>
        </w:tc>
      </w:tr>
      <w:tr w:rsidR="0023045D" w:rsidRPr="0023045D" w:rsidTr="0023045D">
        <w:trPr>
          <w:trHeight w:val="1260"/>
        </w:trPr>
        <w:tc>
          <w:tcPr>
            <w:tcW w:w="12662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8"/>
                <w:szCs w:val="28"/>
              </w:rPr>
            </w:pPr>
          </w:p>
        </w:tc>
      </w:tr>
      <w:tr w:rsidR="0023045D" w:rsidRPr="0023045D" w:rsidTr="0023045D">
        <w:trPr>
          <w:trHeight w:val="840"/>
        </w:trPr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2"/>
                <w:szCs w:val="22"/>
              </w:rPr>
            </w:pPr>
            <w:r w:rsidRPr="0023045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2"/>
                <w:szCs w:val="22"/>
              </w:rPr>
            </w:pPr>
            <w:r w:rsidRPr="0023045D">
              <w:rPr>
                <w:sz w:val="22"/>
                <w:szCs w:val="22"/>
              </w:rPr>
              <w:t>КБК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2"/>
                <w:szCs w:val="22"/>
              </w:rPr>
            </w:pPr>
            <w:r w:rsidRPr="0023045D">
              <w:rPr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rFonts w:ascii="Calibri" w:hAnsi="Calibri" w:cs="Calibri"/>
                <w:sz w:val="22"/>
                <w:szCs w:val="22"/>
              </w:rPr>
            </w:pPr>
            <w:r w:rsidRPr="002304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2"/>
                <w:szCs w:val="22"/>
              </w:rPr>
            </w:pPr>
            <w:r w:rsidRPr="0023045D">
              <w:rPr>
                <w:sz w:val="22"/>
                <w:szCs w:val="22"/>
              </w:rPr>
              <w:t>% исполнения</w:t>
            </w:r>
          </w:p>
        </w:tc>
      </w:tr>
      <w:tr w:rsidR="0023045D" w:rsidRPr="0023045D" w:rsidTr="0023045D">
        <w:trPr>
          <w:trHeight w:val="288"/>
        </w:trPr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2"/>
                <w:szCs w:val="22"/>
              </w:rPr>
            </w:pPr>
            <w:r w:rsidRPr="0023045D">
              <w:rPr>
                <w:sz w:val="22"/>
                <w:szCs w:val="22"/>
              </w:rPr>
              <w:t>источников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2"/>
                <w:szCs w:val="22"/>
              </w:rPr>
            </w:pPr>
            <w:r w:rsidRPr="0023045D">
              <w:rPr>
                <w:sz w:val="22"/>
                <w:szCs w:val="22"/>
              </w:rPr>
              <w:t>на год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2"/>
                <w:szCs w:val="22"/>
              </w:rPr>
            </w:pPr>
            <w:r w:rsidRPr="0023045D">
              <w:rPr>
                <w:sz w:val="22"/>
                <w:szCs w:val="22"/>
              </w:rPr>
              <w:t>Фактически  исполнено за 2016 год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</w:tr>
      <w:tr w:rsidR="0023045D" w:rsidRPr="0023045D" w:rsidTr="0023045D">
        <w:trPr>
          <w:trHeight w:val="288"/>
        </w:trPr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2"/>
                <w:szCs w:val="22"/>
              </w:rPr>
            </w:pPr>
            <w:r w:rsidRPr="0023045D">
              <w:rPr>
                <w:sz w:val="22"/>
                <w:szCs w:val="22"/>
              </w:rPr>
              <w:t>доходов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  <w:r w:rsidRPr="0023045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</w:tr>
      <w:tr w:rsidR="0023045D" w:rsidRPr="0023045D" w:rsidTr="0023045D">
        <w:trPr>
          <w:trHeight w:val="288"/>
        </w:trPr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  <w:r w:rsidRPr="0023045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  <w:r w:rsidRPr="0023045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</w:tr>
      <w:tr w:rsidR="0023045D" w:rsidRPr="0023045D" w:rsidTr="0023045D">
        <w:trPr>
          <w:trHeight w:val="288"/>
        </w:trPr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  <w:r w:rsidRPr="0023045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  <w:r w:rsidRPr="0023045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</w:tr>
      <w:tr w:rsidR="0023045D" w:rsidRPr="0023045D" w:rsidTr="0023045D">
        <w:trPr>
          <w:trHeight w:val="288"/>
        </w:trPr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  <w:r w:rsidRPr="0023045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  <w:r w:rsidRPr="0023045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</w:tr>
      <w:tr w:rsidR="0023045D" w:rsidRPr="0023045D" w:rsidTr="0023045D">
        <w:trPr>
          <w:trHeight w:val="30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  <w:r w:rsidRPr="0023045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  <w:r w:rsidRPr="0023045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sz w:val="22"/>
                <w:szCs w:val="22"/>
              </w:rPr>
            </w:pPr>
          </w:p>
        </w:tc>
      </w:tr>
      <w:tr w:rsidR="0023045D" w:rsidRPr="0023045D" w:rsidTr="0023045D">
        <w:trPr>
          <w:trHeight w:val="324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4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6</w:t>
            </w:r>
          </w:p>
        </w:tc>
      </w:tr>
      <w:tr w:rsidR="0023045D" w:rsidRPr="0023045D" w:rsidTr="0023045D">
        <w:trPr>
          <w:trHeight w:val="54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</w:rPr>
            </w:pPr>
            <w:r w:rsidRPr="0023045D">
              <w:rPr>
                <w:b/>
                <w:bCs/>
              </w:rPr>
              <w:t xml:space="preserve">Доходы бюджета 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rFonts w:ascii="Calibri" w:hAnsi="Calibri" w:cs="Calibri"/>
                <w:sz w:val="22"/>
                <w:szCs w:val="22"/>
              </w:rPr>
            </w:pPr>
            <w:r w:rsidRPr="002304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15102460,90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15134265,14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100,2105898</w:t>
            </w:r>
          </w:p>
        </w:tc>
      </w:tr>
      <w:tr w:rsidR="0023045D" w:rsidRPr="0023045D" w:rsidTr="0023045D">
        <w:trPr>
          <w:trHeight w:val="69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</w:rPr>
            </w:pPr>
            <w:r w:rsidRPr="0023045D">
              <w:rPr>
                <w:b/>
                <w:bCs/>
              </w:rPr>
              <w:t>НАЛОГОВЫЕ    И НЕНАЛОГОВЫЕ   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1 00  00000 00 0000 000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4609900,00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4641704,24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100,6899117</w:t>
            </w:r>
          </w:p>
        </w:tc>
      </w:tr>
      <w:tr w:rsidR="0023045D" w:rsidRPr="0023045D" w:rsidTr="0023045D">
        <w:trPr>
          <w:trHeight w:val="67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</w:rPr>
            </w:pPr>
            <w:r w:rsidRPr="0023045D">
              <w:rPr>
                <w:b/>
                <w:bCs/>
              </w:rPr>
              <w:lastRenderedPageBreak/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1 01  00000 00 0000 000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1278000,00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1296351,29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101,44</w:t>
            </w:r>
          </w:p>
        </w:tc>
      </w:tr>
      <w:tr w:rsidR="0023045D" w:rsidRPr="0023045D" w:rsidTr="0023045D">
        <w:trPr>
          <w:trHeight w:val="271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227,1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1 01 02010 01 0000 110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1180500,00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1198777,84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101,55</w:t>
            </w:r>
          </w:p>
        </w:tc>
      </w:tr>
      <w:tr w:rsidR="0023045D" w:rsidRPr="0023045D" w:rsidTr="0023045D">
        <w:trPr>
          <w:trHeight w:val="370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1 01 02020 01 0000 110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91300,00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91358,40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100,06</w:t>
            </w:r>
          </w:p>
        </w:tc>
      </w:tr>
      <w:tr w:rsidR="0023045D" w:rsidRPr="0023045D" w:rsidTr="0023045D">
        <w:trPr>
          <w:trHeight w:val="126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1 01 02030 01 0000 110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6200,00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6215,05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100,24</w:t>
            </w:r>
          </w:p>
        </w:tc>
      </w:tr>
      <w:tr w:rsidR="0023045D" w:rsidRPr="0023045D" w:rsidTr="0023045D">
        <w:trPr>
          <w:trHeight w:val="154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</w:rPr>
            </w:pPr>
            <w:r w:rsidRPr="0023045D">
              <w:rPr>
                <w:b/>
                <w:bCs/>
              </w:rPr>
              <w:lastRenderedPageBreak/>
              <w:t>НАЛОГИ НА ТОВАРЫ (РАБОТЫ, УСЛУГИ), РЕВАЛИЗУЕМЫЕ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1 03 00000 00 0000 110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1850100,00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1858430,50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100,45</w:t>
            </w:r>
          </w:p>
        </w:tc>
      </w:tr>
      <w:tr w:rsidR="0023045D" w:rsidRPr="0023045D" w:rsidTr="0023045D">
        <w:trPr>
          <w:trHeight w:val="232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Доходы от уплаты  акцизов на дизельное топливо,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1 03 02230 01 0000 110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760500,00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763627,94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100,41</w:t>
            </w:r>
          </w:p>
        </w:tc>
      </w:tr>
      <w:tr w:rsidR="0023045D" w:rsidRPr="0023045D" w:rsidTr="0023045D">
        <w:trPr>
          <w:trHeight w:val="303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Доходы от уплаты  акцизов на моторные масла для дизельных и (или) карбюраторных (</w:t>
            </w:r>
            <w:proofErr w:type="spellStart"/>
            <w:r w:rsidRPr="0023045D">
              <w:t>инжекторных</w:t>
            </w:r>
            <w:proofErr w:type="spellEnd"/>
            <w:r w:rsidRPr="0023045D">
              <w:t>) двигателей,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1 03 02240 01 0000 110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7600,00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7752,04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102,00</w:t>
            </w:r>
          </w:p>
        </w:tc>
      </w:tr>
      <w:tr w:rsidR="0023045D" w:rsidRPr="0023045D" w:rsidTr="0023045D">
        <w:trPr>
          <w:trHeight w:val="240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lastRenderedPageBreak/>
              <w:t>Доходы от уплаты  акцизов на автомобильный бензин,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1 03 02250 01 0000 110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1233300,00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1234947,18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100,13</w:t>
            </w:r>
          </w:p>
        </w:tc>
      </w:tr>
      <w:tr w:rsidR="0023045D" w:rsidRPr="0023045D" w:rsidTr="0023045D">
        <w:trPr>
          <w:trHeight w:val="262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 xml:space="preserve"> Доходы от уплаты акцизов на прямогонный бензин,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1 03 02260 01 0000 110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-151300,00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-147896,66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97,75</w:t>
            </w:r>
          </w:p>
        </w:tc>
      </w:tr>
      <w:tr w:rsidR="0023045D" w:rsidRPr="0023045D" w:rsidTr="0023045D">
        <w:trPr>
          <w:trHeight w:val="76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  <w:rPr>
                <w:b/>
                <w:bCs/>
              </w:rPr>
            </w:pPr>
            <w:r w:rsidRPr="0023045D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1 05 00000 00 0000 110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26400,00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26457,98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100,22</w:t>
            </w:r>
          </w:p>
        </w:tc>
      </w:tr>
      <w:tr w:rsidR="0023045D" w:rsidRPr="0023045D" w:rsidTr="0023045D">
        <w:trPr>
          <w:trHeight w:val="100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 xml:space="preserve">Единый сельскохозяйственный налог </w:t>
            </w:r>
            <w:proofErr w:type="gramStart"/>
            <w:r w:rsidRPr="0023045D">
              <w:t xml:space="preserve">( </w:t>
            </w:r>
            <w:proofErr w:type="gramEnd"/>
            <w:r w:rsidRPr="0023045D">
              <w:t>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1 05 03020 01 0000 110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0,00</w:t>
            </w:r>
          </w:p>
        </w:tc>
      </w:tr>
      <w:tr w:rsidR="0023045D" w:rsidRPr="0023045D" w:rsidTr="0023045D">
        <w:trPr>
          <w:trHeight w:val="57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1 05 03010 01 0000 110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26400,00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26456,44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100,21</w:t>
            </w:r>
          </w:p>
        </w:tc>
      </w:tr>
      <w:tr w:rsidR="0023045D" w:rsidRPr="0023045D" w:rsidTr="0023045D">
        <w:trPr>
          <w:trHeight w:val="55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  <w:rPr>
                <w:b/>
                <w:bCs/>
              </w:rPr>
            </w:pPr>
            <w:r w:rsidRPr="0023045D">
              <w:rPr>
                <w:b/>
                <w:bCs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1 06 00000 00 0000 110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91300,00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91606,61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100,34</w:t>
            </w:r>
          </w:p>
        </w:tc>
      </w:tr>
      <w:tr w:rsidR="0023045D" w:rsidRPr="0023045D" w:rsidTr="0023045D">
        <w:trPr>
          <w:trHeight w:val="156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1 06 01030 10 0000 110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91300,00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91606,61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100,34</w:t>
            </w:r>
          </w:p>
        </w:tc>
      </w:tr>
      <w:tr w:rsidR="0023045D" w:rsidRPr="0023045D" w:rsidTr="0023045D">
        <w:trPr>
          <w:trHeight w:val="52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  <w:rPr>
                <w:b/>
                <w:bCs/>
              </w:rPr>
            </w:pPr>
            <w:r w:rsidRPr="0023045D">
              <w:rPr>
                <w:b/>
                <w:bCs/>
              </w:rPr>
              <w:t xml:space="preserve">ЗЕМЕЛЬНЫЙ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1 06 06000 10 0000 110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1349300,00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1364623,56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101,14</w:t>
            </w:r>
          </w:p>
        </w:tc>
      </w:tr>
      <w:tr w:rsidR="0023045D" w:rsidRPr="0023045D" w:rsidTr="0023045D">
        <w:trPr>
          <w:trHeight w:val="138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Земельный налог с организаций, обладающих земельным участком, расположенным 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1 06 06033 10 0000 110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930700,00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930773,25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100,01</w:t>
            </w:r>
          </w:p>
        </w:tc>
      </w:tr>
      <w:tr w:rsidR="0023045D" w:rsidRPr="0023045D" w:rsidTr="0023045D">
        <w:trPr>
          <w:trHeight w:val="141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Земельный налог с физических лиц, обладающих земельным участком, расположенным 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1 06 06043 10 0000 110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418600,00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433850,31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103,64</w:t>
            </w:r>
          </w:p>
        </w:tc>
      </w:tr>
      <w:tr w:rsidR="0023045D" w:rsidRPr="0023045D" w:rsidTr="0023045D">
        <w:trPr>
          <w:trHeight w:val="1050"/>
        </w:trPr>
        <w:tc>
          <w:tcPr>
            <w:tcW w:w="39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  <w:rPr>
                <w:b/>
                <w:bCs/>
              </w:rPr>
            </w:pPr>
            <w:r w:rsidRPr="0023045D">
              <w:rPr>
                <w:b/>
                <w:bCs/>
              </w:rPr>
              <w:t> Земельный налог (по обязательствам, возникшим до 01 января 2006 года), мобилизуемый  на территориях сельских поселений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1 09 04053 10 0000 110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2400,00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2488,27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103,68</w:t>
            </w:r>
          </w:p>
        </w:tc>
      </w:tr>
      <w:tr w:rsidR="0023045D" w:rsidRPr="0023045D" w:rsidTr="0023045D">
        <w:trPr>
          <w:trHeight w:val="330"/>
        </w:trPr>
        <w:tc>
          <w:tcPr>
            <w:tcW w:w="39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b/>
                <w:bCs/>
              </w:rPr>
            </w:pP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D" w:rsidRPr="0023045D" w:rsidRDefault="0023045D" w:rsidP="0023045D">
            <w:pPr>
              <w:rPr>
                <w:b/>
                <w:bCs/>
              </w:rPr>
            </w:pPr>
          </w:p>
        </w:tc>
      </w:tr>
      <w:tr w:rsidR="0023045D" w:rsidRPr="0023045D" w:rsidTr="0023045D">
        <w:trPr>
          <w:trHeight w:val="73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  <w:rPr>
                <w:b/>
                <w:bCs/>
              </w:rPr>
            </w:pPr>
            <w:r w:rsidRPr="0023045D">
              <w:rPr>
                <w:b/>
                <w:bCs/>
              </w:rPr>
              <w:t>Доходы от имущества, находящегося 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1 11 00000 00 0000 110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5400,00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5427,02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100,50</w:t>
            </w:r>
          </w:p>
        </w:tc>
      </w:tr>
      <w:tr w:rsidR="0023045D" w:rsidRPr="0023045D" w:rsidTr="0023045D">
        <w:trPr>
          <w:trHeight w:val="1884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1 11 05035 10 0000 110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5400,00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5427,02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0,00</w:t>
            </w:r>
          </w:p>
        </w:tc>
      </w:tr>
      <w:tr w:rsidR="0023045D" w:rsidRPr="0023045D" w:rsidTr="0023045D">
        <w:trPr>
          <w:trHeight w:val="63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  <w:rPr>
                <w:b/>
                <w:bCs/>
              </w:rPr>
            </w:pPr>
            <w:r w:rsidRPr="0023045D">
              <w:rPr>
                <w:b/>
                <w:bCs/>
              </w:rPr>
              <w:t>Доходы от оказания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1 13 00000 00 0000 110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0,00</w:t>
            </w:r>
          </w:p>
        </w:tc>
      </w:tr>
      <w:tr w:rsidR="0023045D" w:rsidRPr="0023045D" w:rsidTr="0023045D">
        <w:trPr>
          <w:trHeight w:val="1365"/>
        </w:trPr>
        <w:tc>
          <w:tcPr>
            <w:tcW w:w="3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1 13 02065 10 0000 110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0,00</w:t>
            </w:r>
          </w:p>
        </w:tc>
      </w:tr>
      <w:tr w:rsidR="0023045D" w:rsidRPr="0023045D" w:rsidTr="0023045D">
        <w:trPr>
          <w:trHeight w:val="136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  <w:color w:val="414141"/>
              </w:rPr>
            </w:pPr>
            <w:r w:rsidRPr="0023045D">
              <w:rPr>
                <w:b/>
                <w:bCs/>
                <w:color w:val="414141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1 14 00000 00 0000 110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1300,00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1380,48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106,19</w:t>
            </w:r>
          </w:p>
        </w:tc>
      </w:tr>
      <w:tr w:rsidR="0023045D" w:rsidRPr="0023045D" w:rsidTr="0023045D">
        <w:trPr>
          <w:trHeight w:val="1815"/>
        </w:trPr>
        <w:tc>
          <w:tcPr>
            <w:tcW w:w="3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1 14 06025 10 0000 430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1300,00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1380,48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106,19</w:t>
            </w:r>
          </w:p>
        </w:tc>
      </w:tr>
      <w:tr w:rsidR="0023045D" w:rsidRPr="0023045D" w:rsidTr="0023045D">
        <w:trPr>
          <w:trHeight w:val="64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  <w:color w:val="414141"/>
              </w:rPr>
            </w:pPr>
            <w:r w:rsidRPr="0023045D">
              <w:rPr>
                <w:b/>
                <w:bCs/>
                <w:color w:val="414141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1 17 00000 00 0000 180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5700,00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-5073,77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-89,01</w:t>
            </w:r>
          </w:p>
        </w:tc>
      </w:tr>
      <w:tr w:rsidR="0023045D" w:rsidRPr="0023045D" w:rsidTr="0023045D">
        <w:trPr>
          <w:trHeight w:val="111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lastRenderedPageBreak/>
              <w:t>Невыясненные поступления, 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1 17 01050 10 0000 180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-10790,52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0,00</w:t>
            </w:r>
          </w:p>
        </w:tc>
      </w:tr>
      <w:tr w:rsidR="0023045D" w:rsidRPr="0023045D" w:rsidTr="0023045D">
        <w:trPr>
          <w:trHeight w:val="73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 xml:space="preserve">Прочие </w:t>
            </w:r>
            <w:proofErr w:type="spellStart"/>
            <w:r w:rsidRPr="0023045D">
              <w:t>ненадлговые</w:t>
            </w:r>
            <w:proofErr w:type="spellEnd"/>
            <w:r w:rsidRPr="0023045D">
              <w:t xml:space="preserve">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1 17 05050 10 0000 180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5700,00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5716,75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100,29</w:t>
            </w:r>
          </w:p>
        </w:tc>
      </w:tr>
      <w:tr w:rsidR="0023045D" w:rsidRPr="0023045D" w:rsidTr="0023045D">
        <w:trPr>
          <w:trHeight w:val="84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</w:rPr>
            </w:pPr>
            <w:r w:rsidRPr="0023045D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10492560,90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10492560,90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right"/>
              <w:rPr>
                <w:b/>
                <w:bCs/>
              </w:rPr>
            </w:pPr>
            <w:r w:rsidRPr="0023045D">
              <w:rPr>
                <w:b/>
                <w:bCs/>
              </w:rPr>
              <w:t>100,00</w:t>
            </w:r>
          </w:p>
        </w:tc>
      </w:tr>
      <w:tr w:rsidR="0023045D" w:rsidRPr="0023045D" w:rsidTr="0023045D">
        <w:trPr>
          <w:trHeight w:val="139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</w:rPr>
            </w:pPr>
            <w:r w:rsidRPr="0023045D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b/>
                <w:bCs/>
                <w:sz w:val="20"/>
                <w:szCs w:val="20"/>
              </w:rPr>
            </w:pPr>
            <w:r w:rsidRPr="0023045D"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10492560,90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b/>
                <w:bCs/>
              </w:rPr>
            </w:pPr>
            <w:r w:rsidRPr="0023045D">
              <w:rPr>
                <w:b/>
                <w:bCs/>
              </w:rPr>
              <w:t>10492560,90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right"/>
              <w:rPr>
                <w:b/>
                <w:bCs/>
              </w:rPr>
            </w:pPr>
            <w:r w:rsidRPr="0023045D">
              <w:rPr>
                <w:b/>
                <w:bCs/>
              </w:rPr>
              <w:t>100,00</w:t>
            </w:r>
          </w:p>
        </w:tc>
      </w:tr>
      <w:tr w:rsidR="0023045D" w:rsidRPr="0023045D" w:rsidTr="0023045D">
        <w:trPr>
          <w:trHeight w:val="105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Дотации бюджетам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2 02 15001 10 0000 151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5059900,00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5059900,00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right"/>
              <w:rPr>
                <w:b/>
                <w:bCs/>
              </w:rPr>
            </w:pPr>
            <w:r w:rsidRPr="0023045D">
              <w:rPr>
                <w:b/>
                <w:bCs/>
              </w:rPr>
              <w:t>100,00</w:t>
            </w:r>
          </w:p>
        </w:tc>
      </w:tr>
      <w:tr w:rsidR="0023045D" w:rsidRPr="0023045D" w:rsidTr="0023045D">
        <w:trPr>
          <w:trHeight w:val="148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Субвенции бюджетам сельских поселений на осуществление первичного воинского учета на территориях, где отсутствуют 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2 02 35118 10 0000 151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202122,00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202122,00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right"/>
              <w:rPr>
                <w:b/>
                <w:bCs/>
              </w:rPr>
            </w:pPr>
            <w:r w:rsidRPr="0023045D">
              <w:rPr>
                <w:b/>
                <w:bCs/>
              </w:rPr>
              <w:t>100,00</w:t>
            </w:r>
          </w:p>
        </w:tc>
      </w:tr>
      <w:tr w:rsidR="0023045D" w:rsidRPr="0023045D" w:rsidTr="0023045D">
        <w:trPr>
          <w:trHeight w:val="139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both"/>
            </w:pPr>
            <w:r w:rsidRPr="0023045D"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rPr>
                <w:sz w:val="20"/>
                <w:szCs w:val="20"/>
              </w:rPr>
            </w:pPr>
            <w:r w:rsidRPr="0023045D">
              <w:rPr>
                <w:sz w:val="20"/>
                <w:szCs w:val="20"/>
              </w:rPr>
              <w:t>2 02 04999 10 0000 151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center"/>
            </w:pPr>
            <w:r w:rsidRPr="0023045D">
              <w:t>5230538,90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right"/>
              <w:rPr>
                <w:rFonts w:ascii="Calibri" w:hAnsi="Calibri" w:cs="Calibri"/>
              </w:rPr>
            </w:pPr>
            <w:r w:rsidRPr="0023045D">
              <w:rPr>
                <w:rFonts w:ascii="Calibri" w:hAnsi="Calibri" w:cs="Calibri"/>
              </w:rPr>
              <w:t>5230538,90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045D" w:rsidRPr="0023045D" w:rsidRDefault="0023045D" w:rsidP="0023045D">
            <w:pPr>
              <w:jc w:val="right"/>
              <w:rPr>
                <w:b/>
                <w:bCs/>
              </w:rPr>
            </w:pPr>
            <w:r w:rsidRPr="0023045D">
              <w:rPr>
                <w:b/>
                <w:bCs/>
              </w:rPr>
              <w:t>100,00</w:t>
            </w:r>
          </w:p>
        </w:tc>
      </w:tr>
      <w:tr w:rsidR="0023045D" w:rsidRPr="0023045D" w:rsidTr="0023045D">
        <w:trPr>
          <w:trHeight w:val="264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3045D" w:rsidRPr="0023045D" w:rsidTr="0023045D">
        <w:trPr>
          <w:trHeight w:val="264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45D" w:rsidRPr="0023045D" w:rsidRDefault="0023045D" w:rsidP="0023045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3C3A86" w:rsidRDefault="003C3A86"/>
    <w:sectPr w:rsidR="003C3A86" w:rsidSect="0023045D">
      <w:pgSz w:w="14750" w:h="10210" w:orient="landscape"/>
      <w:pgMar w:top="567" w:right="709" w:bottom="680" w:left="1134" w:header="0" w:footer="845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299"/>
  <w:displayHorizontalDrawingGridEvery w:val="2"/>
  <w:characterSpacingControl w:val="doNotCompress"/>
  <w:compat/>
  <w:rsids>
    <w:rsidRoot w:val="0023045D"/>
    <w:rsid w:val="000A6A36"/>
    <w:rsid w:val="0023045D"/>
    <w:rsid w:val="003C3A86"/>
    <w:rsid w:val="00804B65"/>
    <w:rsid w:val="00910B3F"/>
    <w:rsid w:val="00DA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3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A6A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A6A36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0A6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884</Words>
  <Characters>5039</Characters>
  <Application>Microsoft Office Word</Application>
  <DocSecurity>0</DocSecurity>
  <Lines>41</Lines>
  <Paragraphs>11</Paragraphs>
  <ScaleCrop>false</ScaleCrop>
  <Company>Home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2018-06-05T09:26:00Z</dcterms:created>
  <dcterms:modified xsi:type="dcterms:W3CDTF">2018-06-05T09:27:00Z</dcterms:modified>
</cp:coreProperties>
</file>